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FE6" w:rsidRPr="00D62A4A" w:rsidRDefault="00350FE6" w:rsidP="007923D3">
      <w:pPr>
        <w:jc w:val="right"/>
        <w:rPr>
          <w:rFonts w:ascii="Times New Roman" w:eastAsia="Times New Roman" w:hAnsi="Times New Roman" w:cs="Times New Roman"/>
          <w:bCs/>
          <w:sz w:val="32"/>
          <w:szCs w:val="32"/>
          <w:u w:val="single"/>
          <w:lang w:eastAsia="ru-RU"/>
        </w:rPr>
      </w:pPr>
    </w:p>
    <w:p w:rsidR="00350FE6" w:rsidRPr="00D62A4A" w:rsidRDefault="00350FE6" w:rsidP="00350FE6">
      <w:pPr>
        <w:jc w:val="center"/>
        <w:rPr>
          <w:rFonts w:ascii="Times New Roman" w:eastAsia="Times New Roman" w:hAnsi="Times New Roman" w:cs="Times New Roman"/>
          <w:bCs/>
          <w:sz w:val="28"/>
          <w:szCs w:val="28"/>
          <w:lang w:eastAsia="ru-RU"/>
        </w:rPr>
      </w:pPr>
    </w:p>
    <w:p w:rsidR="00350FE6" w:rsidRPr="00D62A4A" w:rsidRDefault="00350FE6" w:rsidP="00350FE6">
      <w:pPr>
        <w:jc w:val="center"/>
        <w:rPr>
          <w:rFonts w:ascii="Times New Roman" w:eastAsia="Times New Roman" w:hAnsi="Times New Roman" w:cs="Times New Roman"/>
          <w:bCs/>
          <w:sz w:val="28"/>
          <w:szCs w:val="28"/>
          <w:lang w:eastAsia="ru-RU"/>
        </w:rPr>
      </w:pPr>
    </w:p>
    <w:p w:rsidR="00350FE6" w:rsidRPr="00D62A4A" w:rsidRDefault="00350FE6" w:rsidP="00350FE6">
      <w:pPr>
        <w:jc w:val="center"/>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Cs/>
          <w:sz w:val="28"/>
          <w:szCs w:val="28"/>
          <w:lang w:eastAsia="ru-RU"/>
        </w:rPr>
        <w:t>МИНИСТЕРСТВО КУЛЬТУРЫ РОССИЙСКОЙ ФЕДЕРАЦИИ</w:t>
      </w:r>
    </w:p>
    <w:p w:rsidR="00350FE6" w:rsidRPr="00D62A4A" w:rsidRDefault="00350FE6" w:rsidP="00350FE6">
      <w:pPr>
        <w:jc w:val="center"/>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Cs/>
          <w:sz w:val="28"/>
          <w:szCs w:val="28"/>
          <w:lang w:eastAsia="ru-RU"/>
        </w:rPr>
        <w:t>МИНИСТЕРСТВО ПРОСВЕЩЕНИЯ РОССИЙСКОЙ ФЕДЕРАЦИИ</w:t>
      </w:r>
    </w:p>
    <w:p w:rsidR="00350FE6" w:rsidRPr="00D62A4A" w:rsidRDefault="00350FE6" w:rsidP="00350FE6">
      <w:pPr>
        <w:jc w:val="center"/>
        <w:rPr>
          <w:rFonts w:ascii="Times New Roman" w:eastAsia="Times New Roman" w:hAnsi="Times New Roman" w:cs="Times New Roman"/>
          <w:bCs/>
          <w:sz w:val="28"/>
          <w:szCs w:val="28"/>
          <w:lang w:eastAsia="ru-RU"/>
        </w:rPr>
      </w:pPr>
    </w:p>
    <w:p w:rsidR="00350FE6" w:rsidRPr="00D62A4A" w:rsidRDefault="00350FE6" w:rsidP="00350FE6">
      <w:pPr>
        <w:jc w:val="center"/>
        <w:rPr>
          <w:rFonts w:ascii="Times New Roman" w:eastAsia="Times New Roman" w:hAnsi="Times New Roman" w:cs="Times New Roman"/>
          <w:bCs/>
          <w:sz w:val="28"/>
          <w:szCs w:val="28"/>
          <w:lang w:eastAsia="ru-RU"/>
        </w:rPr>
      </w:pPr>
    </w:p>
    <w:p w:rsidR="00350FE6" w:rsidRPr="00D62A4A" w:rsidRDefault="00350FE6" w:rsidP="00350FE6">
      <w:pPr>
        <w:jc w:val="center"/>
        <w:rPr>
          <w:rFonts w:ascii="Times New Roman" w:eastAsia="Times New Roman" w:hAnsi="Times New Roman" w:cs="Times New Roman"/>
          <w:bCs/>
          <w:sz w:val="28"/>
          <w:szCs w:val="28"/>
          <w:lang w:eastAsia="ru-RU"/>
        </w:rPr>
      </w:pPr>
    </w:p>
    <w:p w:rsidR="00350FE6" w:rsidRPr="00D62A4A" w:rsidRDefault="00350FE6" w:rsidP="00350FE6">
      <w:pPr>
        <w:jc w:val="center"/>
        <w:rPr>
          <w:rFonts w:ascii="Times New Roman" w:eastAsia="Times New Roman" w:hAnsi="Times New Roman" w:cs="Times New Roman"/>
          <w:bCs/>
          <w:sz w:val="36"/>
          <w:szCs w:val="36"/>
          <w:lang w:eastAsia="ru-RU"/>
        </w:rPr>
      </w:pPr>
      <w:r w:rsidRPr="00D62A4A">
        <w:rPr>
          <w:rFonts w:ascii="Times New Roman" w:eastAsia="Times New Roman" w:hAnsi="Times New Roman" w:cs="Times New Roman"/>
          <w:bCs/>
          <w:sz w:val="36"/>
          <w:szCs w:val="36"/>
          <w:lang w:eastAsia="ru-RU"/>
        </w:rPr>
        <w:t xml:space="preserve">Методические рекомендации по реализации </w:t>
      </w:r>
    </w:p>
    <w:p w:rsidR="00350FE6" w:rsidRPr="00D62A4A" w:rsidRDefault="00177918" w:rsidP="00350FE6">
      <w:pPr>
        <w:jc w:val="center"/>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межведомственного</w:t>
      </w:r>
      <w:r w:rsidR="00350FE6" w:rsidRPr="00D62A4A">
        <w:rPr>
          <w:rFonts w:ascii="Times New Roman" w:eastAsia="Times New Roman" w:hAnsi="Times New Roman" w:cs="Times New Roman"/>
          <w:bCs/>
          <w:sz w:val="36"/>
          <w:szCs w:val="36"/>
          <w:lang w:eastAsia="ru-RU"/>
        </w:rPr>
        <w:t xml:space="preserve"> культурно-образовательного проекта</w:t>
      </w:r>
    </w:p>
    <w:p w:rsidR="00350FE6" w:rsidRPr="00D62A4A" w:rsidRDefault="00350FE6" w:rsidP="00350FE6">
      <w:pPr>
        <w:jc w:val="center"/>
        <w:rPr>
          <w:rFonts w:ascii="Times New Roman" w:eastAsia="Times New Roman" w:hAnsi="Times New Roman" w:cs="Times New Roman"/>
          <w:bCs/>
          <w:sz w:val="36"/>
          <w:szCs w:val="36"/>
          <w:lang w:eastAsia="ru-RU"/>
        </w:rPr>
      </w:pPr>
    </w:p>
    <w:p w:rsidR="00350FE6" w:rsidRPr="00D62A4A" w:rsidRDefault="00350FE6" w:rsidP="00350FE6">
      <w:pPr>
        <w:jc w:val="center"/>
        <w:rPr>
          <w:rFonts w:ascii="Times New Roman" w:eastAsia="Times New Roman" w:hAnsi="Times New Roman" w:cs="Times New Roman"/>
          <w:bCs/>
          <w:sz w:val="36"/>
          <w:szCs w:val="36"/>
          <w:lang w:eastAsia="ru-RU"/>
        </w:rPr>
      </w:pPr>
      <w:r w:rsidRPr="00D62A4A">
        <w:rPr>
          <w:rFonts w:ascii="Times New Roman" w:eastAsia="Times New Roman" w:hAnsi="Times New Roman" w:cs="Times New Roman"/>
          <w:bCs/>
          <w:sz w:val="36"/>
          <w:szCs w:val="36"/>
          <w:lang w:eastAsia="ru-RU"/>
        </w:rPr>
        <w:t>«КУЛЬТУРНЫЙ НОРМАТИВ ШКОЛЬНИКА»</w:t>
      </w:r>
    </w:p>
    <w:p w:rsidR="00350FE6" w:rsidRPr="00D62A4A" w:rsidRDefault="00350FE6" w:rsidP="00350FE6">
      <w:pPr>
        <w:rPr>
          <w:rFonts w:ascii="Times New Roman" w:eastAsia="Times New Roman" w:hAnsi="Times New Roman" w:cs="Times New Roman"/>
          <w:sz w:val="28"/>
          <w:szCs w:val="28"/>
          <w:lang w:eastAsia="ru-RU"/>
        </w:rPr>
      </w:pPr>
    </w:p>
    <w:p w:rsidR="00350FE6" w:rsidRPr="00D62A4A" w:rsidRDefault="00350FE6" w:rsidP="00350FE6">
      <w:pPr>
        <w:rPr>
          <w:rFonts w:ascii="Times New Roman" w:eastAsia="Times New Roman" w:hAnsi="Times New Roman" w:cs="Times New Roman"/>
          <w:sz w:val="28"/>
          <w:szCs w:val="28"/>
          <w:lang w:eastAsia="ru-RU"/>
        </w:rPr>
      </w:pPr>
    </w:p>
    <w:p w:rsidR="00350FE6" w:rsidRPr="00D62A4A" w:rsidRDefault="00350FE6" w:rsidP="00350FE6">
      <w:pPr>
        <w:rPr>
          <w:rFonts w:ascii="Times New Roman" w:eastAsia="Times New Roman" w:hAnsi="Times New Roman" w:cs="Times New Roman"/>
          <w:sz w:val="28"/>
          <w:szCs w:val="28"/>
          <w:lang w:eastAsia="ru-RU"/>
        </w:rPr>
      </w:pPr>
    </w:p>
    <w:p w:rsidR="00350FE6" w:rsidRPr="00D62A4A" w:rsidRDefault="00350FE6" w:rsidP="00350FE6">
      <w:pPr>
        <w:rPr>
          <w:rFonts w:ascii="Times New Roman" w:eastAsia="Times New Roman" w:hAnsi="Times New Roman" w:cs="Times New Roman"/>
          <w:sz w:val="28"/>
          <w:szCs w:val="28"/>
          <w:lang w:eastAsia="ru-RU"/>
        </w:rPr>
      </w:pPr>
    </w:p>
    <w:p w:rsidR="00350FE6" w:rsidRPr="00D62A4A" w:rsidRDefault="00350FE6" w:rsidP="00350FE6">
      <w:pPr>
        <w:jc w:val="center"/>
        <w:rPr>
          <w:rFonts w:ascii="Times New Roman" w:eastAsia="Times New Roman" w:hAnsi="Times New Roman" w:cs="Times New Roman"/>
          <w:sz w:val="28"/>
          <w:szCs w:val="28"/>
          <w:lang w:eastAsia="ru-RU"/>
        </w:rPr>
      </w:pPr>
    </w:p>
    <w:p w:rsidR="00350FE6" w:rsidRPr="00D62A4A" w:rsidRDefault="00350FE6" w:rsidP="00350FE6">
      <w:pPr>
        <w:jc w:val="center"/>
        <w:rPr>
          <w:rFonts w:ascii="Times New Roman" w:eastAsia="Times New Roman" w:hAnsi="Times New Roman" w:cs="Times New Roman"/>
          <w:sz w:val="28"/>
          <w:szCs w:val="28"/>
          <w:lang w:eastAsia="ru-RU"/>
        </w:rPr>
      </w:pPr>
      <w:r w:rsidRPr="00D62A4A">
        <w:rPr>
          <w:rFonts w:ascii="Times New Roman" w:eastAsia="Times New Roman" w:hAnsi="Times New Roman" w:cs="Times New Roman"/>
          <w:noProof/>
          <w:sz w:val="28"/>
          <w:szCs w:val="28"/>
          <w:lang w:eastAsia="ru-RU"/>
        </w:rPr>
        <w:drawing>
          <wp:inline distT="0" distB="0" distL="0" distR="0">
            <wp:extent cx="2998470" cy="21266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70" cy="2126615"/>
                    </a:xfrm>
                    <a:prstGeom prst="rect">
                      <a:avLst/>
                    </a:prstGeom>
                    <a:noFill/>
                    <a:ln>
                      <a:noFill/>
                    </a:ln>
                  </pic:spPr>
                </pic:pic>
              </a:graphicData>
            </a:graphic>
          </wp:inline>
        </w:drawing>
      </w:r>
    </w:p>
    <w:p w:rsidR="00350FE6" w:rsidRPr="00D62A4A" w:rsidRDefault="00350FE6" w:rsidP="00350FE6">
      <w:pPr>
        <w:rPr>
          <w:rFonts w:ascii="Times New Roman" w:eastAsia="Times New Roman" w:hAnsi="Times New Roman" w:cs="Times New Roman"/>
          <w:sz w:val="28"/>
          <w:szCs w:val="28"/>
          <w:lang w:eastAsia="ru-RU"/>
        </w:rPr>
      </w:pPr>
    </w:p>
    <w:p w:rsidR="00350FE6" w:rsidRPr="00D62A4A" w:rsidRDefault="00350FE6" w:rsidP="00350FE6">
      <w:pPr>
        <w:rPr>
          <w:rFonts w:ascii="Times New Roman" w:eastAsia="Times New Roman" w:hAnsi="Times New Roman" w:cs="Times New Roman"/>
          <w:sz w:val="28"/>
          <w:szCs w:val="28"/>
          <w:lang w:eastAsia="ru-RU"/>
        </w:rPr>
      </w:pPr>
    </w:p>
    <w:p w:rsidR="0031261A" w:rsidRPr="00D62A4A" w:rsidRDefault="0031261A" w:rsidP="00350FE6">
      <w:pPr>
        <w:rPr>
          <w:rFonts w:ascii="Times New Roman" w:eastAsia="Times New Roman" w:hAnsi="Times New Roman" w:cs="Times New Roman"/>
          <w:sz w:val="28"/>
          <w:szCs w:val="28"/>
          <w:lang w:eastAsia="ru-RU"/>
        </w:rPr>
        <w:sectPr w:rsidR="0031261A" w:rsidRPr="00D62A4A" w:rsidSect="00350FE6">
          <w:footerReference w:type="default" r:id="rId9"/>
          <w:footerReference w:type="first" r:id="rId10"/>
          <w:pgSz w:w="11906" w:h="16838"/>
          <w:pgMar w:top="1134" w:right="850" w:bottom="1134" w:left="1418" w:header="708" w:footer="708" w:gutter="0"/>
          <w:cols w:space="708"/>
          <w:docGrid w:linePitch="360"/>
        </w:sectPr>
      </w:pPr>
    </w:p>
    <w:sdt>
      <w:sdtPr>
        <w:rPr>
          <w:rFonts w:asciiTheme="minorHAnsi" w:eastAsiaTheme="minorHAnsi" w:hAnsiTheme="minorHAnsi" w:cstheme="minorBidi"/>
          <w:color w:val="auto"/>
          <w:sz w:val="22"/>
          <w:szCs w:val="22"/>
          <w:lang w:eastAsia="en-US"/>
        </w:rPr>
        <w:id w:val="1488208909"/>
        <w:docPartObj>
          <w:docPartGallery w:val="Table of Contents"/>
          <w:docPartUnique/>
        </w:docPartObj>
      </w:sdtPr>
      <w:sdtEndPr>
        <w:rPr>
          <w:b/>
          <w:bCs/>
        </w:rPr>
      </w:sdtEndPr>
      <w:sdtContent>
        <w:p w:rsidR="00A13C89" w:rsidRDefault="00404898" w:rsidP="00404898">
          <w:pPr>
            <w:pStyle w:val="aff1"/>
            <w:jc w:val="center"/>
            <w:rPr>
              <w:rFonts w:ascii="Times New Roman" w:hAnsi="Times New Roman" w:cs="Times New Roman"/>
              <w:sz w:val="40"/>
              <w:szCs w:val="40"/>
            </w:rPr>
          </w:pPr>
          <w:r w:rsidRPr="00404898">
            <w:rPr>
              <w:rFonts w:ascii="Times New Roman" w:hAnsi="Times New Roman" w:cs="Times New Roman"/>
              <w:sz w:val="40"/>
              <w:szCs w:val="40"/>
            </w:rPr>
            <w:t>ОГЛАВЛЕНИЕ</w:t>
          </w:r>
        </w:p>
        <w:p w:rsidR="00404898" w:rsidRPr="00404898" w:rsidRDefault="00404898" w:rsidP="00404898">
          <w:pPr>
            <w:rPr>
              <w:lang w:eastAsia="ru-RU"/>
            </w:rPr>
          </w:pPr>
        </w:p>
        <w:p w:rsidR="00404898" w:rsidRPr="00404898" w:rsidRDefault="00A13C89">
          <w:pPr>
            <w:pStyle w:val="17"/>
            <w:rPr>
              <w:rFonts w:ascii="Times New Roman" w:eastAsiaTheme="minorEastAsia" w:hAnsi="Times New Roman" w:cs="Times New Roman"/>
              <w:noProof/>
              <w:sz w:val="28"/>
              <w:szCs w:val="28"/>
              <w:lang w:eastAsia="ru-RU"/>
            </w:rPr>
          </w:pPr>
          <w:r w:rsidRPr="00404898">
            <w:rPr>
              <w:rFonts w:ascii="Times New Roman" w:hAnsi="Times New Roman" w:cs="Times New Roman"/>
              <w:sz w:val="28"/>
              <w:szCs w:val="28"/>
            </w:rPr>
            <w:fldChar w:fldCharType="begin"/>
          </w:r>
          <w:r w:rsidRPr="00404898">
            <w:rPr>
              <w:rFonts w:ascii="Times New Roman" w:hAnsi="Times New Roman" w:cs="Times New Roman"/>
              <w:sz w:val="28"/>
              <w:szCs w:val="28"/>
            </w:rPr>
            <w:instrText xml:space="preserve"> TOC \o "1-3" \h \z \u </w:instrText>
          </w:r>
          <w:r w:rsidRPr="00404898">
            <w:rPr>
              <w:rFonts w:ascii="Times New Roman" w:hAnsi="Times New Roman" w:cs="Times New Roman"/>
              <w:sz w:val="28"/>
              <w:szCs w:val="28"/>
            </w:rPr>
            <w:fldChar w:fldCharType="separate"/>
          </w:r>
          <w:hyperlink w:anchor="_Toc19096836" w:history="1">
            <w:r w:rsidR="00404898" w:rsidRPr="00404898">
              <w:rPr>
                <w:rStyle w:val="af"/>
                <w:rFonts w:ascii="Times New Roman" w:hAnsi="Times New Roman" w:cs="Times New Roman"/>
                <w:noProof/>
                <w:sz w:val="28"/>
                <w:szCs w:val="28"/>
              </w:rPr>
              <w:t>ЭКСПЕРТЫ И КОНСУЛЬТАНТЫ 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_Toc19096836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4</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37" w:history="1">
            <w:r w:rsidR="00404898" w:rsidRPr="00404898">
              <w:rPr>
                <w:rStyle w:val="af"/>
                <w:rFonts w:ascii="Times New Roman" w:hAnsi="Times New Roman" w:cs="Times New Roman"/>
                <w:noProof/>
                <w:sz w:val="28"/>
                <w:szCs w:val="28"/>
              </w:rPr>
              <w:t>ВНЕШНЯЯ ЭКСПЕРТИЗА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_Toc19096837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6</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38" w:history="1">
            <w:r w:rsidR="00404898" w:rsidRPr="00404898">
              <w:rPr>
                <w:rStyle w:val="af"/>
                <w:rFonts w:ascii="Times New Roman" w:hAnsi="Times New Roman" w:cs="Times New Roman"/>
                <w:noProof/>
                <w:sz w:val="28"/>
                <w:szCs w:val="28"/>
                <w:lang w:val="en-US"/>
              </w:rPr>
              <w:t>I</w:t>
            </w:r>
            <w:r w:rsidR="00404898" w:rsidRPr="00404898">
              <w:rPr>
                <w:rStyle w:val="af"/>
                <w:rFonts w:ascii="Times New Roman" w:hAnsi="Times New Roman" w:cs="Times New Roman"/>
                <w:noProof/>
                <w:sz w:val="28"/>
                <w:szCs w:val="28"/>
              </w:rPr>
              <w:t>. ОБЩИЕ ПОЛОЖЕНИЯ</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_Toc19096838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7</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39" w:history="1">
            <w:r w:rsidR="00404898" w:rsidRPr="00404898">
              <w:rPr>
                <w:rStyle w:val="af"/>
                <w:rFonts w:ascii="Times New Roman" w:hAnsi="Times New Roman" w:cs="Times New Roman"/>
                <w:noProof/>
                <w:sz w:val="28"/>
                <w:szCs w:val="28"/>
              </w:rPr>
              <w:t>1.1. Введение</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_Toc19096839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7</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0" w:history="1">
            <w:r w:rsidR="00404898" w:rsidRPr="00404898">
              <w:rPr>
                <w:rStyle w:val="af"/>
                <w:rFonts w:ascii="Times New Roman" w:hAnsi="Times New Roman" w:cs="Times New Roman"/>
                <w:noProof/>
                <w:sz w:val="28"/>
                <w:szCs w:val="28"/>
              </w:rPr>
              <w:t xml:space="preserve">1.2. Цель и задачи </w:t>
            </w:r>
            <w:r w:rsidR="00532EC1">
              <w:rPr>
                <w:rStyle w:val="af"/>
                <w:rFonts w:ascii="Times New Roman" w:hAnsi="Times New Roman" w:cs="Times New Roman"/>
                <w:noProof/>
                <w:sz w:val="28"/>
                <w:szCs w:val="28"/>
              </w:rPr>
              <w:t>п</w:t>
            </w:r>
            <w:r w:rsidR="00404898" w:rsidRPr="00404898">
              <w:rPr>
                <w:rStyle w:val="af"/>
                <w:rFonts w:ascii="Times New Roman" w:hAnsi="Times New Roman" w:cs="Times New Roman"/>
                <w:noProof/>
                <w:sz w:val="28"/>
                <w:szCs w:val="28"/>
              </w:rPr>
              <w:t>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_Toc19096840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8</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1" w:history="1">
            <w:r w:rsidR="00404898" w:rsidRPr="00404898">
              <w:rPr>
                <w:rStyle w:val="af"/>
                <w:rFonts w:ascii="Times New Roman" w:hAnsi="Times New Roman" w:cs="Times New Roman"/>
                <w:noProof/>
                <w:sz w:val="28"/>
                <w:szCs w:val="28"/>
              </w:rPr>
              <w:t xml:space="preserve">1.3. Нормативные и организационно-правовые основы </w:t>
            </w:r>
            <w:r w:rsidR="00532EC1">
              <w:rPr>
                <w:rStyle w:val="af"/>
                <w:rFonts w:ascii="Times New Roman" w:hAnsi="Times New Roman" w:cs="Times New Roman"/>
                <w:noProof/>
                <w:sz w:val="28"/>
                <w:szCs w:val="28"/>
              </w:rPr>
              <w:t>п</w:t>
            </w:r>
            <w:r w:rsidR="00404898" w:rsidRPr="00404898">
              <w:rPr>
                <w:rStyle w:val="af"/>
                <w:rFonts w:ascii="Times New Roman" w:hAnsi="Times New Roman" w:cs="Times New Roman"/>
                <w:noProof/>
                <w:sz w:val="28"/>
                <w:szCs w:val="28"/>
              </w:rPr>
              <w:t>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_Toc19096841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9</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4" w:history="1">
            <w:r w:rsidR="00404898" w:rsidRPr="00404898">
              <w:rPr>
                <w:rStyle w:val="af"/>
                <w:rFonts w:ascii="Times New Roman" w:hAnsi="Times New Roman" w:cs="Times New Roman"/>
                <w:noProof/>
                <w:sz w:val="28"/>
                <w:szCs w:val="28"/>
              </w:rPr>
              <w:t>1.4. Понятия и определения</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_Toc19096844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11</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5" w:history="1">
            <w:r w:rsidR="00404898" w:rsidRPr="00404898">
              <w:rPr>
                <w:rStyle w:val="af"/>
                <w:rFonts w:ascii="Times New Roman" w:hAnsi="Times New Roman" w:cs="Times New Roman"/>
                <w:noProof/>
                <w:sz w:val="28"/>
                <w:szCs w:val="28"/>
              </w:rPr>
              <w:t xml:space="preserve">1.5. Принципы и методологическая основа </w:t>
            </w:r>
            <w:r w:rsidR="00532EC1">
              <w:rPr>
                <w:rStyle w:val="af"/>
                <w:rFonts w:ascii="Times New Roman" w:hAnsi="Times New Roman" w:cs="Times New Roman"/>
                <w:noProof/>
                <w:sz w:val="28"/>
                <w:szCs w:val="28"/>
              </w:rPr>
              <w:t>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_Toc19096845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12</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6" w:history="1">
            <w:r w:rsidR="00404898" w:rsidRPr="00404898">
              <w:rPr>
                <w:rStyle w:val="af"/>
                <w:rFonts w:ascii="Times New Roman" w:hAnsi="Times New Roman" w:cs="Times New Roman"/>
                <w:noProof/>
                <w:sz w:val="28"/>
                <w:szCs w:val="28"/>
              </w:rPr>
              <w:t xml:space="preserve">1.6. Алгоритм реализации </w:t>
            </w:r>
            <w:r w:rsidR="00532EC1">
              <w:rPr>
                <w:rStyle w:val="af"/>
                <w:rFonts w:ascii="Times New Roman" w:hAnsi="Times New Roman" w:cs="Times New Roman"/>
                <w:noProof/>
                <w:sz w:val="28"/>
                <w:szCs w:val="28"/>
              </w:rPr>
              <w:t>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_Toc19096846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14</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7" w:history="1">
            <w:r w:rsidR="00404898" w:rsidRPr="00404898">
              <w:rPr>
                <w:rStyle w:val="af"/>
                <w:rFonts w:ascii="Times New Roman" w:hAnsi="Times New Roman" w:cs="Times New Roman"/>
                <w:noProof/>
                <w:sz w:val="28"/>
                <w:szCs w:val="28"/>
              </w:rPr>
              <w:t xml:space="preserve">1.7. Функционал </w:t>
            </w:r>
            <w:r w:rsidR="00532EC1">
              <w:rPr>
                <w:rStyle w:val="af"/>
                <w:rFonts w:ascii="Times New Roman" w:hAnsi="Times New Roman" w:cs="Times New Roman"/>
                <w:noProof/>
                <w:sz w:val="28"/>
                <w:szCs w:val="28"/>
              </w:rPr>
              <w:t>участников 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_Toc19096847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16</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48" w:history="1">
            <w:r w:rsidR="00404898" w:rsidRPr="00404898">
              <w:rPr>
                <w:rStyle w:val="af"/>
                <w:rFonts w:ascii="Times New Roman" w:hAnsi="Times New Roman" w:cs="Times New Roman"/>
                <w:noProof/>
                <w:sz w:val="28"/>
                <w:szCs w:val="28"/>
                <w:lang w:val="en-US"/>
              </w:rPr>
              <w:t>II</w:t>
            </w:r>
            <w:r w:rsidR="00404898" w:rsidRPr="00404898">
              <w:rPr>
                <w:rStyle w:val="af"/>
                <w:rFonts w:ascii="Times New Roman" w:hAnsi="Times New Roman" w:cs="Times New Roman"/>
                <w:noProof/>
                <w:sz w:val="28"/>
                <w:szCs w:val="28"/>
              </w:rPr>
              <w:t>. СОДЕРЖАНИЕ 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_Toc19096848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49" w:history="1">
            <w:r w:rsidR="00404898" w:rsidRPr="00404898">
              <w:rPr>
                <w:rStyle w:val="af"/>
                <w:rFonts w:ascii="Times New Roman" w:hAnsi="Times New Roman" w:cs="Times New Roman"/>
                <w:noProof/>
                <w:sz w:val="28"/>
                <w:szCs w:val="28"/>
              </w:rPr>
              <w:t xml:space="preserve">2.1. Содержание </w:t>
            </w:r>
            <w:r w:rsidR="00532EC1">
              <w:rPr>
                <w:rStyle w:val="af"/>
                <w:rFonts w:ascii="Times New Roman" w:hAnsi="Times New Roman" w:cs="Times New Roman"/>
                <w:noProof/>
                <w:sz w:val="28"/>
                <w:szCs w:val="28"/>
              </w:rPr>
              <w:t>проекта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_Toc19096849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50" w:history="1">
            <w:r w:rsidR="00404898" w:rsidRPr="00404898">
              <w:rPr>
                <w:rStyle w:val="af"/>
                <w:rFonts w:ascii="Times New Roman" w:hAnsi="Times New Roman" w:cs="Times New Roman"/>
                <w:noProof/>
                <w:sz w:val="28"/>
                <w:szCs w:val="28"/>
              </w:rPr>
              <w:t>Блок «Культпоход»</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_Toc19096850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51" w:history="1">
            <w:r w:rsidR="00404898" w:rsidRPr="00404898">
              <w:rPr>
                <w:rStyle w:val="af"/>
                <w:rFonts w:ascii="Times New Roman" w:hAnsi="Times New Roman" w:cs="Times New Roman"/>
                <w:noProof/>
                <w:sz w:val="28"/>
                <w:szCs w:val="28"/>
              </w:rPr>
              <w:t>Блок «Культурный клуб»</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_Toc19096851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21</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52" w:history="1">
            <w:r w:rsidR="00404898" w:rsidRPr="00404898">
              <w:rPr>
                <w:rStyle w:val="af"/>
                <w:rFonts w:ascii="Times New Roman" w:hAnsi="Times New Roman" w:cs="Times New Roman"/>
                <w:noProof/>
                <w:sz w:val="28"/>
                <w:szCs w:val="28"/>
              </w:rPr>
              <w:t>Блок «Цифровая культура»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_Toc19096852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22</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53" w:history="1">
            <w:r w:rsidR="00404898" w:rsidRPr="00404898">
              <w:rPr>
                <w:rStyle w:val="af"/>
                <w:rFonts w:ascii="Times New Roman" w:hAnsi="Times New Roman" w:cs="Times New Roman"/>
                <w:noProof/>
                <w:sz w:val="28"/>
                <w:szCs w:val="28"/>
              </w:rPr>
              <w:t>2.2. Культурный норматив школьника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_Toc19096853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23</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59" w:history="1">
            <w:r w:rsidR="00404898" w:rsidRPr="00404898">
              <w:rPr>
                <w:rStyle w:val="af"/>
                <w:rFonts w:ascii="Times New Roman" w:hAnsi="Times New Roman" w:cs="Times New Roman"/>
                <w:noProof/>
                <w:sz w:val="28"/>
                <w:szCs w:val="28"/>
              </w:rPr>
              <w:t>2.</w:t>
            </w:r>
            <w:r w:rsidR="00532EC1">
              <w:rPr>
                <w:rStyle w:val="af"/>
                <w:rFonts w:ascii="Times New Roman" w:hAnsi="Times New Roman" w:cs="Times New Roman"/>
                <w:noProof/>
                <w:sz w:val="28"/>
                <w:szCs w:val="28"/>
              </w:rPr>
              <w:t>3</w:t>
            </w:r>
            <w:r w:rsidR="00404898" w:rsidRPr="00404898">
              <w:rPr>
                <w:rStyle w:val="af"/>
                <w:rFonts w:ascii="Times New Roman" w:hAnsi="Times New Roman" w:cs="Times New Roman"/>
                <w:noProof/>
                <w:sz w:val="28"/>
                <w:szCs w:val="28"/>
              </w:rPr>
              <w:t>. Культурный дневник школьника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_Toc19096859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30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60" w:history="1">
            <w:r w:rsidR="00404898" w:rsidRPr="00404898">
              <w:rPr>
                <w:rStyle w:val="af"/>
                <w:rFonts w:ascii="Times New Roman" w:hAnsi="Times New Roman" w:cs="Times New Roman"/>
                <w:noProof/>
                <w:sz w:val="28"/>
                <w:szCs w:val="28"/>
              </w:rPr>
              <w:t>2.</w:t>
            </w:r>
            <w:r w:rsidR="00532EC1">
              <w:rPr>
                <w:rStyle w:val="af"/>
                <w:rFonts w:ascii="Times New Roman" w:hAnsi="Times New Roman" w:cs="Times New Roman"/>
                <w:noProof/>
                <w:sz w:val="28"/>
                <w:szCs w:val="28"/>
              </w:rPr>
              <w:t>4</w:t>
            </w:r>
            <w:r w:rsidR="00404898" w:rsidRPr="00404898">
              <w:rPr>
                <w:rStyle w:val="af"/>
                <w:rFonts w:ascii="Times New Roman" w:hAnsi="Times New Roman" w:cs="Times New Roman"/>
                <w:noProof/>
                <w:sz w:val="28"/>
                <w:szCs w:val="28"/>
              </w:rPr>
              <w:t>. ПООЩРЕНИЯ</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_Toc19096860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31</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61" w:history="1">
            <w:r w:rsidR="00404898" w:rsidRPr="00404898">
              <w:rPr>
                <w:rStyle w:val="af"/>
                <w:rFonts w:ascii="Times New Roman" w:hAnsi="Times New Roman" w:cs="Times New Roman"/>
                <w:noProof/>
                <w:sz w:val="28"/>
                <w:szCs w:val="28"/>
                <w:lang w:val="en-US"/>
              </w:rPr>
              <w:t>III</w:t>
            </w:r>
            <w:r w:rsidR="00404898" w:rsidRPr="00404898">
              <w:rPr>
                <w:rStyle w:val="af"/>
                <w:rFonts w:ascii="Times New Roman" w:hAnsi="Times New Roman" w:cs="Times New Roman"/>
                <w:noProof/>
                <w:sz w:val="28"/>
                <w:szCs w:val="28"/>
              </w:rPr>
              <w:t>. РЕАЛИЗАЦИЯ БЛОКОВ ПРОЕКТА ПО СЕМИ НАПРАВЛЕНИЯМ КУЛЬТУРЫ И ИСКУССТВА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_Toc19096861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32</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62" w:history="1">
            <w:r w:rsidR="00404898" w:rsidRPr="00404898">
              <w:rPr>
                <w:rStyle w:val="af"/>
                <w:rFonts w:ascii="Times New Roman" w:hAnsi="Times New Roman" w:cs="Times New Roman"/>
                <w:noProof/>
                <w:sz w:val="28"/>
                <w:szCs w:val="28"/>
              </w:rPr>
              <w:t>3.1. Изобразительное искусство</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_Toc19096862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32</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65" w:history="1">
            <w:r w:rsidR="00404898" w:rsidRPr="00404898">
              <w:rPr>
                <w:rStyle w:val="af"/>
                <w:rFonts w:ascii="Times New Roman" w:hAnsi="Times New Roman" w:cs="Times New Roman"/>
                <w:noProof/>
                <w:sz w:val="28"/>
                <w:szCs w:val="28"/>
              </w:rPr>
              <w:t>3.2. Музыка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_Toc19096865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40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69" w:history="1">
            <w:r w:rsidR="00404898" w:rsidRPr="00404898">
              <w:rPr>
                <w:rStyle w:val="af"/>
                <w:rFonts w:ascii="Times New Roman" w:hAnsi="Times New Roman" w:cs="Times New Roman"/>
                <w:noProof/>
                <w:sz w:val="28"/>
                <w:szCs w:val="28"/>
              </w:rPr>
              <w:t>3.3. Литература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_Toc19096869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54</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72" w:history="1">
            <w:r w:rsidR="00404898" w:rsidRPr="00404898">
              <w:rPr>
                <w:rStyle w:val="af"/>
                <w:rFonts w:ascii="Times New Roman" w:hAnsi="Times New Roman" w:cs="Times New Roman"/>
                <w:noProof/>
                <w:sz w:val="28"/>
                <w:szCs w:val="28"/>
              </w:rPr>
              <w:t>3.4. Архитектура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_Toc19096872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61</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75" w:history="1">
            <w:r w:rsidR="00404898" w:rsidRPr="00404898">
              <w:rPr>
                <w:rStyle w:val="af"/>
                <w:rFonts w:ascii="Times New Roman" w:hAnsi="Times New Roman" w:cs="Times New Roman"/>
                <w:noProof/>
                <w:sz w:val="28"/>
                <w:szCs w:val="28"/>
              </w:rPr>
              <w:t>3.5. Кинематограф</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_Toc19096875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69</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78" w:history="1">
            <w:r w:rsidR="00404898" w:rsidRPr="00404898">
              <w:rPr>
                <w:rStyle w:val="af"/>
                <w:rFonts w:ascii="Times New Roman" w:hAnsi="Times New Roman" w:cs="Times New Roman"/>
                <w:noProof/>
                <w:sz w:val="28"/>
                <w:szCs w:val="28"/>
              </w:rPr>
              <w:t>3.6. Театральное искусство</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_Toc19096878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76</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81" w:history="1">
            <w:r w:rsidR="00404898" w:rsidRPr="00404898">
              <w:rPr>
                <w:rStyle w:val="af"/>
                <w:rFonts w:ascii="Times New Roman" w:hAnsi="Times New Roman" w:cs="Times New Roman"/>
                <w:noProof/>
                <w:sz w:val="28"/>
                <w:szCs w:val="28"/>
              </w:rPr>
              <w:t>3.7. Народная культура</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_Toc19096881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86</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84" w:history="1">
            <w:r w:rsidR="00404898" w:rsidRPr="00404898">
              <w:rPr>
                <w:rStyle w:val="af"/>
                <w:rFonts w:ascii="Times New Roman" w:hAnsi="Times New Roman" w:cs="Times New Roman"/>
                <w:noProof/>
                <w:sz w:val="28"/>
                <w:szCs w:val="28"/>
                <w:lang w:val="en-US"/>
              </w:rPr>
              <w:t>IV</w:t>
            </w:r>
            <w:r w:rsidR="00404898" w:rsidRPr="00404898">
              <w:rPr>
                <w:rStyle w:val="af"/>
                <w:rFonts w:ascii="Times New Roman" w:hAnsi="Times New Roman" w:cs="Times New Roman"/>
                <w:noProof/>
                <w:sz w:val="28"/>
                <w:szCs w:val="28"/>
              </w:rPr>
              <w:t xml:space="preserve">. </w:t>
            </w:r>
            <w:r w:rsidR="00532EC1">
              <w:rPr>
                <w:rStyle w:val="af"/>
                <w:rFonts w:ascii="Times New Roman" w:hAnsi="Times New Roman" w:cs="Times New Roman"/>
                <w:noProof/>
                <w:sz w:val="28"/>
                <w:szCs w:val="28"/>
              </w:rPr>
              <w:t>Культурно-образовательные</w:t>
            </w:r>
            <w:r w:rsidR="00404898" w:rsidRPr="00404898">
              <w:rPr>
                <w:rStyle w:val="af"/>
                <w:rFonts w:ascii="Times New Roman" w:hAnsi="Times New Roman" w:cs="Times New Roman"/>
                <w:noProof/>
                <w:sz w:val="28"/>
                <w:szCs w:val="28"/>
              </w:rPr>
              <w:t xml:space="preserve"> кейсы</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_Toc19096884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90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17"/>
            <w:rPr>
              <w:rFonts w:ascii="Times New Roman" w:eastAsiaTheme="minorEastAsia" w:hAnsi="Times New Roman" w:cs="Times New Roman"/>
              <w:noProof/>
              <w:sz w:val="28"/>
              <w:szCs w:val="28"/>
              <w:lang w:eastAsia="ru-RU"/>
            </w:rPr>
          </w:pPr>
          <w:hyperlink w:anchor="_Toc19096885" w:history="1">
            <w:r w:rsidR="00404898" w:rsidRPr="00404898">
              <w:rPr>
                <w:rStyle w:val="af"/>
                <w:rFonts w:ascii="Times New Roman" w:hAnsi="Times New Roman" w:cs="Times New Roman"/>
                <w:noProof/>
                <w:sz w:val="28"/>
                <w:szCs w:val="28"/>
              </w:rPr>
              <w:t>4.1. Проект "Киноуроки в школах России"</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_Toc19096885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90</w:t>
            </w:r>
            <w:r w:rsidR="00404898" w:rsidRPr="00404898">
              <w:rPr>
                <w:rFonts w:ascii="Times New Roman" w:hAnsi="Times New Roman" w:cs="Times New Roman"/>
                <w:noProof/>
                <w:webHidden/>
                <w:sz w:val="28"/>
                <w:szCs w:val="28"/>
              </w:rPr>
              <w:fldChar w:fldCharType="end"/>
            </w:r>
          </w:hyperlink>
        </w:p>
        <w:p w:rsidR="00404898" w:rsidRPr="00404898" w:rsidRDefault="002A656F">
          <w:pPr>
            <w:pStyle w:val="24"/>
            <w:rPr>
              <w:rFonts w:ascii="Times New Roman" w:eastAsiaTheme="minorEastAsia" w:hAnsi="Times New Roman" w:cs="Times New Roman"/>
              <w:noProof/>
              <w:sz w:val="28"/>
              <w:szCs w:val="28"/>
              <w:lang w:eastAsia="ru-RU"/>
            </w:rPr>
          </w:pPr>
          <w:hyperlink w:anchor="_Toc19096886" w:history="1">
            <w:r w:rsidR="00404898" w:rsidRPr="00404898">
              <w:rPr>
                <w:rStyle w:val="af"/>
                <w:rFonts w:ascii="Times New Roman" w:hAnsi="Times New Roman" w:cs="Times New Roman"/>
                <w:noProof/>
                <w:sz w:val="28"/>
                <w:szCs w:val="28"/>
              </w:rPr>
              <w:t>4.2. Проект «Бахрушинские</w:t>
            </w:r>
            <w:r w:rsidR="00404898" w:rsidRPr="00404898">
              <w:rPr>
                <w:rStyle w:val="af"/>
                <w:rFonts w:ascii="Times New Roman" w:hAnsi="Times New Roman" w:cs="Times New Roman"/>
                <w:noProof/>
                <w:sz w:val="28"/>
                <w:szCs w:val="28"/>
              </w:rPr>
              <w:t xml:space="preserve"> </w:t>
            </w:r>
            <w:r w:rsidR="00404898" w:rsidRPr="00404898">
              <w:rPr>
                <w:rStyle w:val="af"/>
                <w:rFonts w:ascii="Times New Roman" w:hAnsi="Times New Roman" w:cs="Times New Roman"/>
                <w:noProof/>
                <w:sz w:val="28"/>
                <w:szCs w:val="28"/>
              </w:rPr>
              <w:t>кружки»</w:t>
            </w:r>
            <w:r w:rsidR="00404898" w:rsidRPr="00404898">
              <w:rPr>
                <w:rFonts w:ascii="Times New Roman" w:hAnsi="Times New Roman" w:cs="Times New Roman"/>
                <w:noProof/>
                <w:webHidden/>
                <w:sz w:val="28"/>
                <w:szCs w:val="28"/>
              </w:rPr>
              <w:tab/>
            </w:r>
            <w:r w:rsidR="00404898" w:rsidRPr="00404898">
              <w:rPr>
                <w:rFonts w:ascii="Times New Roman" w:hAnsi="Times New Roman" w:cs="Times New Roman"/>
                <w:noProof/>
                <w:webHidden/>
                <w:sz w:val="28"/>
                <w:szCs w:val="28"/>
              </w:rPr>
              <w:fldChar w:fldCharType="begin"/>
            </w:r>
            <w:r w:rsidR="00404898" w:rsidRPr="00404898">
              <w:rPr>
                <w:rFonts w:ascii="Times New Roman" w:hAnsi="Times New Roman" w:cs="Times New Roman"/>
                <w:noProof/>
                <w:webHidden/>
                <w:sz w:val="28"/>
                <w:szCs w:val="28"/>
              </w:rPr>
              <w:instrText xml:space="preserve"> PAGEREF _Toc19096886 \h </w:instrText>
            </w:r>
            <w:r w:rsidR="00404898" w:rsidRPr="00404898">
              <w:rPr>
                <w:rFonts w:ascii="Times New Roman" w:hAnsi="Times New Roman" w:cs="Times New Roman"/>
                <w:noProof/>
                <w:webHidden/>
                <w:sz w:val="28"/>
                <w:szCs w:val="28"/>
              </w:rPr>
            </w:r>
            <w:r w:rsidR="00404898" w:rsidRPr="00404898">
              <w:rPr>
                <w:rFonts w:ascii="Times New Roman" w:hAnsi="Times New Roman" w:cs="Times New Roman"/>
                <w:noProof/>
                <w:webHidden/>
                <w:sz w:val="28"/>
                <w:szCs w:val="28"/>
              </w:rPr>
              <w:fldChar w:fldCharType="separate"/>
            </w:r>
            <w:r w:rsidR="00C27741">
              <w:rPr>
                <w:rFonts w:ascii="Times New Roman" w:hAnsi="Times New Roman" w:cs="Times New Roman"/>
                <w:noProof/>
                <w:webHidden/>
                <w:sz w:val="28"/>
                <w:szCs w:val="28"/>
              </w:rPr>
              <w:t>119</w:t>
            </w:r>
            <w:r w:rsidR="00404898" w:rsidRPr="00404898">
              <w:rPr>
                <w:rFonts w:ascii="Times New Roman" w:hAnsi="Times New Roman" w:cs="Times New Roman"/>
                <w:noProof/>
                <w:webHidden/>
                <w:sz w:val="28"/>
                <w:szCs w:val="28"/>
              </w:rPr>
              <w:fldChar w:fldCharType="end"/>
            </w:r>
          </w:hyperlink>
        </w:p>
        <w:p w:rsidR="00A13C89" w:rsidRDefault="00A13C89">
          <w:r w:rsidRPr="00404898">
            <w:rPr>
              <w:rFonts w:ascii="Times New Roman" w:hAnsi="Times New Roman" w:cs="Times New Roman"/>
              <w:b/>
              <w:bCs/>
              <w:sz w:val="28"/>
              <w:szCs w:val="28"/>
            </w:rPr>
            <w:lastRenderedPageBreak/>
            <w:fldChar w:fldCharType="end"/>
          </w:r>
        </w:p>
      </w:sdtContent>
    </w:sdt>
    <w:p w:rsidR="00350FE6" w:rsidRPr="00D62A4A" w:rsidRDefault="00350FE6" w:rsidP="00350FE6">
      <w:pPr>
        <w:rPr>
          <w:rFonts w:ascii="Times New Roman" w:eastAsia="Times New Roman" w:hAnsi="Times New Roman" w:cs="Times New Roman"/>
          <w:sz w:val="28"/>
          <w:szCs w:val="28"/>
          <w:lang w:eastAsia="ru-RU"/>
        </w:rPr>
      </w:pPr>
    </w:p>
    <w:p w:rsidR="00404898" w:rsidRDefault="00404898">
      <w:pPr>
        <w:rPr>
          <w:rFonts w:ascii="Times New Roman" w:eastAsia="Times New Roman" w:hAnsi="Times New Roman" w:cs="Times New Roman"/>
          <w:b/>
          <w:caps/>
          <w:sz w:val="32"/>
          <w:szCs w:val="28"/>
          <w:lang w:eastAsia="ru-RU"/>
        </w:rPr>
      </w:pPr>
      <w:bookmarkStart w:id="0" w:name="_Toc19096836"/>
      <w:r>
        <w:br w:type="page"/>
      </w:r>
    </w:p>
    <w:p w:rsidR="00942D24" w:rsidRPr="00A13C89" w:rsidRDefault="00942D24" w:rsidP="00A13C89">
      <w:pPr>
        <w:pStyle w:val="10"/>
      </w:pPr>
      <w:r w:rsidRPr="00A13C89">
        <w:lastRenderedPageBreak/>
        <w:t>ЭКСПЕРТЫ И КОНСУЛЬТАНТЫ</w:t>
      </w:r>
      <w:r w:rsidR="00B675FB" w:rsidRPr="00A13C89">
        <w:t xml:space="preserve"> ПРОЕКТА</w:t>
      </w:r>
      <w:bookmarkEnd w:id="0"/>
    </w:p>
    <w:p w:rsidR="00942D24" w:rsidRPr="00D62A4A" w:rsidRDefault="00942D24" w:rsidP="007316D4">
      <w:pPr>
        <w:pStyle w:val="af0"/>
        <w:shd w:val="clear" w:color="auto" w:fill="FFFFFF"/>
        <w:spacing w:before="240" w:beforeAutospacing="0" w:after="240" w:afterAutospacing="0"/>
        <w:jc w:val="center"/>
        <w:rPr>
          <w:b/>
          <w:sz w:val="28"/>
          <w:szCs w:val="28"/>
        </w:rPr>
      </w:pPr>
      <w:r w:rsidRPr="00D62A4A">
        <w:rPr>
          <w:b/>
          <w:sz w:val="28"/>
          <w:szCs w:val="28"/>
        </w:rPr>
        <w:t>Кинематограф</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Руководитель: Машковцев Борис Александрович, директор ФГУП «ТПО «Киностудия «Союзмультфильм», к.э.н., доцент ВГИК</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Рабочая группа:</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Дмитриевская</w:t>
      </w:r>
      <w:r w:rsidR="00FB5D0E">
        <w:rPr>
          <w:rFonts w:ascii="Times New Roman" w:hAnsi="Times New Roman" w:cs="Times New Roman"/>
          <w:sz w:val="28"/>
          <w:szCs w:val="28"/>
        </w:rPr>
        <w:t xml:space="preserve"> </w:t>
      </w:r>
      <w:r w:rsidR="00FB5D0E" w:rsidRPr="00D62A4A">
        <w:rPr>
          <w:rFonts w:ascii="Times New Roman" w:hAnsi="Times New Roman" w:cs="Times New Roman"/>
          <w:sz w:val="28"/>
          <w:szCs w:val="28"/>
        </w:rPr>
        <w:t>Наталья Сергеевна</w:t>
      </w:r>
      <w:r w:rsidR="00FB5D0E">
        <w:rPr>
          <w:rFonts w:ascii="Times New Roman" w:hAnsi="Times New Roman" w:cs="Times New Roman"/>
          <w:sz w:val="28"/>
          <w:szCs w:val="28"/>
        </w:rPr>
        <w:t>,</w:t>
      </w:r>
      <w:r w:rsidRPr="00D62A4A">
        <w:rPr>
          <w:rFonts w:ascii="Times New Roman" w:hAnsi="Times New Roman" w:cs="Times New Roman"/>
          <w:sz w:val="28"/>
          <w:szCs w:val="28"/>
        </w:rPr>
        <w:t xml:space="preserve"> руководитель отдела фестивалей и кинопоказа Киностудии «Союзмультфильм»</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Шведов</w:t>
      </w:r>
      <w:r w:rsidR="00FB5D0E">
        <w:rPr>
          <w:rFonts w:ascii="Times New Roman" w:hAnsi="Times New Roman" w:cs="Times New Roman"/>
          <w:sz w:val="28"/>
          <w:szCs w:val="28"/>
        </w:rPr>
        <w:t xml:space="preserve"> </w:t>
      </w:r>
      <w:r w:rsidR="00FB5D0E" w:rsidRPr="00D62A4A">
        <w:rPr>
          <w:rFonts w:ascii="Times New Roman" w:hAnsi="Times New Roman" w:cs="Times New Roman"/>
          <w:sz w:val="28"/>
          <w:szCs w:val="28"/>
        </w:rPr>
        <w:t>Павел Вячеславович</w:t>
      </w:r>
      <w:r w:rsidRPr="00D62A4A">
        <w:rPr>
          <w:rFonts w:ascii="Times New Roman" w:hAnsi="Times New Roman" w:cs="Times New Roman"/>
          <w:sz w:val="28"/>
          <w:szCs w:val="28"/>
        </w:rPr>
        <w:t>, кинокритик, историк, руководитель департамента культурных проектов Киностудии «Союзмультфильм»</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Сычева</w:t>
      </w:r>
      <w:r w:rsidR="00FB5D0E">
        <w:rPr>
          <w:rFonts w:ascii="Times New Roman" w:hAnsi="Times New Roman" w:cs="Times New Roman"/>
          <w:sz w:val="28"/>
          <w:szCs w:val="28"/>
        </w:rPr>
        <w:t xml:space="preserve"> </w:t>
      </w:r>
      <w:r w:rsidR="00FB5D0E" w:rsidRPr="00D62A4A">
        <w:rPr>
          <w:rFonts w:ascii="Times New Roman" w:hAnsi="Times New Roman" w:cs="Times New Roman"/>
          <w:sz w:val="28"/>
          <w:szCs w:val="28"/>
        </w:rPr>
        <w:t>Алена Сергеевна</w:t>
      </w:r>
      <w:r w:rsidR="00FB5D0E">
        <w:rPr>
          <w:rFonts w:ascii="Times New Roman" w:hAnsi="Times New Roman" w:cs="Times New Roman"/>
          <w:sz w:val="28"/>
          <w:szCs w:val="28"/>
        </w:rPr>
        <w:t>,</w:t>
      </w:r>
      <w:r w:rsidRPr="00D62A4A">
        <w:rPr>
          <w:rFonts w:ascii="Times New Roman" w:hAnsi="Times New Roman" w:cs="Times New Roman"/>
          <w:sz w:val="28"/>
          <w:szCs w:val="28"/>
        </w:rPr>
        <w:t xml:space="preserve"> </w:t>
      </w:r>
      <w:r w:rsidR="00FB5D0E">
        <w:rPr>
          <w:rFonts w:ascii="Times New Roman" w:hAnsi="Times New Roman" w:cs="Times New Roman"/>
          <w:sz w:val="28"/>
          <w:szCs w:val="28"/>
        </w:rPr>
        <w:t>к</w:t>
      </w:r>
      <w:r w:rsidRPr="00D62A4A">
        <w:rPr>
          <w:rFonts w:ascii="Times New Roman" w:hAnsi="Times New Roman" w:cs="Times New Roman"/>
          <w:sz w:val="28"/>
          <w:szCs w:val="28"/>
        </w:rPr>
        <w:t>иновед</w:t>
      </w:r>
      <w:r w:rsidR="00FB5D0E">
        <w:rPr>
          <w:rFonts w:ascii="Times New Roman" w:hAnsi="Times New Roman" w:cs="Times New Roman"/>
          <w:sz w:val="28"/>
          <w:szCs w:val="28"/>
        </w:rPr>
        <w:t>, ч</w:t>
      </w:r>
      <w:r w:rsidRPr="00D62A4A">
        <w:rPr>
          <w:rFonts w:ascii="Times New Roman" w:hAnsi="Times New Roman" w:cs="Times New Roman"/>
          <w:sz w:val="28"/>
          <w:szCs w:val="28"/>
        </w:rPr>
        <w:t>лен Союза кинематографистов РФ, Союза журналистов РФ, Международной федерации кинопрессы (ФИПРЕССИ), Европейской ассоциации детского кино ECFA.</w:t>
      </w:r>
    </w:p>
    <w:p w:rsidR="00942D24" w:rsidRPr="00D62A4A" w:rsidRDefault="00942D24" w:rsidP="00135EDA">
      <w:pPr>
        <w:jc w:val="both"/>
        <w:rPr>
          <w:rFonts w:ascii="Times New Roman" w:hAnsi="Times New Roman" w:cs="Times New Roman"/>
          <w:sz w:val="28"/>
          <w:szCs w:val="28"/>
        </w:rPr>
      </w:pPr>
      <w:r w:rsidRPr="00D62A4A">
        <w:rPr>
          <w:rFonts w:ascii="Times New Roman" w:hAnsi="Times New Roman" w:cs="Times New Roman"/>
          <w:sz w:val="28"/>
          <w:szCs w:val="28"/>
        </w:rPr>
        <w:t xml:space="preserve">Консультант: </w:t>
      </w:r>
      <w:proofErr w:type="spellStart"/>
      <w:r w:rsidRPr="00D62A4A">
        <w:rPr>
          <w:rFonts w:ascii="Times New Roman" w:hAnsi="Times New Roman" w:cs="Times New Roman"/>
          <w:sz w:val="28"/>
          <w:szCs w:val="28"/>
        </w:rPr>
        <w:t>Мохачева</w:t>
      </w:r>
      <w:proofErr w:type="spellEnd"/>
      <w:r w:rsidR="00FB5D0E">
        <w:rPr>
          <w:rFonts w:ascii="Times New Roman" w:hAnsi="Times New Roman" w:cs="Times New Roman"/>
          <w:sz w:val="28"/>
          <w:szCs w:val="28"/>
        </w:rPr>
        <w:t xml:space="preserve"> </w:t>
      </w:r>
      <w:r w:rsidR="00FB5D0E" w:rsidRPr="00D62A4A">
        <w:rPr>
          <w:rFonts w:ascii="Times New Roman" w:hAnsi="Times New Roman" w:cs="Times New Roman"/>
          <w:sz w:val="28"/>
          <w:szCs w:val="28"/>
        </w:rPr>
        <w:t>Анастасия Владимировна</w:t>
      </w:r>
      <w:r w:rsidRPr="00D62A4A">
        <w:rPr>
          <w:rFonts w:ascii="Times New Roman" w:hAnsi="Times New Roman" w:cs="Times New Roman"/>
          <w:sz w:val="28"/>
          <w:szCs w:val="28"/>
        </w:rPr>
        <w:t>, сотрудник Киностудии «Союзмультфильм»</w:t>
      </w:r>
    </w:p>
    <w:p w:rsidR="00942D24" w:rsidRPr="00D62A4A" w:rsidRDefault="00942D24" w:rsidP="007316D4">
      <w:pPr>
        <w:pStyle w:val="af0"/>
        <w:shd w:val="clear" w:color="auto" w:fill="FFFFFF"/>
        <w:spacing w:before="240" w:beforeAutospacing="0" w:after="240" w:afterAutospacing="0"/>
        <w:jc w:val="center"/>
        <w:rPr>
          <w:b/>
          <w:sz w:val="28"/>
          <w:szCs w:val="28"/>
        </w:rPr>
      </w:pPr>
      <w:r w:rsidRPr="00D62A4A">
        <w:rPr>
          <w:b/>
          <w:sz w:val="28"/>
          <w:szCs w:val="28"/>
        </w:rPr>
        <w:t>Народное творчество</w:t>
      </w:r>
    </w:p>
    <w:p w:rsidR="00657328" w:rsidRPr="00657328" w:rsidRDefault="00657328" w:rsidP="00135EDA">
      <w:pPr>
        <w:jc w:val="both"/>
        <w:rPr>
          <w:rFonts w:ascii="Times New Roman" w:hAnsi="Times New Roman" w:cs="Times New Roman"/>
          <w:sz w:val="28"/>
          <w:szCs w:val="28"/>
        </w:rPr>
      </w:pPr>
      <w:r w:rsidRPr="00657328">
        <w:rPr>
          <w:rFonts w:ascii="Times New Roman" w:hAnsi="Times New Roman" w:cs="Times New Roman"/>
          <w:sz w:val="28"/>
          <w:szCs w:val="28"/>
        </w:rPr>
        <w:t>Дукачева Людмила Владиславовна - заместитель директора Государственного Российского Дома народного творчества имени В.Д. Поленова (далее - ГРДНТ им. В.Д. Поленова), руководитель рабочей группы;</w:t>
      </w:r>
    </w:p>
    <w:p w:rsidR="00657328" w:rsidRPr="00657328" w:rsidRDefault="00657328" w:rsidP="00135EDA">
      <w:pPr>
        <w:jc w:val="both"/>
        <w:rPr>
          <w:rFonts w:ascii="Times New Roman" w:hAnsi="Times New Roman" w:cs="Times New Roman"/>
          <w:sz w:val="28"/>
          <w:szCs w:val="28"/>
        </w:rPr>
      </w:pPr>
      <w:r w:rsidRPr="00657328">
        <w:rPr>
          <w:rFonts w:ascii="Times New Roman" w:hAnsi="Times New Roman" w:cs="Times New Roman"/>
          <w:sz w:val="28"/>
          <w:szCs w:val="28"/>
        </w:rPr>
        <w:t>Морозов Дмитрий Викторович - руководитель Центра русского фольклора ГРДНТ им. В.Д. Поленова, художественный руководитель народного хора Российской академии музыки имени Гнесиных, заместитель председателя правления Российского фольклорного союза;</w:t>
      </w:r>
    </w:p>
    <w:p w:rsidR="00657328" w:rsidRPr="00657328" w:rsidRDefault="00657328" w:rsidP="00135EDA">
      <w:pPr>
        <w:jc w:val="both"/>
        <w:rPr>
          <w:rFonts w:ascii="Times New Roman" w:hAnsi="Times New Roman" w:cs="Times New Roman"/>
          <w:sz w:val="28"/>
          <w:szCs w:val="28"/>
        </w:rPr>
      </w:pPr>
      <w:r w:rsidRPr="00657328">
        <w:rPr>
          <w:rFonts w:ascii="Times New Roman" w:hAnsi="Times New Roman" w:cs="Times New Roman"/>
          <w:sz w:val="28"/>
          <w:szCs w:val="28"/>
        </w:rPr>
        <w:t>Дорохова Екатерина Анатольевна - заместитель руководителя по исследовательской работе - заведующая сектором исследований и сохранения архивных фондов Центра русского фольклора ГРДНТ им. В.Д. Поленова, кандидат искусствоведения, старший научный сотрудник отдела русского фольклора ИРЛИ (Пушкинский дом) РАН, преподаватель РАМ имени Гнесиных;</w:t>
      </w:r>
    </w:p>
    <w:p w:rsidR="00657328" w:rsidRPr="00657328" w:rsidRDefault="00657328" w:rsidP="00135EDA">
      <w:pPr>
        <w:jc w:val="both"/>
        <w:rPr>
          <w:rFonts w:ascii="Times New Roman" w:hAnsi="Times New Roman" w:cs="Times New Roman"/>
          <w:sz w:val="28"/>
          <w:szCs w:val="28"/>
        </w:rPr>
      </w:pPr>
      <w:r w:rsidRPr="001A149E">
        <w:rPr>
          <w:rFonts w:ascii="Times New Roman" w:hAnsi="Times New Roman" w:cs="Times New Roman"/>
          <w:sz w:val="28"/>
          <w:szCs w:val="28"/>
        </w:rPr>
        <w:t>Д</w:t>
      </w:r>
      <w:r>
        <w:rPr>
          <w:rFonts w:ascii="Times New Roman" w:hAnsi="Times New Roman" w:cs="Times New Roman"/>
          <w:sz w:val="28"/>
          <w:szCs w:val="28"/>
        </w:rPr>
        <w:t>обровольская Варвара Евгеньевна -</w:t>
      </w:r>
      <w:r w:rsidRPr="001A149E">
        <w:rPr>
          <w:rFonts w:ascii="Times New Roman" w:hAnsi="Times New Roman" w:cs="Times New Roman"/>
          <w:sz w:val="28"/>
          <w:szCs w:val="28"/>
        </w:rPr>
        <w:t xml:space="preserve"> </w:t>
      </w:r>
      <w:r w:rsidRPr="00657328">
        <w:rPr>
          <w:rFonts w:ascii="Times New Roman" w:hAnsi="Times New Roman" w:cs="Times New Roman"/>
          <w:sz w:val="28"/>
          <w:szCs w:val="28"/>
        </w:rPr>
        <w:t xml:space="preserve">заведующая сектором нематериального культурного наследия Центра культуры народов России ГРДНТ им. </w:t>
      </w:r>
      <w:proofErr w:type="spellStart"/>
      <w:r w:rsidRPr="00657328">
        <w:rPr>
          <w:rFonts w:ascii="Times New Roman" w:hAnsi="Times New Roman" w:cs="Times New Roman"/>
          <w:sz w:val="28"/>
          <w:szCs w:val="28"/>
        </w:rPr>
        <w:t>В.Д.Поленова</w:t>
      </w:r>
      <w:proofErr w:type="spellEnd"/>
      <w:r w:rsidRPr="00657328">
        <w:rPr>
          <w:rFonts w:ascii="Times New Roman" w:hAnsi="Times New Roman" w:cs="Times New Roman"/>
          <w:sz w:val="28"/>
          <w:szCs w:val="28"/>
        </w:rPr>
        <w:t>, кандидат филологических наук, член редакционной коллегии научного альманаха «Традиционная культура», член Этнографической комиссии Русского географического общества;</w:t>
      </w:r>
    </w:p>
    <w:p w:rsidR="00657328" w:rsidRPr="001A149E" w:rsidRDefault="00657328" w:rsidP="00135EDA">
      <w:pPr>
        <w:jc w:val="both"/>
        <w:rPr>
          <w:rFonts w:ascii="Times New Roman" w:hAnsi="Times New Roman" w:cs="Times New Roman"/>
          <w:sz w:val="28"/>
          <w:szCs w:val="28"/>
        </w:rPr>
      </w:pPr>
      <w:r>
        <w:rPr>
          <w:rFonts w:ascii="Times New Roman" w:hAnsi="Times New Roman" w:cs="Times New Roman"/>
          <w:sz w:val="28"/>
          <w:szCs w:val="28"/>
        </w:rPr>
        <w:lastRenderedPageBreak/>
        <w:t>Сорокин Петр Алексеевич -</w:t>
      </w:r>
      <w:r w:rsidRPr="001A149E">
        <w:rPr>
          <w:rFonts w:ascii="Times New Roman" w:hAnsi="Times New Roman" w:cs="Times New Roman"/>
          <w:sz w:val="28"/>
          <w:szCs w:val="28"/>
        </w:rPr>
        <w:t xml:space="preserve"> заведующий отделом народно-певческого искусства </w:t>
      </w:r>
      <w:r>
        <w:rPr>
          <w:rFonts w:ascii="Times New Roman" w:hAnsi="Times New Roman" w:cs="Times New Roman"/>
          <w:sz w:val="28"/>
          <w:szCs w:val="28"/>
        </w:rPr>
        <w:t xml:space="preserve">далее - </w:t>
      </w:r>
      <w:r w:rsidRPr="001A149E">
        <w:rPr>
          <w:rFonts w:ascii="Times New Roman" w:hAnsi="Times New Roman" w:cs="Times New Roman"/>
          <w:sz w:val="28"/>
          <w:szCs w:val="28"/>
        </w:rPr>
        <w:t xml:space="preserve">ГРДНТ им. </w:t>
      </w:r>
      <w:proofErr w:type="spellStart"/>
      <w:r w:rsidRPr="001A149E">
        <w:rPr>
          <w:rFonts w:ascii="Times New Roman" w:hAnsi="Times New Roman" w:cs="Times New Roman"/>
          <w:sz w:val="28"/>
          <w:szCs w:val="28"/>
        </w:rPr>
        <w:t>В.Д.Поленова</w:t>
      </w:r>
      <w:proofErr w:type="spellEnd"/>
      <w:r w:rsidRPr="001A149E">
        <w:rPr>
          <w:rFonts w:ascii="Times New Roman" w:hAnsi="Times New Roman" w:cs="Times New Roman"/>
          <w:sz w:val="28"/>
          <w:szCs w:val="28"/>
        </w:rPr>
        <w:t>, заслуженный артист РФ, лауреат Премии Правительства РФ «Душа России» за вклад в развитие народного творчества;</w:t>
      </w:r>
    </w:p>
    <w:p w:rsidR="00657328" w:rsidRPr="001A149E" w:rsidRDefault="00657328" w:rsidP="00135EDA">
      <w:pPr>
        <w:jc w:val="both"/>
        <w:rPr>
          <w:rFonts w:ascii="Times New Roman" w:hAnsi="Times New Roman" w:cs="Times New Roman"/>
          <w:sz w:val="28"/>
          <w:szCs w:val="28"/>
        </w:rPr>
      </w:pPr>
      <w:proofErr w:type="spellStart"/>
      <w:r>
        <w:rPr>
          <w:rFonts w:ascii="Times New Roman" w:hAnsi="Times New Roman" w:cs="Times New Roman"/>
          <w:sz w:val="28"/>
          <w:szCs w:val="28"/>
        </w:rPr>
        <w:t>Калыгина</w:t>
      </w:r>
      <w:proofErr w:type="spellEnd"/>
      <w:r>
        <w:rPr>
          <w:rFonts w:ascii="Times New Roman" w:hAnsi="Times New Roman" w:cs="Times New Roman"/>
          <w:sz w:val="28"/>
          <w:szCs w:val="28"/>
        </w:rPr>
        <w:t xml:space="preserve"> Анна Александровна -</w:t>
      </w:r>
      <w:r w:rsidRPr="001A149E">
        <w:rPr>
          <w:rFonts w:ascii="Times New Roman" w:hAnsi="Times New Roman" w:cs="Times New Roman"/>
          <w:sz w:val="28"/>
          <w:szCs w:val="28"/>
        </w:rPr>
        <w:t xml:space="preserve"> заведующая отделом хореографического искусства ГРДНТ им. В.Д. Поленова</w:t>
      </w:r>
      <w:r>
        <w:rPr>
          <w:rFonts w:ascii="Times New Roman" w:hAnsi="Times New Roman" w:cs="Times New Roman"/>
          <w:sz w:val="28"/>
          <w:szCs w:val="28"/>
        </w:rPr>
        <w:t>, кандидат педагогических наук;</w:t>
      </w:r>
    </w:p>
    <w:p w:rsidR="00657328" w:rsidRPr="001A149E" w:rsidRDefault="00657328" w:rsidP="00135EDA">
      <w:pPr>
        <w:jc w:val="both"/>
        <w:rPr>
          <w:rFonts w:ascii="Times New Roman" w:hAnsi="Times New Roman" w:cs="Times New Roman"/>
          <w:sz w:val="28"/>
          <w:szCs w:val="28"/>
        </w:rPr>
      </w:pPr>
      <w:r>
        <w:rPr>
          <w:rFonts w:ascii="Times New Roman" w:hAnsi="Times New Roman" w:cs="Times New Roman"/>
          <w:sz w:val="28"/>
          <w:szCs w:val="28"/>
        </w:rPr>
        <w:t>Цеп</w:t>
      </w:r>
      <w:r w:rsidRPr="00657328">
        <w:rPr>
          <w:rFonts w:ascii="Times New Roman" w:hAnsi="Times New Roman" w:cs="Times New Roman"/>
          <w:sz w:val="28"/>
          <w:szCs w:val="28"/>
        </w:rPr>
        <w:t xml:space="preserve"> Анатолий Иванович - заведующий отделом музыкального искусства ГРДНТ им. В.Д. Поленова, заслуженный работник культуры Российской Федерации,</w:t>
      </w:r>
      <w:r w:rsidRPr="001A149E">
        <w:rPr>
          <w:rFonts w:ascii="Times New Roman" w:hAnsi="Times New Roman" w:cs="Times New Roman"/>
          <w:sz w:val="28"/>
          <w:szCs w:val="28"/>
        </w:rPr>
        <w:t xml:space="preserve"> лауреат Премии Правительства РФ</w:t>
      </w:r>
      <w:r>
        <w:rPr>
          <w:rFonts w:ascii="Times New Roman" w:hAnsi="Times New Roman" w:cs="Times New Roman"/>
          <w:sz w:val="28"/>
          <w:szCs w:val="28"/>
        </w:rPr>
        <w:t xml:space="preserve"> в области культуры</w:t>
      </w:r>
      <w:r w:rsidRPr="001A149E">
        <w:rPr>
          <w:rFonts w:ascii="Times New Roman" w:hAnsi="Times New Roman" w:cs="Times New Roman"/>
          <w:sz w:val="28"/>
          <w:szCs w:val="28"/>
        </w:rPr>
        <w:t>;</w:t>
      </w:r>
    </w:p>
    <w:p w:rsidR="00657328" w:rsidRDefault="00657328" w:rsidP="00135EDA">
      <w:pPr>
        <w:jc w:val="both"/>
        <w:rPr>
          <w:rFonts w:ascii="Times New Roman" w:hAnsi="Times New Roman" w:cs="Times New Roman"/>
          <w:sz w:val="28"/>
          <w:szCs w:val="28"/>
        </w:rPr>
      </w:pPr>
      <w:r w:rsidRPr="00657328">
        <w:rPr>
          <w:rFonts w:ascii="Times New Roman" w:hAnsi="Times New Roman" w:cs="Times New Roman"/>
          <w:sz w:val="28"/>
          <w:szCs w:val="28"/>
        </w:rPr>
        <w:t>Иванова Юлия Борисовна - заведующая отделом изобразительного и декоративно-прикладного искусства ГРДНТ им В.Д. Поленова, кандидат искусствоведения, заслуженный работник культуры Российской Федерации, лауреат Премии Правительства РФ в области культуры.</w:t>
      </w:r>
    </w:p>
    <w:p w:rsidR="007316D4" w:rsidRPr="00D62A4A" w:rsidRDefault="007316D4" w:rsidP="007316D4">
      <w:pPr>
        <w:pStyle w:val="af0"/>
        <w:shd w:val="clear" w:color="auto" w:fill="FFFFFF"/>
        <w:spacing w:before="240" w:beforeAutospacing="0" w:after="240" w:afterAutospacing="0"/>
        <w:jc w:val="center"/>
        <w:rPr>
          <w:sz w:val="28"/>
          <w:szCs w:val="28"/>
        </w:rPr>
      </w:pPr>
      <w:r w:rsidRPr="00D62A4A">
        <w:rPr>
          <w:b/>
          <w:sz w:val="28"/>
          <w:szCs w:val="28"/>
        </w:rPr>
        <w:t>Изобразительное искусство и Архитектура</w:t>
      </w:r>
    </w:p>
    <w:p w:rsidR="007316D4" w:rsidRPr="00D62A4A" w:rsidRDefault="007316D4" w:rsidP="007316D4">
      <w:pPr>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shd w:val="clear" w:color="auto" w:fill="FFFFFF"/>
          <w:lang w:eastAsia="ru-RU"/>
        </w:rPr>
        <w:t>Строева Олеся Витальевна, кандидат философских наук, профессор кафедры теории и истории культуры Института кино и телевидения ГИТР, доцент ВАК</w:t>
      </w:r>
    </w:p>
    <w:p w:rsidR="007316D4" w:rsidRPr="00D62A4A" w:rsidRDefault="007316D4" w:rsidP="007316D4">
      <w:pPr>
        <w:pStyle w:val="af0"/>
        <w:shd w:val="clear" w:color="auto" w:fill="FFFFFF"/>
        <w:jc w:val="both"/>
        <w:rPr>
          <w:sz w:val="28"/>
          <w:szCs w:val="28"/>
        </w:rPr>
      </w:pPr>
      <w:r w:rsidRPr="00D62A4A">
        <w:rPr>
          <w:sz w:val="28"/>
          <w:szCs w:val="28"/>
          <w:shd w:val="clear" w:color="auto" w:fill="FFFFFF"/>
        </w:rPr>
        <w:t>Самбур Марина Владимировна, кандидат исторических наук, заведующий отделом по основной деятельности МБУК "Химкинская картинная галерея им. С.Н. Горшина"</w:t>
      </w:r>
    </w:p>
    <w:p w:rsidR="007316D4" w:rsidRPr="00D62A4A" w:rsidRDefault="007316D4" w:rsidP="007316D4">
      <w:pPr>
        <w:pStyle w:val="af0"/>
        <w:shd w:val="clear" w:color="auto" w:fill="FFFFFF"/>
        <w:spacing w:before="240" w:beforeAutospacing="0" w:after="240" w:afterAutospacing="0"/>
        <w:jc w:val="center"/>
        <w:rPr>
          <w:b/>
          <w:sz w:val="28"/>
          <w:szCs w:val="28"/>
        </w:rPr>
      </w:pPr>
      <w:r w:rsidRPr="00D62A4A">
        <w:rPr>
          <w:b/>
          <w:sz w:val="28"/>
          <w:szCs w:val="28"/>
        </w:rPr>
        <w:t>Музыка</w:t>
      </w:r>
    </w:p>
    <w:p w:rsidR="007316D4" w:rsidRPr="00D62A4A" w:rsidRDefault="007316D4" w:rsidP="007316D4">
      <w:pPr>
        <w:pStyle w:val="af0"/>
        <w:shd w:val="clear" w:color="auto" w:fill="FFFFFF"/>
        <w:spacing w:before="240" w:beforeAutospacing="0" w:after="240" w:afterAutospacing="0"/>
        <w:jc w:val="both"/>
        <w:rPr>
          <w:sz w:val="28"/>
          <w:szCs w:val="28"/>
        </w:rPr>
      </w:pPr>
      <w:proofErr w:type="spellStart"/>
      <w:r w:rsidRPr="00D62A4A">
        <w:rPr>
          <w:sz w:val="28"/>
          <w:szCs w:val="28"/>
        </w:rPr>
        <w:t>Хвоина</w:t>
      </w:r>
      <w:proofErr w:type="spellEnd"/>
      <w:r w:rsidRPr="00D62A4A">
        <w:rPr>
          <w:sz w:val="28"/>
          <w:szCs w:val="28"/>
        </w:rPr>
        <w:t xml:space="preserve"> Ольга Борисовна, кандидат искусствоведения, доцент, </w:t>
      </w:r>
      <w:proofErr w:type="spellStart"/>
      <w:proofErr w:type="gramStart"/>
      <w:r w:rsidRPr="00D62A4A">
        <w:rPr>
          <w:sz w:val="28"/>
          <w:szCs w:val="28"/>
        </w:rPr>
        <w:t>зав.теоретическим</w:t>
      </w:r>
      <w:proofErr w:type="spellEnd"/>
      <w:proofErr w:type="gramEnd"/>
      <w:r w:rsidRPr="00D62A4A">
        <w:rPr>
          <w:sz w:val="28"/>
          <w:szCs w:val="28"/>
        </w:rPr>
        <w:t xml:space="preserve"> отделением Академического музыкального училища при Московской государственной консерватории им. П.И. Чайковского, доцент кафедры звукорежиссуры Института кино и телевидения (ГИТР), ответственный секретарь и редактор журнала «Наука телевидения». </w:t>
      </w:r>
    </w:p>
    <w:p w:rsidR="007316D4" w:rsidRPr="00D62A4A" w:rsidRDefault="007316D4" w:rsidP="005D1652">
      <w:pPr>
        <w:pStyle w:val="af0"/>
        <w:shd w:val="clear" w:color="auto" w:fill="FFFFFF"/>
        <w:spacing w:before="240" w:beforeAutospacing="0" w:after="240" w:afterAutospacing="0"/>
        <w:jc w:val="center"/>
        <w:rPr>
          <w:b/>
          <w:sz w:val="28"/>
          <w:szCs w:val="28"/>
        </w:rPr>
      </w:pPr>
      <w:r w:rsidRPr="00D62A4A">
        <w:rPr>
          <w:b/>
          <w:sz w:val="28"/>
          <w:szCs w:val="28"/>
        </w:rPr>
        <w:t>Литература</w:t>
      </w:r>
    </w:p>
    <w:p w:rsidR="007316D4" w:rsidRDefault="007316D4" w:rsidP="007316D4">
      <w:pPr>
        <w:jc w:val="both"/>
        <w:rPr>
          <w:rFonts w:ascii="Times New Roman" w:hAnsi="Times New Roman" w:cs="Times New Roman"/>
          <w:sz w:val="28"/>
          <w:szCs w:val="28"/>
        </w:rPr>
      </w:pPr>
      <w:r w:rsidRPr="001400EA">
        <w:rPr>
          <w:rFonts w:ascii="Times New Roman" w:hAnsi="Times New Roman" w:cs="Times New Roman"/>
          <w:sz w:val="28"/>
          <w:szCs w:val="28"/>
        </w:rPr>
        <w:t>Козловская Наталья Викторовна</w:t>
      </w:r>
      <w:r>
        <w:rPr>
          <w:rFonts w:ascii="Times New Roman" w:hAnsi="Times New Roman" w:cs="Times New Roman"/>
          <w:sz w:val="28"/>
          <w:szCs w:val="28"/>
        </w:rPr>
        <w:t>, з</w:t>
      </w:r>
      <w:r w:rsidRPr="001400EA">
        <w:rPr>
          <w:rFonts w:ascii="Times New Roman" w:hAnsi="Times New Roman" w:cs="Times New Roman"/>
          <w:sz w:val="28"/>
          <w:szCs w:val="28"/>
        </w:rPr>
        <w:t>аместитель директора Центра библиографии и детской литературы Российской государственной детской библиотеки</w:t>
      </w:r>
      <w:r>
        <w:rPr>
          <w:rFonts w:ascii="Times New Roman" w:hAnsi="Times New Roman" w:cs="Times New Roman"/>
          <w:sz w:val="28"/>
          <w:szCs w:val="28"/>
        </w:rPr>
        <w:t>.</w:t>
      </w:r>
    </w:p>
    <w:p w:rsidR="007316D4" w:rsidRPr="00D62A4A" w:rsidRDefault="007316D4" w:rsidP="005D1652">
      <w:pPr>
        <w:pStyle w:val="af0"/>
        <w:shd w:val="clear" w:color="auto" w:fill="FFFFFF"/>
        <w:spacing w:before="240" w:beforeAutospacing="0" w:after="240" w:afterAutospacing="0"/>
        <w:jc w:val="center"/>
        <w:rPr>
          <w:b/>
          <w:sz w:val="28"/>
          <w:szCs w:val="28"/>
        </w:rPr>
      </w:pPr>
      <w:r w:rsidRPr="00D62A4A">
        <w:rPr>
          <w:b/>
          <w:sz w:val="28"/>
          <w:szCs w:val="28"/>
        </w:rPr>
        <w:t>Театральное искусство</w:t>
      </w:r>
    </w:p>
    <w:p w:rsidR="007316D4" w:rsidRPr="00D62A4A" w:rsidRDefault="007316D4" w:rsidP="007316D4">
      <w:pPr>
        <w:pStyle w:val="af0"/>
        <w:shd w:val="clear" w:color="auto" w:fill="FFFFFF"/>
        <w:jc w:val="both"/>
        <w:rPr>
          <w:b/>
          <w:sz w:val="28"/>
          <w:szCs w:val="28"/>
        </w:rPr>
      </w:pPr>
      <w:r w:rsidRPr="00D62A4A">
        <w:rPr>
          <w:sz w:val="28"/>
          <w:szCs w:val="28"/>
        </w:rPr>
        <w:t>Колыхалова Елена Анатольевна, ведущий специалист отдела мониторинга ФГБУК «Центр культурных стратегий и проектного управления» (Проектный офис Министерства культуры РФ «Роскультпроект»)</w:t>
      </w:r>
    </w:p>
    <w:p w:rsidR="007316D4" w:rsidRDefault="007316D4" w:rsidP="007316D4">
      <w:pPr>
        <w:pStyle w:val="af0"/>
        <w:shd w:val="clear" w:color="auto" w:fill="FFFFFF"/>
        <w:spacing w:before="0" w:beforeAutospacing="0" w:after="0" w:afterAutospacing="0"/>
        <w:jc w:val="both"/>
        <w:rPr>
          <w:sz w:val="28"/>
          <w:szCs w:val="28"/>
        </w:rPr>
      </w:pPr>
      <w:r w:rsidRPr="00D62A4A">
        <w:rPr>
          <w:sz w:val="28"/>
          <w:szCs w:val="28"/>
        </w:rPr>
        <w:t>Консультанты по подбору методического материала</w:t>
      </w:r>
      <w:r>
        <w:rPr>
          <w:sz w:val="28"/>
          <w:szCs w:val="28"/>
        </w:rPr>
        <w:t xml:space="preserve"> </w:t>
      </w:r>
      <w:r w:rsidRPr="00B85F0D">
        <w:rPr>
          <w:sz w:val="28"/>
          <w:szCs w:val="28"/>
        </w:rPr>
        <w:t>в Приложение №1</w:t>
      </w:r>
      <w:r w:rsidRPr="00D62A4A">
        <w:rPr>
          <w:sz w:val="28"/>
          <w:szCs w:val="28"/>
        </w:rPr>
        <w:t>:</w:t>
      </w:r>
      <w:r w:rsidRPr="00D62A4A">
        <w:rPr>
          <w:sz w:val="28"/>
          <w:szCs w:val="28"/>
        </w:rPr>
        <w:br/>
        <w:t xml:space="preserve">Музыкальный театр </w:t>
      </w:r>
      <w:r>
        <w:rPr>
          <w:sz w:val="28"/>
          <w:szCs w:val="28"/>
        </w:rPr>
        <w:t xml:space="preserve">– </w:t>
      </w:r>
      <w:proofErr w:type="spellStart"/>
      <w:r w:rsidRPr="00D62A4A">
        <w:rPr>
          <w:sz w:val="28"/>
          <w:szCs w:val="28"/>
        </w:rPr>
        <w:t>Чепинога</w:t>
      </w:r>
      <w:proofErr w:type="spellEnd"/>
      <w:r>
        <w:rPr>
          <w:sz w:val="28"/>
          <w:szCs w:val="28"/>
        </w:rPr>
        <w:t xml:space="preserve"> </w:t>
      </w:r>
      <w:r w:rsidRPr="00D62A4A">
        <w:rPr>
          <w:sz w:val="28"/>
          <w:szCs w:val="28"/>
        </w:rPr>
        <w:t>Алла</w:t>
      </w:r>
      <w:r>
        <w:rPr>
          <w:sz w:val="28"/>
          <w:szCs w:val="28"/>
        </w:rPr>
        <w:t xml:space="preserve"> Валерьевна</w:t>
      </w:r>
      <w:r w:rsidRPr="00D62A4A">
        <w:rPr>
          <w:sz w:val="28"/>
          <w:szCs w:val="28"/>
        </w:rPr>
        <w:t xml:space="preserve">, кандидат искусствоведения, режиссер музыкального театра, приглашенный режиссер Московского театра </w:t>
      </w:r>
      <w:r w:rsidRPr="00D62A4A">
        <w:rPr>
          <w:sz w:val="28"/>
          <w:szCs w:val="28"/>
        </w:rPr>
        <w:lastRenderedPageBreak/>
        <w:t xml:space="preserve">"Новая Опера" </w:t>
      </w:r>
      <w:proofErr w:type="spellStart"/>
      <w:r w:rsidRPr="00D62A4A">
        <w:rPr>
          <w:sz w:val="28"/>
          <w:szCs w:val="28"/>
        </w:rPr>
        <w:t>им.Евг</w:t>
      </w:r>
      <w:proofErr w:type="spellEnd"/>
      <w:r w:rsidRPr="00D62A4A">
        <w:rPr>
          <w:sz w:val="28"/>
          <w:szCs w:val="28"/>
        </w:rPr>
        <w:t xml:space="preserve">. Колобова и Мариинского театра (постановщик </w:t>
      </w:r>
      <w:r>
        <w:rPr>
          <w:sz w:val="28"/>
          <w:szCs w:val="28"/>
        </w:rPr>
        <w:t>с</w:t>
      </w:r>
      <w:r w:rsidRPr="00D62A4A">
        <w:rPr>
          <w:sz w:val="28"/>
          <w:szCs w:val="28"/>
        </w:rPr>
        <w:t>пектаклей для детей)</w:t>
      </w:r>
      <w:r w:rsidRPr="00D62A4A">
        <w:rPr>
          <w:sz w:val="28"/>
          <w:szCs w:val="28"/>
        </w:rPr>
        <w:br/>
        <w:t xml:space="preserve">Драматический театр </w:t>
      </w:r>
      <w:r>
        <w:rPr>
          <w:sz w:val="28"/>
          <w:szCs w:val="28"/>
        </w:rPr>
        <w:t xml:space="preserve">– </w:t>
      </w:r>
      <w:r w:rsidRPr="00D62A4A">
        <w:rPr>
          <w:sz w:val="28"/>
          <w:szCs w:val="28"/>
        </w:rPr>
        <w:t>Андрейкина</w:t>
      </w:r>
      <w:r>
        <w:rPr>
          <w:sz w:val="28"/>
          <w:szCs w:val="28"/>
        </w:rPr>
        <w:t xml:space="preserve"> </w:t>
      </w:r>
      <w:r w:rsidRPr="00D62A4A">
        <w:rPr>
          <w:sz w:val="28"/>
          <w:szCs w:val="28"/>
        </w:rPr>
        <w:t xml:space="preserve">Ольга </w:t>
      </w:r>
      <w:r>
        <w:rPr>
          <w:sz w:val="28"/>
          <w:szCs w:val="28"/>
        </w:rPr>
        <w:t>Вячеславовна</w:t>
      </w:r>
      <w:r w:rsidRPr="00D62A4A">
        <w:rPr>
          <w:sz w:val="28"/>
          <w:szCs w:val="28"/>
        </w:rPr>
        <w:t xml:space="preserve">, заведующий литературно-драматургической частью Московского театра им. Олега Табакова ("Табакерка"), ведущий "Клуба маленьких зрителей" в </w:t>
      </w:r>
      <w:proofErr w:type="spellStart"/>
      <w:r w:rsidRPr="00D62A4A">
        <w:rPr>
          <w:sz w:val="28"/>
          <w:szCs w:val="28"/>
        </w:rPr>
        <w:t>РАМТе</w:t>
      </w:r>
      <w:proofErr w:type="spellEnd"/>
      <w:r w:rsidRPr="00D62A4A">
        <w:rPr>
          <w:sz w:val="28"/>
          <w:szCs w:val="28"/>
        </w:rPr>
        <w:t xml:space="preserve">, </w:t>
      </w:r>
    </w:p>
    <w:p w:rsidR="007316D4" w:rsidRPr="00D62A4A" w:rsidRDefault="007316D4" w:rsidP="007316D4">
      <w:pPr>
        <w:pStyle w:val="af0"/>
        <w:shd w:val="clear" w:color="auto" w:fill="FFFFFF"/>
        <w:spacing w:before="0" w:beforeAutospacing="0" w:after="0" w:afterAutospacing="0"/>
        <w:jc w:val="both"/>
        <w:rPr>
          <w:sz w:val="28"/>
          <w:szCs w:val="28"/>
        </w:rPr>
      </w:pPr>
      <w:r w:rsidRPr="00D62A4A">
        <w:rPr>
          <w:sz w:val="28"/>
          <w:szCs w:val="28"/>
        </w:rPr>
        <w:t xml:space="preserve">Театр кукол - </w:t>
      </w:r>
      <w:proofErr w:type="spellStart"/>
      <w:r w:rsidRPr="00D62A4A">
        <w:rPr>
          <w:sz w:val="28"/>
          <w:szCs w:val="28"/>
        </w:rPr>
        <w:t>Монова</w:t>
      </w:r>
      <w:proofErr w:type="spellEnd"/>
      <w:r w:rsidRPr="00D62A4A">
        <w:rPr>
          <w:sz w:val="28"/>
          <w:szCs w:val="28"/>
        </w:rPr>
        <w:t xml:space="preserve"> Нина </w:t>
      </w:r>
      <w:r>
        <w:rPr>
          <w:sz w:val="28"/>
          <w:szCs w:val="28"/>
        </w:rPr>
        <w:t xml:space="preserve">Валерьевна </w:t>
      </w:r>
      <w:r w:rsidRPr="00D62A4A">
        <w:rPr>
          <w:sz w:val="28"/>
          <w:szCs w:val="28"/>
        </w:rPr>
        <w:t xml:space="preserve">- заведующий литературно-драматургической частью ГАЦ Театра кукол им. </w:t>
      </w:r>
      <w:proofErr w:type="spellStart"/>
      <w:r w:rsidRPr="00D62A4A">
        <w:rPr>
          <w:sz w:val="28"/>
          <w:szCs w:val="28"/>
        </w:rPr>
        <w:t>С.В.Образцова</w:t>
      </w:r>
      <w:proofErr w:type="spellEnd"/>
      <w:r w:rsidRPr="00D62A4A">
        <w:rPr>
          <w:sz w:val="28"/>
          <w:szCs w:val="28"/>
        </w:rPr>
        <w:br/>
        <w:t xml:space="preserve">В данном списке используется подборка спектаклей от экспертов СТД РФ - Алексея Гончаренко и Мария </w:t>
      </w:r>
      <w:proofErr w:type="spellStart"/>
      <w:r w:rsidRPr="00D62A4A">
        <w:rPr>
          <w:sz w:val="28"/>
          <w:szCs w:val="28"/>
        </w:rPr>
        <w:t>Шимадиной</w:t>
      </w:r>
      <w:proofErr w:type="spellEnd"/>
      <w:r w:rsidRPr="00D62A4A">
        <w:rPr>
          <w:sz w:val="28"/>
          <w:szCs w:val="28"/>
        </w:rPr>
        <w:t>.</w:t>
      </w:r>
    </w:p>
    <w:p w:rsidR="007316D4" w:rsidRPr="00657328" w:rsidRDefault="007316D4" w:rsidP="00135EDA">
      <w:pPr>
        <w:jc w:val="both"/>
        <w:rPr>
          <w:rFonts w:ascii="Times New Roman" w:hAnsi="Times New Roman" w:cs="Times New Roman"/>
          <w:sz w:val="28"/>
          <w:szCs w:val="28"/>
        </w:rPr>
      </w:pPr>
    </w:p>
    <w:p w:rsidR="00CC66F5" w:rsidRPr="00D62A4A" w:rsidRDefault="00CC66F5" w:rsidP="00135EDA">
      <w:pPr>
        <w:jc w:val="both"/>
        <w:rPr>
          <w:rFonts w:ascii="Times New Roman" w:eastAsia="Times New Roman" w:hAnsi="Times New Roman" w:cs="Times New Roman"/>
          <w:b/>
          <w:sz w:val="28"/>
          <w:szCs w:val="28"/>
          <w:lang w:eastAsia="ru-RU"/>
        </w:rPr>
      </w:pPr>
    </w:p>
    <w:p w:rsidR="00CC66F5" w:rsidRPr="00D62A4A" w:rsidRDefault="00CC66F5" w:rsidP="00CC66F5">
      <w:pPr>
        <w:pStyle w:val="10"/>
      </w:pPr>
      <w:bookmarkStart w:id="1" w:name="_Toc19096837"/>
      <w:r w:rsidRPr="00D62A4A">
        <w:t>ВНЕШНЯЯ ЭКСПЕРТИЗА</w:t>
      </w:r>
      <w:bookmarkEnd w:id="1"/>
    </w:p>
    <w:p w:rsidR="0037250A" w:rsidRDefault="0037250A"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Союз театральных деятелей Российской Федерации</w:t>
      </w:r>
      <w:r w:rsidR="007316D4">
        <w:rPr>
          <w:rFonts w:ascii="Times New Roman" w:hAnsi="Times New Roman" w:cs="Times New Roman"/>
          <w:sz w:val="28"/>
          <w:szCs w:val="28"/>
        </w:rPr>
        <w:t xml:space="preserve"> (Всероссийское театральное общество)</w:t>
      </w:r>
    </w:p>
    <w:p w:rsidR="007316D4" w:rsidRPr="007316D4" w:rsidRDefault="007316D4" w:rsidP="007316D4">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Государственный Центральный Театральный музей им. </w:t>
      </w:r>
      <w:proofErr w:type="spellStart"/>
      <w:r w:rsidRPr="00D62A4A">
        <w:rPr>
          <w:rFonts w:ascii="Times New Roman" w:hAnsi="Times New Roman" w:cs="Times New Roman"/>
          <w:sz w:val="28"/>
          <w:szCs w:val="28"/>
        </w:rPr>
        <w:t>Л.Л.Бахрушина</w:t>
      </w:r>
      <w:proofErr w:type="spellEnd"/>
    </w:p>
    <w:p w:rsidR="00F92B96"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Союз писателей России</w:t>
      </w:r>
    </w:p>
    <w:p w:rsidR="00FB5D0E"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Союз концертных организаций </w:t>
      </w:r>
    </w:p>
    <w:p w:rsidR="00F92B96"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Союз кинематографистов </w:t>
      </w:r>
    </w:p>
    <w:p w:rsidR="00F92B96"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Ассоциация индустрии анимационного кино </w:t>
      </w:r>
    </w:p>
    <w:p w:rsidR="00CC66F5"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Московский Государственный Академический Художественный Институт им. В.И. Сурикова при Российской академии художеств</w:t>
      </w:r>
    </w:p>
    <w:p w:rsidR="00CC66F5"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Всероссийский Государственный Институт Кинематографии им.</w:t>
      </w:r>
      <w:r w:rsidR="00547B6B">
        <w:rPr>
          <w:rFonts w:ascii="Times New Roman" w:hAnsi="Times New Roman" w:cs="Times New Roman"/>
          <w:sz w:val="28"/>
          <w:szCs w:val="28"/>
        </w:rPr>
        <w:t> </w:t>
      </w:r>
      <w:proofErr w:type="spellStart"/>
      <w:r w:rsidRPr="00D62A4A">
        <w:rPr>
          <w:rFonts w:ascii="Times New Roman" w:hAnsi="Times New Roman" w:cs="Times New Roman"/>
          <w:sz w:val="28"/>
          <w:szCs w:val="28"/>
        </w:rPr>
        <w:t>С.А.Герасимова</w:t>
      </w:r>
      <w:proofErr w:type="spellEnd"/>
    </w:p>
    <w:p w:rsidR="00CC66F5"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Литературный институт имени </w:t>
      </w:r>
      <w:proofErr w:type="spellStart"/>
      <w:r w:rsidRPr="00D62A4A">
        <w:rPr>
          <w:rFonts w:ascii="Times New Roman" w:hAnsi="Times New Roman" w:cs="Times New Roman"/>
          <w:sz w:val="28"/>
          <w:szCs w:val="28"/>
        </w:rPr>
        <w:t>А.М.Горького</w:t>
      </w:r>
      <w:proofErr w:type="spellEnd"/>
      <w:r w:rsidRPr="00D62A4A">
        <w:rPr>
          <w:rFonts w:ascii="Times New Roman" w:hAnsi="Times New Roman" w:cs="Times New Roman"/>
          <w:sz w:val="28"/>
          <w:szCs w:val="28"/>
        </w:rPr>
        <w:t xml:space="preserve"> </w:t>
      </w:r>
    </w:p>
    <w:p w:rsidR="00F92B96"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Государственный центральный музей кино </w:t>
      </w:r>
    </w:p>
    <w:p w:rsidR="00F92B96" w:rsidRPr="00D62A4A" w:rsidRDefault="00CC66F5" w:rsidP="004064A7">
      <w:pPr>
        <w:numPr>
          <w:ilvl w:val="0"/>
          <w:numId w:val="149"/>
        </w:numPr>
        <w:spacing w:line="256"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Институт изучения детства, семьи и воспитания Российской академии образования </w:t>
      </w:r>
    </w:p>
    <w:p w:rsidR="00F86A38" w:rsidRPr="00D62A4A" w:rsidRDefault="00942D24" w:rsidP="00AD6915">
      <w:pPr>
        <w:pStyle w:val="10"/>
        <w:rPr>
          <w:sz w:val="28"/>
        </w:rPr>
        <w:sectPr w:rsidR="00F86A38" w:rsidRPr="00D62A4A" w:rsidSect="00350FE6">
          <w:footerReference w:type="default" r:id="rId11"/>
          <w:pgSz w:w="11906" w:h="16838"/>
          <w:pgMar w:top="1134" w:right="850" w:bottom="1134" w:left="1418" w:header="708" w:footer="708" w:gutter="0"/>
          <w:cols w:space="708"/>
          <w:docGrid w:linePitch="360"/>
        </w:sectPr>
      </w:pPr>
      <w:r w:rsidRPr="00D62A4A">
        <w:br w:type="page"/>
      </w:r>
    </w:p>
    <w:p w:rsidR="00801E51" w:rsidRPr="00D62A4A" w:rsidRDefault="00B964C2" w:rsidP="00CC66F5">
      <w:pPr>
        <w:pStyle w:val="10"/>
      </w:pPr>
      <w:bookmarkStart w:id="2" w:name="_Toc19096838"/>
      <w:r w:rsidRPr="00D62A4A">
        <w:rPr>
          <w:lang w:val="en-US"/>
        </w:rPr>
        <w:lastRenderedPageBreak/>
        <w:t>I</w:t>
      </w:r>
      <w:r w:rsidRPr="00D62A4A">
        <w:t xml:space="preserve">. </w:t>
      </w:r>
      <w:r w:rsidR="00801E51" w:rsidRPr="00D62A4A">
        <w:t>ОБЩИЕ ПОЛОЖЕНИЯ</w:t>
      </w:r>
      <w:bookmarkEnd w:id="2"/>
    </w:p>
    <w:p w:rsidR="005C22BB" w:rsidRPr="00D62A4A" w:rsidRDefault="006456D6" w:rsidP="00F86A38">
      <w:pPr>
        <w:pStyle w:val="2"/>
      </w:pPr>
      <w:bookmarkStart w:id="3" w:name="_Toc19096839"/>
      <w:r w:rsidRPr="00D62A4A">
        <w:t xml:space="preserve">1.1. </w:t>
      </w:r>
      <w:r w:rsidR="005C22BB" w:rsidRPr="00D62A4A">
        <w:t>Введение</w:t>
      </w:r>
      <w:bookmarkEnd w:id="3"/>
    </w:p>
    <w:p w:rsidR="00A41C3C" w:rsidRPr="00A13C89" w:rsidRDefault="005D1652" w:rsidP="00A41C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Межведомственный</w:t>
      </w:r>
      <w:r w:rsidR="00BF63B1" w:rsidRPr="00D62A4A">
        <w:rPr>
          <w:rFonts w:ascii="Times New Roman" w:eastAsia="Times New Roman" w:hAnsi="Times New Roman" w:cs="Times New Roman"/>
          <w:sz w:val="28"/>
          <w:szCs w:val="28"/>
          <w:lang w:eastAsia="ru-RU"/>
        </w:rPr>
        <w:t xml:space="preserve"> проект «Культурный норматив школьника»</w:t>
      </w:r>
      <w:r w:rsidR="00711FBD" w:rsidRPr="00D62A4A">
        <w:rPr>
          <w:rFonts w:ascii="Times New Roman" w:eastAsia="Times New Roman" w:hAnsi="Times New Roman" w:cs="Times New Roman"/>
          <w:sz w:val="28"/>
          <w:szCs w:val="28"/>
          <w:lang w:eastAsia="ru-RU"/>
        </w:rPr>
        <w:t xml:space="preserve"> (далее – </w:t>
      </w:r>
      <w:r w:rsidR="009B28A9">
        <w:rPr>
          <w:rFonts w:ascii="Times New Roman" w:eastAsia="Times New Roman" w:hAnsi="Times New Roman" w:cs="Times New Roman"/>
          <w:sz w:val="28"/>
          <w:szCs w:val="28"/>
          <w:lang w:eastAsia="ru-RU"/>
        </w:rPr>
        <w:t>п</w:t>
      </w:r>
      <w:r w:rsidR="00711FBD" w:rsidRPr="00D62A4A">
        <w:rPr>
          <w:rFonts w:ascii="Times New Roman" w:eastAsia="Times New Roman" w:hAnsi="Times New Roman" w:cs="Times New Roman"/>
          <w:sz w:val="28"/>
          <w:szCs w:val="28"/>
          <w:lang w:eastAsia="ru-RU"/>
        </w:rPr>
        <w:t xml:space="preserve">роект) </w:t>
      </w:r>
      <w:r w:rsidR="00BF63B1" w:rsidRPr="00D62A4A">
        <w:rPr>
          <w:rFonts w:ascii="Times New Roman" w:eastAsia="Times New Roman" w:hAnsi="Times New Roman" w:cs="Times New Roman"/>
          <w:sz w:val="28"/>
          <w:szCs w:val="28"/>
          <w:lang w:eastAsia="ru-RU"/>
        </w:rPr>
        <w:t xml:space="preserve">реализуется </w:t>
      </w:r>
      <w:r>
        <w:rPr>
          <w:rFonts w:ascii="Times New Roman" w:eastAsia="Times New Roman" w:hAnsi="Times New Roman" w:cs="Times New Roman"/>
          <w:sz w:val="28"/>
          <w:szCs w:val="28"/>
          <w:lang w:eastAsia="ru-RU"/>
        </w:rPr>
        <w:t xml:space="preserve">совместно Министерством культуры Российской Федерации и Министерством просвещения Российской Федерации. </w:t>
      </w:r>
      <w:r w:rsidR="00A41C3C" w:rsidRPr="00D62A4A">
        <w:rPr>
          <w:rFonts w:ascii="Times New Roman" w:eastAsia="Times New Roman" w:hAnsi="Times New Roman" w:cs="Times New Roman"/>
          <w:sz w:val="28"/>
          <w:szCs w:val="28"/>
          <w:lang w:eastAsia="ru-RU"/>
        </w:rPr>
        <w:t>Проект направлен на духовное</w:t>
      </w:r>
      <w:r>
        <w:rPr>
          <w:rFonts w:ascii="Times New Roman" w:eastAsia="Times New Roman" w:hAnsi="Times New Roman" w:cs="Times New Roman"/>
          <w:sz w:val="28"/>
          <w:szCs w:val="28"/>
          <w:lang w:eastAsia="ru-RU"/>
        </w:rPr>
        <w:t>, эстетическое и художественное</w:t>
      </w:r>
      <w:r w:rsidR="00A41C3C" w:rsidRPr="00D62A4A">
        <w:rPr>
          <w:rFonts w:ascii="Times New Roman" w:eastAsia="Times New Roman" w:hAnsi="Times New Roman" w:cs="Times New Roman"/>
          <w:sz w:val="28"/>
          <w:szCs w:val="28"/>
          <w:lang w:eastAsia="ru-RU"/>
        </w:rPr>
        <w:t xml:space="preserve"> развитие школьников</w:t>
      </w:r>
      <w:r>
        <w:rPr>
          <w:rFonts w:ascii="Times New Roman" w:eastAsia="Times New Roman" w:hAnsi="Times New Roman" w:cs="Times New Roman"/>
          <w:sz w:val="28"/>
          <w:szCs w:val="28"/>
          <w:lang w:eastAsia="ru-RU"/>
        </w:rPr>
        <w:t xml:space="preserve"> и повышение культурной грамотности подрастающего поколения. </w:t>
      </w:r>
    </w:p>
    <w:p w:rsidR="008376E3" w:rsidRPr="00D62A4A" w:rsidRDefault="00A41C3C" w:rsidP="00A41C3C">
      <w:pPr>
        <w:spacing w:after="0" w:line="360" w:lineRule="auto"/>
        <w:ind w:firstLine="709"/>
        <w:jc w:val="both"/>
        <w:rPr>
          <w:rFonts w:ascii="Times New Roman" w:hAnsi="Times New Roman" w:cs="Times New Roman"/>
          <w:sz w:val="28"/>
          <w:szCs w:val="28"/>
          <w:shd w:val="clear" w:color="auto" w:fill="FFFFFF"/>
        </w:rPr>
      </w:pPr>
      <w:r w:rsidRPr="00D62A4A">
        <w:rPr>
          <w:rFonts w:ascii="Times New Roman" w:eastAsia="Times New Roman" w:hAnsi="Times New Roman" w:cs="Times New Roman"/>
          <w:sz w:val="28"/>
          <w:szCs w:val="28"/>
          <w:lang w:eastAsia="ru-RU"/>
        </w:rPr>
        <w:t xml:space="preserve">Идея </w:t>
      </w:r>
      <w:r w:rsidR="009B28A9">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 xml:space="preserve">роекта заключается в реализации комплекса мероприятий, включающего в себя разнообразные </w:t>
      </w:r>
      <w:r w:rsidR="00213525" w:rsidRPr="00D62A4A">
        <w:rPr>
          <w:rFonts w:ascii="Times New Roman" w:eastAsia="Times New Roman" w:hAnsi="Times New Roman" w:cs="Times New Roman"/>
          <w:sz w:val="28"/>
          <w:szCs w:val="28"/>
          <w:lang w:eastAsia="ru-RU"/>
        </w:rPr>
        <w:t>виды</w:t>
      </w:r>
      <w:r w:rsidRPr="00D62A4A">
        <w:rPr>
          <w:rFonts w:ascii="Times New Roman" w:eastAsia="Times New Roman" w:hAnsi="Times New Roman" w:cs="Times New Roman"/>
          <w:sz w:val="28"/>
          <w:szCs w:val="28"/>
          <w:lang w:eastAsia="ru-RU"/>
        </w:rPr>
        <w:t xml:space="preserve"> освоения произведений искусства и художе</w:t>
      </w:r>
      <w:r w:rsidR="00AF6589" w:rsidRPr="00D62A4A">
        <w:rPr>
          <w:rFonts w:ascii="Times New Roman" w:eastAsia="Times New Roman" w:hAnsi="Times New Roman" w:cs="Times New Roman"/>
          <w:sz w:val="28"/>
          <w:szCs w:val="28"/>
          <w:lang w:eastAsia="ru-RU"/>
        </w:rPr>
        <w:t xml:space="preserve">ственной культуры, </w:t>
      </w:r>
      <w:r w:rsidR="00213525" w:rsidRPr="00D62A4A">
        <w:rPr>
          <w:rFonts w:ascii="Times New Roman" w:eastAsia="Times New Roman" w:hAnsi="Times New Roman" w:cs="Times New Roman"/>
          <w:sz w:val="28"/>
          <w:szCs w:val="28"/>
          <w:lang w:eastAsia="ru-RU"/>
        </w:rPr>
        <w:t>формы проверки знаний, вариативные способы обмена впечатлениями и формирования собственного мнения по поводу искусства и культуры у школьников</w:t>
      </w:r>
      <w:r w:rsidR="00F20B0B" w:rsidRPr="00D62A4A">
        <w:rPr>
          <w:rFonts w:ascii="Times New Roman" w:eastAsia="Times New Roman" w:hAnsi="Times New Roman" w:cs="Times New Roman"/>
          <w:sz w:val="28"/>
          <w:szCs w:val="28"/>
          <w:lang w:eastAsia="ru-RU"/>
        </w:rPr>
        <w:t xml:space="preserve"> (См. </w:t>
      </w:r>
      <w:r w:rsidR="00F20B0B" w:rsidRPr="00D62A4A">
        <w:rPr>
          <w:rFonts w:ascii="Times New Roman" w:eastAsia="Times New Roman" w:hAnsi="Times New Roman" w:cs="Times New Roman"/>
          <w:sz w:val="28"/>
          <w:szCs w:val="28"/>
          <w:lang w:val="en-US" w:eastAsia="ru-RU"/>
        </w:rPr>
        <w:t>II</w:t>
      </w:r>
      <w:r w:rsidR="00F20B0B" w:rsidRPr="00D62A4A">
        <w:rPr>
          <w:rFonts w:ascii="Times New Roman" w:eastAsia="Times New Roman" w:hAnsi="Times New Roman" w:cs="Times New Roman"/>
          <w:sz w:val="28"/>
          <w:szCs w:val="28"/>
          <w:lang w:eastAsia="ru-RU"/>
        </w:rPr>
        <w:t>)</w:t>
      </w:r>
      <w:r w:rsidR="00213525" w:rsidRPr="00D62A4A">
        <w:rPr>
          <w:rFonts w:ascii="Times New Roman" w:eastAsia="Times New Roman" w:hAnsi="Times New Roman" w:cs="Times New Roman"/>
          <w:sz w:val="28"/>
          <w:szCs w:val="28"/>
          <w:lang w:eastAsia="ru-RU"/>
        </w:rPr>
        <w:t>.</w:t>
      </w:r>
      <w:r w:rsidR="008376E3" w:rsidRPr="00D62A4A">
        <w:rPr>
          <w:rFonts w:ascii="Times New Roman" w:eastAsia="Times New Roman" w:hAnsi="Times New Roman" w:cs="Times New Roman"/>
          <w:sz w:val="28"/>
          <w:szCs w:val="28"/>
          <w:lang w:eastAsia="ru-RU"/>
        </w:rPr>
        <w:t xml:space="preserve"> Основываясь на положениях Федеральных государственных образовательных стандартов общего образовании, </w:t>
      </w:r>
      <w:r w:rsidR="009B28A9">
        <w:rPr>
          <w:rFonts w:ascii="Times New Roman" w:eastAsia="Times New Roman" w:hAnsi="Times New Roman" w:cs="Times New Roman"/>
          <w:sz w:val="28"/>
          <w:szCs w:val="28"/>
          <w:lang w:eastAsia="ru-RU"/>
        </w:rPr>
        <w:t>п</w:t>
      </w:r>
      <w:r w:rsidR="008376E3" w:rsidRPr="00D62A4A">
        <w:rPr>
          <w:rFonts w:ascii="Times New Roman" w:eastAsia="Times New Roman" w:hAnsi="Times New Roman" w:cs="Times New Roman"/>
          <w:sz w:val="28"/>
          <w:szCs w:val="28"/>
          <w:lang w:eastAsia="ru-RU"/>
        </w:rPr>
        <w:t xml:space="preserve">роект </w:t>
      </w:r>
      <w:r w:rsidR="008376E3" w:rsidRPr="00D62A4A">
        <w:rPr>
          <w:rFonts w:ascii="Times New Roman" w:hAnsi="Times New Roman" w:cs="Times New Roman"/>
          <w:sz w:val="28"/>
          <w:szCs w:val="28"/>
          <w:shd w:val="clear" w:color="auto" w:fill="FFFFFF"/>
        </w:rPr>
        <w:t>обеспечивает цельность культурного и образовательного пространства России и преемственность содержания, форм и методов освоения культурного наследия России школьниками разных возрастных групп</w:t>
      </w:r>
      <w:r w:rsidR="00F20B0B" w:rsidRPr="00D62A4A">
        <w:rPr>
          <w:rFonts w:ascii="Times New Roman" w:hAnsi="Times New Roman" w:cs="Times New Roman"/>
          <w:sz w:val="28"/>
          <w:szCs w:val="28"/>
          <w:shd w:val="clear" w:color="auto" w:fill="FFFFFF"/>
        </w:rPr>
        <w:t xml:space="preserve"> (См. 1.6.)</w:t>
      </w:r>
      <w:r w:rsidR="008376E3" w:rsidRPr="00D62A4A">
        <w:rPr>
          <w:rFonts w:ascii="Times New Roman" w:hAnsi="Times New Roman" w:cs="Times New Roman"/>
          <w:sz w:val="28"/>
          <w:szCs w:val="28"/>
          <w:shd w:val="clear" w:color="auto" w:fill="FFFFFF"/>
        </w:rPr>
        <w:t>.</w:t>
      </w:r>
    </w:p>
    <w:p w:rsidR="00711FBD" w:rsidRPr="00D62A4A" w:rsidRDefault="00213525" w:rsidP="00711FBD">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«Культурный норматив школьника» является </w:t>
      </w:r>
      <w:r w:rsidRPr="00D62A4A">
        <w:rPr>
          <w:rStyle w:val="w"/>
          <w:rFonts w:ascii="Times New Roman" w:hAnsi="Times New Roman" w:cs="Times New Roman"/>
          <w:sz w:val="28"/>
          <w:szCs w:val="28"/>
          <w:shd w:val="clear" w:color="auto" w:fill="FFFFFF"/>
        </w:rPr>
        <w:t>положением о соблюдении определенных стандартов и</w:t>
      </w:r>
      <w:r w:rsidRPr="00D62A4A">
        <w:rPr>
          <w:rFonts w:ascii="Times New Roman" w:hAnsi="Times New Roman" w:cs="Times New Roman"/>
          <w:sz w:val="28"/>
          <w:szCs w:val="28"/>
          <w:shd w:val="clear" w:color="auto" w:fill="FFFFFF"/>
        </w:rPr>
        <w:t xml:space="preserve"> </w:t>
      </w:r>
      <w:r w:rsidRPr="00D62A4A">
        <w:rPr>
          <w:rStyle w:val="w"/>
          <w:rFonts w:ascii="Times New Roman" w:hAnsi="Times New Roman" w:cs="Times New Roman"/>
          <w:sz w:val="28"/>
          <w:szCs w:val="28"/>
          <w:shd w:val="clear" w:color="auto" w:fill="FFFFFF"/>
        </w:rPr>
        <w:t xml:space="preserve">норм в освоении подрастающим поколением </w:t>
      </w:r>
      <w:r w:rsidR="009B28A9">
        <w:rPr>
          <w:rStyle w:val="w"/>
          <w:rFonts w:ascii="Times New Roman" w:hAnsi="Times New Roman" w:cs="Times New Roman"/>
          <w:sz w:val="28"/>
          <w:szCs w:val="28"/>
          <w:shd w:val="clear" w:color="auto" w:fill="FFFFFF"/>
        </w:rPr>
        <w:t>творческих компетенций и знаний о культуре и искусстве</w:t>
      </w:r>
      <w:r w:rsidRPr="00D62A4A">
        <w:rPr>
          <w:rStyle w:val="w"/>
          <w:rFonts w:ascii="Times New Roman" w:hAnsi="Times New Roman" w:cs="Times New Roman"/>
          <w:sz w:val="28"/>
          <w:szCs w:val="28"/>
          <w:shd w:val="clear" w:color="auto" w:fill="FFFFFF"/>
        </w:rPr>
        <w:t xml:space="preserve">. Данный документ определяет </w:t>
      </w:r>
      <w:r w:rsidR="009B28A9">
        <w:rPr>
          <w:rStyle w:val="w"/>
          <w:rFonts w:ascii="Times New Roman" w:hAnsi="Times New Roman" w:cs="Times New Roman"/>
          <w:sz w:val="28"/>
          <w:szCs w:val="28"/>
          <w:shd w:val="clear" w:color="auto" w:fill="FFFFFF"/>
        </w:rPr>
        <w:t>объем</w:t>
      </w:r>
      <w:r w:rsidRPr="00D62A4A">
        <w:rPr>
          <w:rStyle w:val="w"/>
          <w:rFonts w:ascii="Times New Roman" w:hAnsi="Times New Roman" w:cs="Times New Roman"/>
          <w:sz w:val="28"/>
          <w:szCs w:val="28"/>
          <w:shd w:val="clear" w:color="auto" w:fill="FFFFFF"/>
        </w:rPr>
        <w:t xml:space="preserve"> необходимых для </w:t>
      </w:r>
      <w:r w:rsidR="00FC6648" w:rsidRPr="00D62A4A">
        <w:rPr>
          <w:rStyle w:val="w"/>
          <w:rFonts w:ascii="Times New Roman" w:hAnsi="Times New Roman" w:cs="Times New Roman"/>
          <w:sz w:val="28"/>
          <w:szCs w:val="28"/>
          <w:shd w:val="clear" w:color="auto" w:fill="FFFFFF"/>
        </w:rPr>
        <w:t>молодых людей</w:t>
      </w:r>
      <w:r w:rsidRPr="00D62A4A">
        <w:rPr>
          <w:rStyle w:val="w"/>
          <w:rFonts w:ascii="Times New Roman" w:hAnsi="Times New Roman" w:cs="Times New Roman"/>
          <w:sz w:val="28"/>
          <w:szCs w:val="28"/>
          <w:shd w:val="clear" w:color="auto" w:fill="FFFFFF"/>
        </w:rPr>
        <w:t xml:space="preserve"> знаний и представлений об отечественной</w:t>
      </w:r>
      <w:r w:rsidR="009B28A9">
        <w:rPr>
          <w:rStyle w:val="w"/>
          <w:rFonts w:ascii="Times New Roman" w:hAnsi="Times New Roman" w:cs="Times New Roman"/>
          <w:sz w:val="28"/>
          <w:szCs w:val="28"/>
          <w:shd w:val="clear" w:color="auto" w:fill="FFFFFF"/>
        </w:rPr>
        <w:t xml:space="preserve"> и мировой</w:t>
      </w:r>
      <w:r w:rsidRPr="00D62A4A">
        <w:rPr>
          <w:rStyle w:val="w"/>
          <w:rFonts w:ascii="Times New Roman" w:hAnsi="Times New Roman" w:cs="Times New Roman"/>
          <w:sz w:val="28"/>
          <w:szCs w:val="28"/>
          <w:shd w:val="clear" w:color="auto" w:fill="FFFFFF"/>
        </w:rPr>
        <w:t xml:space="preserve"> культуре, </w:t>
      </w:r>
      <w:r w:rsidR="00FC6648" w:rsidRPr="00D62A4A">
        <w:rPr>
          <w:rStyle w:val="w"/>
          <w:rFonts w:ascii="Times New Roman" w:hAnsi="Times New Roman" w:cs="Times New Roman"/>
          <w:sz w:val="28"/>
          <w:szCs w:val="28"/>
          <w:shd w:val="clear" w:color="auto" w:fill="FFFFFF"/>
        </w:rPr>
        <w:t>а также дает направления максимального личностного культурного развития каждого школьника в вариативной форме.</w:t>
      </w:r>
      <w:r w:rsidR="00711FBD" w:rsidRPr="00D62A4A">
        <w:rPr>
          <w:rStyle w:val="w"/>
          <w:rFonts w:ascii="Times New Roman" w:hAnsi="Times New Roman" w:cs="Times New Roman"/>
          <w:sz w:val="28"/>
          <w:szCs w:val="28"/>
          <w:shd w:val="clear" w:color="auto" w:fill="FFFFFF"/>
        </w:rPr>
        <w:t xml:space="preserve"> </w:t>
      </w:r>
      <w:r w:rsidR="00711FBD" w:rsidRPr="00D62A4A">
        <w:rPr>
          <w:rFonts w:ascii="Times New Roman" w:eastAsia="Times New Roman" w:hAnsi="Times New Roman" w:cs="Times New Roman"/>
          <w:sz w:val="28"/>
          <w:szCs w:val="28"/>
          <w:lang w:eastAsia="ru-RU"/>
        </w:rPr>
        <w:t xml:space="preserve">В ходе реализации </w:t>
      </w:r>
      <w:r w:rsidR="009B28A9">
        <w:rPr>
          <w:rFonts w:ascii="Times New Roman" w:eastAsia="Times New Roman" w:hAnsi="Times New Roman" w:cs="Times New Roman"/>
          <w:sz w:val="28"/>
          <w:szCs w:val="28"/>
          <w:lang w:eastAsia="ru-RU"/>
        </w:rPr>
        <w:t>п</w:t>
      </w:r>
      <w:r w:rsidR="00711FBD" w:rsidRPr="00D62A4A">
        <w:rPr>
          <w:rFonts w:ascii="Times New Roman" w:eastAsia="Times New Roman" w:hAnsi="Times New Roman" w:cs="Times New Roman"/>
          <w:sz w:val="28"/>
          <w:szCs w:val="28"/>
          <w:lang w:eastAsia="ru-RU"/>
        </w:rPr>
        <w:t xml:space="preserve">роекта обучающиеся познакомятся с лучшими образцами театрального, музыкального, изобразительного искусства, кинематографии, литературы и народной культуры. Проведение мастер-классов, встреч с выдающимися деятелями культуры и </w:t>
      </w:r>
      <w:r w:rsidR="009B28A9">
        <w:rPr>
          <w:rFonts w:ascii="Times New Roman" w:eastAsia="Times New Roman" w:hAnsi="Times New Roman" w:cs="Times New Roman"/>
          <w:sz w:val="28"/>
          <w:szCs w:val="28"/>
          <w:lang w:eastAsia="ru-RU"/>
        </w:rPr>
        <w:t>знакомство с</w:t>
      </w:r>
      <w:r w:rsidR="00711FBD" w:rsidRPr="00D62A4A">
        <w:rPr>
          <w:rFonts w:ascii="Times New Roman" w:eastAsia="Times New Roman" w:hAnsi="Times New Roman" w:cs="Times New Roman"/>
          <w:sz w:val="28"/>
          <w:szCs w:val="28"/>
          <w:lang w:eastAsia="ru-RU"/>
        </w:rPr>
        <w:t xml:space="preserve"> информационны</w:t>
      </w:r>
      <w:r w:rsidR="009B28A9">
        <w:rPr>
          <w:rFonts w:ascii="Times New Roman" w:eastAsia="Times New Roman" w:hAnsi="Times New Roman" w:cs="Times New Roman"/>
          <w:sz w:val="28"/>
          <w:szCs w:val="28"/>
          <w:lang w:eastAsia="ru-RU"/>
        </w:rPr>
        <w:t>ми</w:t>
      </w:r>
      <w:r w:rsidR="00711FBD" w:rsidRPr="00D62A4A">
        <w:rPr>
          <w:rFonts w:ascii="Times New Roman" w:eastAsia="Times New Roman" w:hAnsi="Times New Roman" w:cs="Times New Roman"/>
          <w:sz w:val="28"/>
          <w:szCs w:val="28"/>
          <w:lang w:eastAsia="ru-RU"/>
        </w:rPr>
        <w:t xml:space="preserve"> ресурс</w:t>
      </w:r>
      <w:r w:rsidR="009B28A9">
        <w:rPr>
          <w:rFonts w:ascii="Times New Roman" w:eastAsia="Times New Roman" w:hAnsi="Times New Roman" w:cs="Times New Roman"/>
          <w:sz w:val="28"/>
          <w:szCs w:val="28"/>
          <w:lang w:eastAsia="ru-RU"/>
        </w:rPr>
        <w:t>ами</w:t>
      </w:r>
      <w:r w:rsidR="00711FBD" w:rsidRPr="00D62A4A">
        <w:rPr>
          <w:rFonts w:ascii="Times New Roman" w:eastAsia="Times New Roman" w:hAnsi="Times New Roman" w:cs="Times New Roman"/>
          <w:sz w:val="28"/>
          <w:szCs w:val="28"/>
          <w:lang w:eastAsia="ru-RU"/>
        </w:rPr>
        <w:t xml:space="preserve"> о культуре будет способствовать развитию творческих компетенций, креативного мышления и метапредметных навыков обучающихся. </w:t>
      </w:r>
      <w:r w:rsidR="00711FBD" w:rsidRPr="00D62A4A">
        <w:rPr>
          <w:rStyle w:val="w"/>
          <w:rFonts w:ascii="Times New Roman" w:hAnsi="Times New Roman" w:cs="Times New Roman"/>
          <w:sz w:val="28"/>
          <w:szCs w:val="28"/>
          <w:shd w:val="clear" w:color="auto" w:fill="FFFFFF"/>
        </w:rPr>
        <w:lastRenderedPageBreak/>
        <w:t>П</w:t>
      </w:r>
      <w:r w:rsidR="00711FBD" w:rsidRPr="00D62A4A">
        <w:rPr>
          <w:rFonts w:ascii="Times New Roman" w:eastAsia="Times New Roman" w:hAnsi="Times New Roman" w:cs="Times New Roman"/>
          <w:sz w:val="28"/>
          <w:szCs w:val="28"/>
          <w:lang w:eastAsia="ru-RU"/>
        </w:rPr>
        <w:t>ринципиальным условием реализации проекта является добровольность участия в нем школьников.</w:t>
      </w:r>
    </w:p>
    <w:p w:rsidR="00077E8B" w:rsidRPr="00D62A4A" w:rsidRDefault="00610121" w:rsidP="00077E8B">
      <w:pPr>
        <w:spacing w:after="0" w:line="360" w:lineRule="auto"/>
        <w:ind w:firstLine="709"/>
        <w:jc w:val="both"/>
        <w:rPr>
          <w:rFonts w:ascii="Times New Roman" w:hAnsi="Times New Roman" w:cs="Times New Roman"/>
          <w:sz w:val="28"/>
          <w:szCs w:val="28"/>
        </w:rPr>
      </w:pPr>
      <w:r w:rsidRPr="00D62A4A">
        <w:rPr>
          <w:rFonts w:ascii="Times New Roman" w:eastAsia="Times New Roman" w:hAnsi="Times New Roman" w:cs="Times New Roman"/>
          <w:sz w:val="28"/>
          <w:szCs w:val="28"/>
          <w:lang w:eastAsia="ru-RU"/>
        </w:rPr>
        <w:t>«М</w:t>
      </w:r>
      <w:r w:rsidR="00711FBD" w:rsidRPr="00D62A4A">
        <w:rPr>
          <w:rFonts w:ascii="Times New Roman" w:eastAsia="Times New Roman" w:hAnsi="Times New Roman" w:cs="Times New Roman"/>
          <w:sz w:val="28"/>
          <w:szCs w:val="28"/>
          <w:lang w:eastAsia="ru-RU"/>
        </w:rPr>
        <w:t>етодические рекомендации</w:t>
      </w:r>
      <w:r w:rsidRPr="00D62A4A">
        <w:rPr>
          <w:rFonts w:ascii="Times New Roman" w:eastAsia="Times New Roman" w:hAnsi="Times New Roman" w:cs="Times New Roman"/>
          <w:bCs/>
          <w:sz w:val="28"/>
          <w:szCs w:val="28"/>
          <w:lang w:eastAsia="ru-RU"/>
        </w:rPr>
        <w:t xml:space="preserve"> по реализации </w:t>
      </w:r>
      <w:r w:rsidR="009B28A9">
        <w:rPr>
          <w:rFonts w:ascii="Times New Roman" w:eastAsia="Times New Roman" w:hAnsi="Times New Roman" w:cs="Times New Roman"/>
          <w:bCs/>
          <w:sz w:val="28"/>
          <w:szCs w:val="28"/>
          <w:lang w:eastAsia="ru-RU"/>
        </w:rPr>
        <w:t>межведомственного</w:t>
      </w:r>
      <w:r w:rsidRPr="00D62A4A">
        <w:rPr>
          <w:rFonts w:ascii="Times New Roman" w:eastAsia="Times New Roman" w:hAnsi="Times New Roman" w:cs="Times New Roman"/>
          <w:bCs/>
          <w:sz w:val="28"/>
          <w:szCs w:val="28"/>
          <w:lang w:eastAsia="ru-RU"/>
        </w:rPr>
        <w:t xml:space="preserve"> культурно-образовательного проекта “Культурны</w:t>
      </w:r>
      <w:r w:rsidR="009B28A9">
        <w:rPr>
          <w:rFonts w:ascii="Times New Roman" w:eastAsia="Times New Roman" w:hAnsi="Times New Roman" w:cs="Times New Roman"/>
          <w:bCs/>
          <w:sz w:val="28"/>
          <w:szCs w:val="28"/>
          <w:lang w:eastAsia="ru-RU"/>
        </w:rPr>
        <w:t>й</w:t>
      </w:r>
      <w:r w:rsidRPr="00D62A4A">
        <w:rPr>
          <w:rFonts w:ascii="Times New Roman" w:eastAsia="Times New Roman" w:hAnsi="Times New Roman" w:cs="Times New Roman"/>
          <w:bCs/>
          <w:sz w:val="28"/>
          <w:szCs w:val="28"/>
          <w:lang w:eastAsia="ru-RU"/>
        </w:rPr>
        <w:t xml:space="preserve"> норматив школьника”» </w:t>
      </w:r>
      <w:r w:rsidR="00F639AB" w:rsidRPr="00D62A4A">
        <w:rPr>
          <w:rFonts w:ascii="Times New Roman" w:eastAsia="Times New Roman" w:hAnsi="Times New Roman" w:cs="Times New Roman"/>
          <w:bCs/>
          <w:sz w:val="28"/>
          <w:szCs w:val="28"/>
          <w:lang w:eastAsia="ru-RU"/>
        </w:rPr>
        <w:t xml:space="preserve">(далее – </w:t>
      </w:r>
      <w:r w:rsidR="009B28A9">
        <w:rPr>
          <w:rFonts w:ascii="Times New Roman" w:eastAsia="Times New Roman" w:hAnsi="Times New Roman" w:cs="Times New Roman"/>
          <w:bCs/>
          <w:sz w:val="28"/>
          <w:szCs w:val="28"/>
          <w:lang w:eastAsia="ru-RU"/>
        </w:rPr>
        <w:t>м</w:t>
      </w:r>
      <w:r w:rsidR="00F639AB" w:rsidRPr="00D62A4A">
        <w:rPr>
          <w:rFonts w:ascii="Times New Roman" w:eastAsia="Times New Roman" w:hAnsi="Times New Roman" w:cs="Times New Roman"/>
          <w:bCs/>
          <w:sz w:val="28"/>
          <w:szCs w:val="28"/>
          <w:lang w:eastAsia="ru-RU"/>
        </w:rPr>
        <w:t xml:space="preserve">етодические рекомендации) </w:t>
      </w:r>
      <w:r w:rsidR="00711FBD" w:rsidRPr="00D62A4A">
        <w:rPr>
          <w:rFonts w:ascii="Times New Roman" w:eastAsia="Times New Roman" w:hAnsi="Times New Roman" w:cs="Times New Roman"/>
          <w:sz w:val="28"/>
          <w:szCs w:val="28"/>
          <w:lang w:eastAsia="ru-RU"/>
        </w:rPr>
        <w:t>направлены на обеспечение единых организационных условий в</w:t>
      </w:r>
      <w:r w:rsidRPr="00D62A4A">
        <w:rPr>
          <w:rFonts w:ascii="Times New Roman" w:eastAsia="Times New Roman" w:hAnsi="Times New Roman" w:cs="Times New Roman"/>
          <w:sz w:val="28"/>
          <w:szCs w:val="28"/>
          <w:lang w:eastAsia="ru-RU"/>
        </w:rPr>
        <w:t xml:space="preserve">о всех </w:t>
      </w:r>
      <w:r w:rsidR="00711FBD" w:rsidRPr="00D62A4A">
        <w:rPr>
          <w:rFonts w:ascii="Times New Roman" w:eastAsia="Times New Roman" w:hAnsi="Times New Roman" w:cs="Times New Roman"/>
          <w:sz w:val="28"/>
          <w:szCs w:val="28"/>
          <w:lang w:eastAsia="ru-RU"/>
        </w:rPr>
        <w:t xml:space="preserve">субъектах Российской Федерации. Применение настоящих рекомендаций не является требованием, подлежащим контролю при проведении проверок </w:t>
      </w:r>
      <w:r w:rsidRPr="00D62A4A">
        <w:rPr>
          <w:rFonts w:ascii="Times New Roman" w:eastAsia="Times New Roman" w:hAnsi="Times New Roman" w:cs="Times New Roman"/>
          <w:sz w:val="28"/>
          <w:szCs w:val="28"/>
          <w:lang w:eastAsia="ru-RU"/>
        </w:rPr>
        <w:t xml:space="preserve">органами государственного контроля </w:t>
      </w:r>
      <w:r w:rsidR="00711FBD" w:rsidRPr="00D62A4A">
        <w:rPr>
          <w:rFonts w:ascii="Times New Roman" w:eastAsia="Times New Roman" w:hAnsi="Times New Roman" w:cs="Times New Roman"/>
          <w:sz w:val="28"/>
          <w:szCs w:val="28"/>
          <w:lang w:eastAsia="ru-RU"/>
        </w:rPr>
        <w:t xml:space="preserve">в </w:t>
      </w:r>
      <w:r w:rsidRPr="00D62A4A">
        <w:rPr>
          <w:rFonts w:ascii="Times New Roman" w:eastAsia="Times New Roman" w:hAnsi="Times New Roman" w:cs="Times New Roman"/>
          <w:sz w:val="28"/>
          <w:szCs w:val="28"/>
          <w:lang w:eastAsia="ru-RU"/>
        </w:rPr>
        <w:t xml:space="preserve">образовательных </w:t>
      </w:r>
      <w:r w:rsidR="00711FBD" w:rsidRPr="00D62A4A">
        <w:rPr>
          <w:rFonts w:ascii="Times New Roman" w:eastAsia="Times New Roman" w:hAnsi="Times New Roman" w:cs="Times New Roman"/>
          <w:sz w:val="28"/>
          <w:szCs w:val="28"/>
          <w:lang w:eastAsia="ru-RU"/>
        </w:rPr>
        <w:t>организациях, реализующих образовательные программы</w:t>
      </w:r>
      <w:r w:rsidR="00C708EA" w:rsidRPr="00D62A4A">
        <w:rPr>
          <w:rFonts w:ascii="Times New Roman" w:eastAsia="Times New Roman" w:hAnsi="Times New Roman" w:cs="Times New Roman"/>
          <w:sz w:val="28"/>
          <w:szCs w:val="28"/>
          <w:lang w:eastAsia="ru-RU"/>
        </w:rPr>
        <w:t>.</w:t>
      </w:r>
      <w:r w:rsidR="00A465FB" w:rsidRPr="00D62A4A">
        <w:rPr>
          <w:rFonts w:ascii="Times New Roman" w:eastAsia="Times New Roman" w:hAnsi="Times New Roman" w:cs="Times New Roman"/>
          <w:sz w:val="28"/>
          <w:szCs w:val="28"/>
          <w:lang w:eastAsia="ru-RU"/>
        </w:rPr>
        <w:t xml:space="preserve"> </w:t>
      </w:r>
      <w:r w:rsidR="00077E8B" w:rsidRPr="00D62A4A">
        <w:rPr>
          <w:rFonts w:ascii="Times New Roman" w:hAnsi="Times New Roman" w:cs="Times New Roman"/>
          <w:sz w:val="28"/>
          <w:szCs w:val="28"/>
        </w:rPr>
        <w:t xml:space="preserve">В данном контексте </w:t>
      </w:r>
      <w:r w:rsidR="009B28A9">
        <w:rPr>
          <w:rFonts w:ascii="Times New Roman" w:hAnsi="Times New Roman" w:cs="Times New Roman"/>
          <w:sz w:val="28"/>
          <w:szCs w:val="28"/>
        </w:rPr>
        <w:t>м</w:t>
      </w:r>
      <w:r w:rsidR="00077E8B" w:rsidRPr="00D62A4A">
        <w:rPr>
          <w:rFonts w:ascii="Times New Roman" w:hAnsi="Times New Roman" w:cs="Times New Roman"/>
          <w:sz w:val="28"/>
          <w:szCs w:val="28"/>
        </w:rPr>
        <w:t xml:space="preserve">етодические рекомендации </w:t>
      </w:r>
      <w:r w:rsidR="00077E8B" w:rsidRPr="00D62A4A">
        <w:rPr>
          <w:rFonts w:ascii="Times New Roman" w:eastAsia="MS Mincho" w:hAnsi="Times New Roman" w:cs="Times New Roman"/>
          <w:sz w:val="28"/>
          <w:szCs w:val="28"/>
        </w:rPr>
        <w:t xml:space="preserve">включают в себя рекомендации и материалы для эффективной реализации </w:t>
      </w:r>
      <w:r w:rsidR="009B28A9">
        <w:rPr>
          <w:rFonts w:ascii="Times New Roman" w:eastAsia="MS Mincho" w:hAnsi="Times New Roman" w:cs="Times New Roman"/>
          <w:sz w:val="28"/>
          <w:szCs w:val="28"/>
        </w:rPr>
        <w:t>п</w:t>
      </w:r>
      <w:r w:rsidR="00077E8B" w:rsidRPr="00D62A4A">
        <w:rPr>
          <w:rFonts w:ascii="Times New Roman" w:eastAsia="MS Mincho" w:hAnsi="Times New Roman" w:cs="Times New Roman"/>
          <w:sz w:val="28"/>
          <w:szCs w:val="28"/>
        </w:rPr>
        <w:t xml:space="preserve">роекта. </w:t>
      </w:r>
    </w:p>
    <w:p w:rsidR="00077E8B" w:rsidRPr="00D62A4A" w:rsidRDefault="00077E8B" w:rsidP="00077E8B">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Целевая аудитория:</w:t>
      </w:r>
    </w:p>
    <w:p w:rsidR="00077E8B" w:rsidRPr="00D62A4A" w:rsidRDefault="00077E8B" w:rsidP="004064A7">
      <w:pPr>
        <w:numPr>
          <w:ilvl w:val="0"/>
          <w:numId w:val="119"/>
        </w:numPr>
        <w:suppressAutoHyphens/>
        <w:autoSpaceDN w:val="0"/>
        <w:spacing w:after="0" w:line="360" w:lineRule="auto"/>
        <w:ind w:left="0" w:firstLine="709"/>
        <w:jc w:val="both"/>
        <w:textAlignment w:val="baseline"/>
        <w:rPr>
          <w:rFonts w:ascii="Times New Roman" w:hAnsi="Times New Roman" w:cs="Times New Roman"/>
          <w:sz w:val="28"/>
          <w:szCs w:val="28"/>
        </w:rPr>
      </w:pPr>
      <w:r w:rsidRPr="00D62A4A">
        <w:rPr>
          <w:rFonts w:ascii="Times New Roman" w:hAnsi="Times New Roman" w:cs="Times New Roman"/>
          <w:sz w:val="28"/>
          <w:szCs w:val="28"/>
        </w:rPr>
        <w:t xml:space="preserve">региональные и муниципальные органы управления культурой, </w:t>
      </w:r>
    </w:p>
    <w:p w:rsidR="00077E8B" w:rsidRPr="00D62A4A" w:rsidRDefault="00077E8B" w:rsidP="004064A7">
      <w:pPr>
        <w:numPr>
          <w:ilvl w:val="0"/>
          <w:numId w:val="119"/>
        </w:numPr>
        <w:suppressAutoHyphens/>
        <w:autoSpaceDN w:val="0"/>
        <w:spacing w:after="0" w:line="360" w:lineRule="auto"/>
        <w:ind w:left="0" w:firstLine="709"/>
        <w:jc w:val="both"/>
        <w:textAlignment w:val="baseline"/>
        <w:rPr>
          <w:rFonts w:ascii="Times New Roman" w:hAnsi="Times New Roman" w:cs="Times New Roman"/>
          <w:sz w:val="28"/>
          <w:szCs w:val="28"/>
        </w:rPr>
      </w:pPr>
      <w:r w:rsidRPr="00D62A4A">
        <w:rPr>
          <w:rFonts w:ascii="Times New Roman" w:hAnsi="Times New Roman" w:cs="Times New Roman"/>
          <w:sz w:val="28"/>
          <w:szCs w:val="28"/>
        </w:rPr>
        <w:t xml:space="preserve">региональные и муниципальные органы управления образованием, </w:t>
      </w:r>
    </w:p>
    <w:p w:rsidR="00077E8B" w:rsidRPr="00D62A4A" w:rsidRDefault="00077E8B" w:rsidP="004064A7">
      <w:pPr>
        <w:numPr>
          <w:ilvl w:val="0"/>
          <w:numId w:val="119"/>
        </w:numPr>
        <w:suppressAutoHyphens/>
        <w:autoSpaceDN w:val="0"/>
        <w:spacing w:after="0" w:line="360" w:lineRule="auto"/>
        <w:ind w:left="0" w:firstLine="709"/>
        <w:jc w:val="both"/>
        <w:textAlignment w:val="baseline"/>
        <w:rPr>
          <w:rFonts w:ascii="Times New Roman" w:hAnsi="Times New Roman" w:cs="Times New Roman"/>
          <w:sz w:val="28"/>
          <w:szCs w:val="28"/>
        </w:rPr>
      </w:pPr>
      <w:r w:rsidRPr="00D62A4A">
        <w:rPr>
          <w:rFonts w:ascii="Times New Roman" w:hAnsi="Times New Roman" w:cs="Times New Roman"/>
          <w:sz w:val="28"/>
          <w:szCs w:val="28"/>
        </w:rPr>
        <w:t>учреждения культуры,</w:t>
      </w:r>
    </w:p>
    <w:p w:rsidR="00077E8B" w:rsidRPr="00D62A4A" w:rsidRDefault="00077E8B" w:rsidP="004064A7">
      <w:pPr>
        <w:numPr>
          <w:ilvl w:val="0"/>
          <w:numId w:val="119"/>
        </w:numPr>
        <w:suppressAutoHyphens/>
        <w:autoSpaceDN w:val="0"/>
        <w:spacing w:after="0" w:line="360" w:lineRule="auto"/>
        <w:ind w:left="0" w:firstLine="709"/>
        <w:jc w:val="both"/>
        <w:textAlignment w:val="baseline"/>
        <w:rPr>
          <w:rFonts w:ascii="Times New Roman" w:hAnsi="Times New Roman" w:cs="Times New Roman"/>
          <w:sz w:val="28"/>
          <w:szCs w:val="28"/>
        </w:rPr>
      </w:pPr>
      <w:r w:rsidRPr="00D62A4A">
        <w:rPr>
          <w:rFonts w:ascii="Times New Roman" w:hAnsi="Times New Roman" w:cs="Times New Roman"/>
          <w:sz w:val="28"/>
          <w:szCs w:val="28"/>
        </w:rPr>
        <w:t xml:space="preserve">образовательные организации, </w:t>
      </w:r>
    </w:p>
    <w:p w:rsidR="00077E8B" w:rsidRPr="00D62A4A" w:rsidRDefault="00077E8B" w:rsidP="004064A7">
      <w:pPr>
        <w:numPr>
          <w:ilvl w:val="0"/>
          <w:numId w:val="119"/>
        </w:numPr>
        <w:suppressAutoHyphens/>
        <w:autoSpaceDN w:val="0"/>
        <w:spacing w:after="0" w:line="360" w:lineRule="auto"/>
        <w:ind w:left="0" w:firstLine="709"/>
        <w:jc w:val="both"/>
        <w:textAlignment w:val="baseline"/>
        <w:rPr>
          <w:rFonts w:ascii="Times New Roman" w:hAnsi="Times New Roman" w:cs="Times New Roman"/>
          <w:sz w:val="28"/>
          <w:szCs w:val="28"/>
        </w:rPr>
      </w:pPr>
      <w:r w:rsidRPr="00D62A4A">
        <w:rPr>
          <w:rFonts w:ascii="Times New Roman" w:hAnsi="Times New Roman" w:cs="Times New Roman"/>
          <w:sz w:val="28"/>
          <w:szCs w:val="28"/>
        </w:rPr>
        <w:t>дети школьного возраста</w:t>
      </w:r>
      <w:r w:rsidR="00290978" w:rsidRPr="00D62A4A">
        <w:rPr>
          <w:rFonts w:ascii="Times New Roman" w:hAnsi="Times New Roman" w:cs="Times New Roman"/>
          <w:sz w:val="28"/>
          <w:szCs w:val="28"/>
        </w:rPr>
        <w:t xml:space="preserve"> и</w:t>
      </w:r>
      <w:r w:rsidRPr="00D62A4A">
        <w:rPr>
          <w:rFonts w:ascii="Times New Roman" w:hAnsi="Times New Roman" w:cs="Times New Roman"/>
          <w:sz w:val="28"/>
          <w:szCs w:val="28"/>
        </w:rPr>
        <w:t xml:space="preserve"> родители </w:t>
      </w:r>
      <w:r w:rsidR="00290978" w:rsidRPr="00D62A4A">
        <w:rPr>
          <w:rFonts w:ascii="Times New Roman" w:hAnsi="Times New Roman" w:cs="Times New Roman"/>
          <w:sz w:val="28"/>
          <w:szCs w:val="28"/>
        </w:rPr>
        <w:t xml:space="preserve">школьников </w:t>
      </w:r>
      <w:r w:rsidRPr="00D62A4A">
        <w:rPr>
          <w:rFonts w:ascii="Times New Roman" w:hAnsi="Times New Roman" w:cs="Times New Roman"/>
          <w:sz w:val="28"/>
          <w:szCs w:val="28"/>
        </w:rPr>
        <w:t xml:space="preserve">(или </w:t>
      </w:r>
      <w:r w:rsidR="00290978" w:rsidRPr="00D62A4A">
        <w:rPr>
          <w:rFonts w:ascii="Times New Roman" w:hAnsi="Times New Roman" w:cs="Times New Roman"/>
          <w:sz w:val="28"/>
          <w:szCs w:val="28"/>
        </w:rPr>
        <w:t xml:space="preserve">их </w:t>
      </w:r>
      <w:r w:rsidRPr="00D62A4A">
        <w:rPr>
          <w:rFonts w:ascii="Times New Roman" w:hAnsi="Times New Roman" w:cs="Times New Roman"/>
          <w:sz w:val="28"/>
          <w:szCs w:val="28"/>
        </w:rPr>
        <w:t>представители).</w:t>
      </w:r>
    </w:p>
    <w:p w:rsidR="00213525" w:rsidRPr="00D62A4A" w:rsidRDefault="006456D6" w:rsidP="00F86A38">
      <w:pPr>
        <w:pStyle w:val="2"/>
        <w:rPr>
          <w:rStyle w:val="w"/>
        </w:rPr>
      </w:pPr>
      <w:bookmarkStart w:id="4" w:name="_Toc19096840"/>
      <w:r w:rsidRPr="00D62A4A">
        <w:rPr>
          <w:rStyle w:val="w"/>
        </w:rPr>
        <w:t xml:space="preserve">1.2. </w:t>
      </w:r>
      <w:r w:rsidR="004E2E25" w:rsidRPr="00D62A4A">
        <w:rPr>
          <w:rStyle w:val="w"/>
        </w:rPr>
        <w:t>Цель и задачи</w:t>
      </w:r>
      <w:r w:rsidR="00D61FE3" w:rsidRPr="00D62A4A">
        <w:rPr>
          <w:rStyle w:val="w"/>
        </w:rPr>
        <w:t xml:space="preserve"> Проекта</w:t>
      </w:r>
      <w:bookmarkEnd w:id="4"/>
    </w:p>
    <w:p w:rsidR="007C2DA6" w:rsidRPr="00D62A4A" w:rsidRDefault="007C2DA6" w:rsidP="007C2DA6">
      <w:pPr>
        <w:pStyle w:val="FirstParagraph"/>
        <w:spacing w:before="0" w:after="0" w:line="360" w:lineRule="auto"/>
        <w:ind w:firstLine="709"/>
        <w:jc w:val="both"/>
        <w:rPr>
          <w:rFonts w:ascii="Times New Roman" w:hAnsi="Times New Roman" w:cs="Times New Roman"/>
          <w:sz w:val="28"/>
          <w:szCs w:val="28"/>
          <w:lang w:val="ru-RU"/>
        </w:rPr>
      </w:pPr>
      <w:r w:rsidRPr="00D62A4A">
        <w:rPr>
          <w:rFonts w:ascii="Times New Roman" w:hAnsi="Times New Roman" w:cs="Times New Roman"/>
          <w:b/>
          <w:bCs/>
          <w:i/>
          <w:iCs/>
          <w:sz w:val="28"/>
          <w:szCs w:val="28"/>
          <w:lang w:val="ru-RU"/>
        </w:rPr>
        <w:t>Целью</w:t>
      </w:r>
      <w:r w:rsidRPr="00D62A4A">
        <w:rPr>
          <w:rFonts w:ascii="Times New Roman" w:hAnsi="Times New Roman" w:cs="Times New Roman"/>
          <w:sz w:val="28"/>
          <w:szCs w:val="28"/>
          <w:lang w:val="ru-RU"/>
        </w:rPr>
        <w:t xml:space="preserve"> проекта является </w:t>
      </w:r>
      <w:r w:rsidR="00FD2353" w:rsidRPr="00D62A4A">
        <w:rPr>
          <w:rFonts w:ascii="Times New Roman" w:hAnsi="Times New Roman" w:cs="Times New Roman"/>
          <w:sz w:val="28"/>
          <w:szCs w:val="28"/>
          <w:lang w:val="ru-RU"/>
        </w:rPr>
        <w:t xml:space="preserve">культурное просвещение обучающихся, </w:t>
      </w:r>
      <w:r w:rsidRPr="00D62A4A">
        <w:rPr>
          <w:rFonts w:ascii="Times New Roman" w:hAnsi="Times New Roman" w:cs="Times New Roman"/>
          <w:sz w:val="28"/>
          <w:szCs w:val="28"/>
          <w:lang w:val="ru-RU"/>
        </w:rPr>
        <w:t xml:space="preserve">активное привлечение детей и молодежи к изучению художественной культуры и искусства, мотивация школьников к освоению ценностей отечественной культуры и повышение культурного уровня подрастающего поколения. </w:t>
      </w:r>
    </w:p>
    <w:p w:rsidR="007C2DA6" w:rsidRPr="00D62A4A" w:rsidRDefault="007C2DA6" w:rsidP="007C2DA6">
      <w:pPr>
        <w:spacing w:after="0" w:line="360" w:lineRule="auto"/>
        <w:ind w:firstLine="709"/>
        <w:jc w:val="both"/>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
          <w:i/>
          <w:iCs/>
          <w:sz w:val="28"/>
          <w:szCs w:val="28"/>
          <w:lang w:eastAsia="ru-RU"/>
        </w:rPr>
        <w:t xml:space="preserve">Задачи </w:t>
      </w:r>
      <w:r w:rsidR="009B28A9">
        <w:rPr>
          <w:rFonts w:ascii="Times New Roman" w:eastAsia="Times New Roman" w:hAnsi="Times New Roman" w:cs="Times New Roman"/>
          <w:bCs/>
          <w:sz w:val="28"/>
          <w:szCs w:val="28"/>
          <w:lang w:eastAsia="ru-RU"/>
        </w:rPr>
        <w:t>п</w:t>
      </w:r>
      <w:r w:rsidRPr="00D62A4A">
        <w:rPr>
          <w:rFonts w:ascii="Times New Roman" w:eastAsia="Times New Roman" w:hAnsi="Times New Roman" w:cs="Times New Roman"/>
          <w:bCs/>
          <w:sz w:val="28"/>
          <w:szCs w:val="28"/>
          <w:lang w:eastAsia="ru-RU"/>
        </w:rPr>
        <w:t>роекта:</w:t>
      </w:r>
    </w:p>
    <w:p w:rsidR="007C2DA6" w:rsidRPr="00D62A4A" w:rsidRDefault="007C2DA6" w:rsidP="004064A7">
      <w:pPr>
        <w:pStyle w:val="a3"/>
        <w:numPr>
          <w:ilvl w:val="0"/>
          <w:numId w:val="109"/>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разработать и внедрить новый формат культурного просвещения школьников через их активное погружение в культурное пространство страны;</w:t>
      </w:r>
    </w:p>
    <w:p w:rsidR="007C2DA6" w:rsidRPr="00D62A4A" w:rsidRDefault="007C2DA6" w:rsidP="004064A7">
      <w:pPr>
        <w:pStyle w:val="a3"/>
        <w:numPr>
          <w:ilvl w:val="0"/>
          <w:numId w:val="109"/>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 xml:space="preserve">разработать механизмы погружения </w:t>
      </w:r>
      <w:r w:rsidR="00FD2353" w:rsidRPr="00D62A4A">
        <w:rPr>
          <w:rFonts w:ascii="Times New Roman" w:eastAsia="Times New Roman" w:hAnsi="Times New Roman" w:cs="Times New Roman"/>
          <w:sz w:val="28"/>
          <w:szCs w:val="28"/>
          <w:lang w:eastAsia="ru-RU"/>
        </w:rPr>
        <w:t>обучающихся</w:t>
      </w:r>
      <w:r w:rsidRPr="00D62A4A">
        <w:rPr>
          <w:rFonts w:ascii="Times New Roman" w:eastAsia="Times New Roman" w:hAnsi="Times New Roman" w:cs="Times New Roman"/>
          <w:sz w:val="28"/>
          <w:szCs w:val="28"/>
          <w:lang w:eastAsia="ru-RU"/>
        </w:rPr>
        <w:t xml:space="preserve"> в отечественный и мировой культурный контекст на основе нормативов посещения различных видов учреждений культуры</w:t>
      </w:r>
      <w:r w:rsidR="00FD2353" w:rsidRPr="00D62A4A">
        <w:rPr>
          <w:rFonts w:ascii="Times New Roman" w:eastAsia="Times New Roman" w:hAnsi="Times New Roman" w:cs="Times New Roman"/>
          <w:sz w:val="28"/>
          <w:szCs w:val="28"/>
          <w:lang w:eastAsia="ru-RU"/>
        </w:rPr>
        <w:t>;</w:t>
      </w:r>
    </w:p>
    <w:p w:rsidR="007C2DA6" w:rsidRPr="00D62A4A" w:rsidRDefault="007C2DA6" w:rsidP="004064A7">
      <w:pPr>
        <w:pStyle w:val="a3"/>
        <w:numPr>
          <w:ilvl w:val="0"/>
          <w:numId w:val="109"/>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повысить общий уровень знаний школьников о культурном богатстве страны, развить художественный вкус путем знакомства с произведениями культуры и искусства, рекомендованными в перечнях по видам искусств, в том числе с использованием информационных ресурсов культуры; </w:t>
      </w:r>
    </w:p>
    <w:p w:rsidR="00FD2353" w:rsidRPr="00D62A4A" w:rsidRDefault="007C2DA6" w:rsidP="004064A7">
      <w:pPr>
        <w:pStyle w:val="a3"/>
        <w:numPr>
          <w:ilvl w:val="0"/>
          <w:numId w:val="109"/>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сформировать эмоционально-ценностное </w:t>
      </w:r>
      <w:r w:rsidR="00FD2353" w:rsidRPr="00D62A4A">
        <w:rPr>
          <w:rFonts w:ascii="Times New Roman" w:eastAsia="Times New Roman" w:hAnsi="Times New Roman" w:cs="Times New Roman"/>
          <w:sz w:val="28"/>
          <w:szCs w:val="28"/>
          <w:lang w:eastAsia="ru-RU"/>
        </w:rPr>
        <w:t xml:space="preserve">и эстетическое </w:t>
      </w:r>
      <w:r w:rsidRPr="00D62A4A">
        <w:rPr>
          <w:rFonts w:ascii="Times New Roman" w:eastAsia="Times New Roman" w:hAnsi="Times New Roman" w:cs="Times New Roman"/>
          <w:sz w:val="28"/>
          <w:szCs w:val="28"/>
          <w:lang w:eastAsia="ru-RU"/>
        </w:rPr>
        <w:t xml:space="preserve">восприятие мира искусства, навыки и умения </w:t>
      </w:r>
      <w:r w:rsidR="00FD2353" w:rsidRPr="00D62A4A">
        <w:rPr>
          <w:rFonts w:ascii="Times New Roman" w:eastAsia="Times New Roman" w:hAnsi="Times New Roman" w:cs="Times New Roman"/>
          <w:sz w:val="28"/>
          <w:szCs w:val="28"/>
          <w:lang w:eastAsia="ru-RU"/>
        </w:rPr>
        <w:t>отражать собственное мнение о произведении искусства в текстовой форме;</w:t>
      </w:r>
    </w:p>
    <w:p w:rsidR="007C2DA6" w:rsidRPr="00D62A4A" w:rsidRDefault="007C2DA6" w:rsidP="004064A7">
      <w:pPr>
        <w:pStyle w:val="a3"/>
        <w:numPr>
          <w:ilvl w:val="0"/>
          <w:numId w:val="109"/>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предоставить возможность социального лифта для выпускников школ, проявивших талант в овладении культурными компетенциями.</w:t>
      </w:r>
    </w:p>
    <w:p w:rsidR="00AF136F" w:rsidRPr="00D62A4A" w:rsidRDefault="00A332B9" w:rsidP="00F86A38">
      <w:pPr>
        <w:pStyle w:val="2"/>
      </w:pPr>
      <w:bookmarkStart w:id="5" w:name="_Toc19096841"/>
      <w:r w:rsidRPr="00D62A4A">
        <w:t xml:space="preserve">1.3. </w:t>
      </w:r>
      <w:r w:rsidR="00AF136F" w:rsidRPr="00D62A4A">
        <w:t xml:space="preserve">Нормативные и организационно-правовые основы </w:t>
      </w:r>
      <w:r w:rsidR="00D61FE3" w:rsidRPr="00D62A4A">
        <w:t>Проекта</w:t>
      </w:r>
      <w:bookmarkEnd w:id="5"/>
    </w:p>
    <w:p w:rsidR="0057142F" w:rsidRPr="00D62A4A" w:rsidRDefault="00F639AB" w:rsidP="00F639AB">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Методические рекомендации по реализации Проекта разработаны на основании следующих документов, регламентирующих деятельность учреждений культуры и образовательных организаций</w:t>
      </w:r>
      <w:r w:rsidR="0057142F" w:rsidRPr="00D62A4A">
        <w:rPr>
          <w:rFonts w:ascii="Times New Roman" w:eastAsia="Times New Roman" w:hAnsi="Times New Roman" w:cs="Times New Roman"/>
          <w:sz w:val="28"/>
          <w:szCs w:val="28"/>
          <w:lang w:eastAsia="ru-RU"/>
        </w:rPr>
        <w:t xml:space="preserve"> Российской Федерации:</w:t>
      </w:r>
    </w:p>
    <w:p w:rsidR="00286B93" w:rsidRPr="00D62A4A" w:rsidRDefault="00F639AB" w:rsidP="004064A7">
      <w:pPr>
        <w:pStyle w:val="a3"/>
        <w:numPr>
          <w:ilvl w:val="0"/>
          <w:numId w:val="110"/>
        </w:numPr>
        <w:shd w:val="clear" w:color="auto" w:fill="FFFFFF"/>
        <w:spacing w:after="144" w:line="360" w:lineRule="auto"/>
        <w:ind w:left="714" w:hanging="357"/>
        <w:jc w:val="both"/>
        <w:outlineLvl w:val="0"/>
        <w:rPr>
          <w:rFonts w:ascii="Arial" w:eastAsia="Times New Roman" w:hAnsi="Arial" w:cs="Arial"/>
          <w:b/>
          <w:bCs/>
          <w:kern w:val="36"/>
          <w:sz w:val="24"/>
          <w:szCs w:val="24"/>
          <w:lang w:eastAsia="ru-RU"/>
        </w:rPr>
      </w:pPr>
      <w:bookmarkStart w:id="6" w:name="_Toc19096246"/>
      <w:bookmarkStart w:id="7" w:name="_Toc19096479"/>
      <w:bookmarkStart w:id="8" w:name="_Toc19096842"/>
      <w:r w:rsidRPr="00D62A4A">
        <w:rPr>
          <w:rFonts w:ascii="Times New Roman" w:eastAsia="Times New Roman" w:hAnsi="Times New Roman" w:cs="Times New Roman"/>
          <w:sz w:val="28"/>
          <w:szCs w:val="28"/>
          <w:lang w:eastAsia="ru-RU"/>
        </w:rPr>
        <w:t>Федеральны</w:t>
      </w:r>
      <w:r w:rsidR="0057142F" w:rsidRPr="00D62A4A">
        <w:rPr>
          <w:rFonts w:ascii="Times New Roman" w:eastAsia="Times New Roman" w:hAnsi="Times New Roman" w:cs="Times New Roman"/>
          <w:sz w:val="28"/>
          <w:szCs w:val="28"/>
          <w:lang w:eastAsia="ru-RU"/>
        </w:rPr>
        <w:t>й</w:t>
      </w:r>
      <w:r w:rsidRPr="00D62A4A">
        <w:rPr>
          <w:rFonts w:ascii="Times New Roman" w:eastAsia="Times New Roman" w:hAnsi="Times New Roman" w:cs="Times New Roman"/>
          <w:sz w:val="28"/>
          <w:szCs w:val="28"/>
          <w:lang w:eastAsia="ru-RU"/>
        </w:rPr>
        <w:t xml:space="preserve"> закон от 29.12.2012 №273-ФЗ «Об образовании в Российской Федерации»</w:t>
      </w:r>
      <w:r w:rsidR="0057142F" w:rsidRPr="00D62A4A">
        <w:rPr>
          <w:rFonts w:ascii="Times New Roman" w:eastAsia="Times New Roman" w:hAnsi="Times New Roman" w:cs="Times New Roman"/>
          <w:sz w:val="28"/>
          <w:szCs w:val="28"/>
          <w:lang w:eastAsia="ru-RU"/>
        </w:rPr>
        <w:t>;</w:t>
      </w:r>
      <w:bookmarkEnd w:id="6"/>
      <w:bookmarkEnd w:id="7"/>
      <w:bookmarkEnd w:id="8"/>
    </w:p>
    <w:p w:rsidR="00286B93" w:rsidRPr="00D62A4A" w:rsidRDefault="00286B93" w:rsidP="004064A7">
      <w:pPr>
        <w:pStyle w:val="a3"/>
        <w:numPr>
          <w:ilvl w:val="0"/>
          <w:numId w:val="110"/>
        </w:numPr>
        <w:shd w:val="clear" w:color="auto" w:fill="FFFFFF"/>
        <w:spacing w:after="144" w:line="360" w:lineRule="auto"/>
        <w:ind w:left="714" w:hanging="357"/>
        <w:jc w:val="both"/>
        <w:outlineLvl w:val="0"/>
        <w:rPr>
          <w:rFonts w:ascii="Times New Roman" w:eastAsia="Times New Roman" w:hAnsi="Times New Roman" w:cs="Times New Roman"/>
          <w:kern w:val="36"/>
          <w:sz w:val="28"/>
          <w:szCs w:val="28"/>
          <w:lang w:eastAsia="ru-RU"/>
        </w:rPr>
      </w:pPr>
      <w:bookmarkStart w:id="9" w:name="_Toc19096247"/>
      <w:bookmarkStart w:id="10" w:name="_Toc19096480"/>
      <w:bookmarkStart w:id="11" w:name="_Toc19096843"/>
      <w:r w:rsidRPr="00D62A4A">
        <w:rPr>
          <w:rFonts w:ascii="Times New Roman" w:eastAsia="Times New Roman" w:hAnsi="Times New Roman" w:cs="Times New Roman"/>
          <w:kern w:val="36"/>
          <w:sz w:val="28"/>
          <w:szCs w:val="28"/>
          <w:lang w:eastAsia="ru-RU"/>
        </w:rPr>
        <w:t>Основы законодательства Российской Федерации о культуре (утв. ВС РФ 09.10.1992 N 3612-1) (ред. от 05.12.2017);</w:t>
      </w:r>
      <w:bookmarkEnd w:id="9"/>
      <w:bookmarkEnd w:id="10"/>
      <w:bookmarkEnd w:id="11"/>
    </w:p>
    <w:p w:rsidR="00B528D4" w:rsidRPr="00D62A4A" w:rsidRDefault="00B528D4" w:rsidP="004064A7">
      <w:pPr>
        <w:pStyle w:val="a3"/>
        <w:numPr>
          <w:ilvl w:val="0"/>
          <w:numId w:val="110"/>
        </w:numPr>
        <w:shd w:val="clear" w:color="auto" w:fill="FFFFFF"/>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Федеральный закон от 24.07.1998 г. №124-ФЗ в редакции от 28.11.2015 «Об основных гарантиях прав ребенка в Российской Федерации»;</w:t>
      </w:r>
    </w:p>
    <w:p w:rsidR="0057142F" w:rsidRPr="00D62A4A" w:rsidRDefault="0057142F" w:rsidP="004064A7">
      <w:pPr>
        <w:pStyle w:val="a3"/>
        <w:numPr>
          <w:ilvl w:val="0"/>
          <w:numId w:val="110"/>
        </w:numPr>
        <w:spacing w:after="0" w:line="360" w:lineRule="auto"/>
        <w:jc w:val="both"/>
        <w:rPr>
          <w:rFonts w:ascii="Times New Roman" w:hAnsi="Times New Roman" w:cs="Times New Roman"/>
          <w:spacing w:val="3"/>
          <w:sz w:val="28"/>
          <w:szCs w:val="28"/>
        </w:rPr>
      </w:pPr>
      <w:r w:rsidRPr="00D62A4A">
        <w:rPr>
          <w:rFonts w:ascii="Times New Roman" w:hAnsi="Times New Roman" w:cs="Times New Roman"/>
          <w:spacing w:val="3"/>
          <w:sz w:val="28"/>
          <w:szCs w:val="28"/>
        </w:rPr>
        <w:t>Национальная стратегия действий в интересах детей на 2012-2017 годы, утвержденной Указом Президента Российской Федерации от 1 июня 2012 г. N 761 «О Национальной стратегии действий в интересах детей на 2012-2017 г»;</w:t>
      </w:r>
    </w:p>
    <w:p w:rsidR="0057142F" w:rsidRPr="00D62A4A" w:rsidRDefault="00F639AB"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Стратеги</w:t>
      </w:r>
      <w:r w:rsidR="0057142F" w:rsidRPr="00D62A4A">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национальной безопасности Российской Федерации (Указ Президента Российской Федерации от 31.12.2015 №683)</w:t>
      </w:r>
      <w:r w:rsidR="0057142F" w:rsidRPr="00D62A4A">
        <w:rPr>
          <w:rFonts w:ascii="Times New Roman" w:eastAsia="Times New Roman" w:hAnsi="Times New Roman" w:cs="Times New Roman"/>
          <w:sz w:val="28"/>
          <w:szCs w:val="28"/>
          <w:lang w:eastAsia="ru-RU"/>
        </w:rPr>
        <w:t>;</w:t>
      </w:r>
    </w:p>
    <w:p w:rsidR="0057142F" w:rsidRPr="00D62A4A" w:rsidRDefault="00F639AB"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Стратеги</w:t>
      </w:r>
      <w:r w:rsidR="0057142F" w:rsidRPr="00D62A4A">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развития информационного общества в Российской Федерации на 2017-2030 годы (Указ Президента Российской Федерации от 09.05.2017 №203)</w:t>
      </w:r>
      <w:r w:rsidR="0057142F" w:rsidRPr="00D62A4A">
        <w:rPr>
          <w:rFonts w:ascii="Times New Roman" w:eastAsia="Times New Roman" w:hAnsi="Times New Roman" w:cs="Times New Roman"/>
          <w:sz w:val="28"/>
          <w:szCs w:val="28"/>
          <w:lang w:eastAsia="ru-RU"/>
        </w:rPr>
        <w:t>;</w:t>
      </w:r>
    </w:p>
    <w:p w:rsidR="0057142F" w:rsidRPr="00D62A4A" w:rsidRDefault="0057142F"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Стратегия развития и воспитания в Российской Федерации на период до 2025 года (Распоряжение Правительства Российской Федерации от 29.05.2015 №996-р);</w:t>
      </w:r>
    </w:p>
    <w:p w:rsidR="0057142F" w:rsidRPr="00D62A4A" w:rsidRDefault="0057142F"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Стратегия государственной культурной политики на период до 2030 года (Распоряжение Правительства Российской Федерации от 29.02.2016 № 326-р);</w:t>
      </w:r>
    </w:p>
    <w:p w:rsidR="0057142F" w:rsidRPr="00D62A4A" w:rsidRDefault="00F639AB" w:rsidP="004064A7">
      <w:pPr>
        <w:pStyle w:val="a3"/>
        <w:numPr>
          <w:ilvl w:val="0"/>
          <w:numId w:val="110"/>
        </w:numPr>
        <w:spacing w:after="0" w:line="360" w:lineRule="auto"/>
        <w:jc w:val="both"/>
        <w:rPr>
          <w:rFonts w:ascii="Times New Roman" w:hAnsi="Times New Roman" w:cs="Times New Roman"/>
          <w:sz w:val="28"/>
          <w:szCs w:val="28"/>
          <w:shd w:val="clear" w:color="auto" w:fill="FEFEFE"/>
        </w:rPr>
      </w:pPr>
      <w:r w:rsidRPr="00D62A4A">
        <w:rPr>
          <w:rFonts w:ascii="Times New Roman" w:eastAsia="Times New Roman" w:hAnsi="Times New Roman" w:cs="Times New Roman"/>
          <w:sz w:val="28"/>
          <w:szCs w:val="28"/>
          <w:lang w:eastAsia="ru-RU"/>
        </w:rPr>
        <w:t>Указ Президента Российской Федерации «</w:t>
      </w:r>
      <w:r w:rsidRPr="00D62A4A">
        <w:rPr>
          <w:rFonts w:ascii="Times New Roman" w:hAnsi="Times New Roman" w:cs="Times New Roman"/>
          <w:sz w:val="28"/>
          <w:szCs w:val="28"/>
          <w:shd w:val="clear" w:color="auto" w:fill="FEFEFE"/>
        </w:rPr>
        <w:t>Об</w:t>
      </w:r>
      <w:r w:rsidR="0057142F" w:rsidRPr="00D62A4A">
        <w:rPr>
          <w:rFonts w:ascii="Times New Roman" w:hAnsi="Times New Roman" w:cs="Times New Roman"/>
          <w:sz w:val="28"/>
          <w:szCs w:val="28"/>
          <w:shd w:val="clear" w:color="auto" w:fill="FEFEFE"/>
        </w:rPr>
        <w:t xml:space="preserve"> </w:t>
      </w:r>
      <w:r w:rsidRPr="00D62A4A">
        <w:rPr>
          <w:rFonts w:ascii="Times New Roman" w:hAnsi="Times New Roman" w:cs="Times New Roman"/>
          <w:sz w:val="28"/>
          <w:szCs w:val="28"/>
          <w:shd w:val="clear" w:color="auto" w:fill="FEFEFE"/>
        </w:rPr>
        <w:t>утверждении Основ государственной культурной политики» от 24.12.2014 №808</w:t>
      </w:r>
      <w:r w:rsidR="0057142F" w:rsidRPr="00D62A4A">
        <w:rPr>
          <w:rFonts w:ascii="Times New Roman" w:hAnsi="Times New Roman" w:cs="Times New Roman"/>
          <w:sz w:val="28"/>
          <w:szCs w:val="28"/>
          <w:shd w:val="clear" w:color="auto" w:fill="FEFEFE"/>
        </w:rPr>
        <w:t>;</w:t>
      </w:r>
    </w:p>
    <w:p w:rsidR="0057142F" w:rsidRPr="00D62A4A" w:rsidRDefault="0057142F"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Указ Президента Российской Федерации «О национальных целях и стратегических задачах развития Российской Федерации на период до 2024 года» от 7.05.2018 №204;</w:t>
      </w:r>
    </w:p>
    <w:p w:rsidR="0057142F" w:rsidRPr="00D62A4A" w:rsidRDefault="00F639AB" w:rsidP="004064A7">
      <w:pPr>
        <w:pStyle w:val="a3"/>
        <w:numPr>
          <w:ilvl w:val="0"/>
          <w:numId w:val="11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Концепци</w:t>
      </w:r>
      <w:r w:rsidR="0057142F" w:rsidRPr="00D62A4A">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государственной семейной политики в Российской Федерации на период до 2025 года (Распоряжение Правительства Российской Федерации от 25.08.2014 №1618-р)</w:t>
      </w:r>
      <w:r w:rsidR="0057142F" w:rsidRPr="00D62A4A">
        <w:rPr>
          <w:rFonts w:ascii="Times New Roman" w:eastAsia="Times New Roman" w:hAnsi="Times New Roman" w:cs="Times New Roman"/>
          <w:sz w:val="28"/>
          <w:szCs w:val="28"/>
          <w:lang w:eastAsia="ru-RU"/>
        </w:rPr>
        <w:t>;</w:t>
      </w:r>
    </w:p>
    <w:p w:rsidR="003224C6" w:rsidRPr="00D62A4A" w:rsidRDefault="003224C6" w:rsidP="004064A7">
      <w:pPr>
        <w:pStyle w:val="a3"/>
        <w:numPr>
          <w:ilvl w:val="0"/>
          <w:numId w:val="110"/>
        </w:numPr>
        <w:shd w:val="clear" w:color="auto" w:fill="FFFFFF"/>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Государственная программа «Патриотическое воспитание граждан Российской Федерации на 2016-2020 годы» (постановление Правительства РФ от 30.12.2015 г. №1493).</w:t>
      </w:r>
    </w:p>
    <w:p w:rsidR="0057142F" w:rsidRPr="00D62A4A" w:rsidRDefault="0057142F" w:rsidP="004064A7">
      <w:pPr>
        <w:pStyle w:val="a3"/>
        <w:numPr>
          <w:ilvl w:val="0"/>
          <w:numId w:val="110"/>
        </w:numPr>
        <w:spacing w:after="0" w:line="360" w:lineRule="auto"/>
        <w:jc w:val="both"/>
        <w:rPr>
          <w:sz w:val="28"/>
          <w:szCs w:val="28"/>
        </w:rPr>
      </w:pPr>
      <w:r w:rsidRPr="00D62A4A">
        <w:rPr>
          <w:rFonts w:ascii="Times New Roman" w:hAnsi="Times New Roman" w:cs="Times New Roman"/>
          <w:spacing w:val="3"/>
          <w:sz w:val="28"/>
          <w:szCs w:val="28"/>
        </w:rPr>
        <w:t xml:space="preserve">Федеральные </w:t>
      </w:r>
      <w:r w:rsidR="00F639AB" w:rsidRPr="00D62A4A">
        <w:rPr>
          <w:rFonts w:ascii="Times New Roman" w:eastAsia="Times New Roman" w:hAnsi="Times New Roman" w:cs="Times New Roman"/>
          <w:sz w:val="28"/>
          <w:szCs w:val="28"/>
          <w:lang w:eastAsia="ru-RU"/>
        </w:rPr>
        <w:t>государственны</w:t>
      </w:r>
      <w:r w:rsidRPr="00D62A4A">
        <w:rPr>
          <w:rFonts w:ascii="Times New Roman" w:eastAsia="Times New Roman" w:hAnsi="Times New Roman" w:cs="Times New Roman"/>
          <w:sz w:val="28"/>
          <w:szCs w:val="28"/>
          <w:lang w:eastAsia="ru-RU"/>
        </w:rPr>
        <w:t>е</w:t>
      </w:r>
      <w:r w:rsidR="00F639AB" w:rsidRPr="00D62A4A">
        <w:rPr>
          <w:rFonts w:ascii="Times New Roman" w:eastAsia="Times New Roman" w:hAnsi="Times New Roman" w:cs="Times New Roman"/>
          <w:sz w:val="28"/>
          <w:szCs w:val="28"/>
          <w:lang w:eastAsia="ru-RU"/>
        </w:rPr>
        <w:t xml:space="preserve"> образовательн</w:t>
      </w:r>
      <w:r w:rsidRPr="00D62A4A">
        <w:rPr>
          <w:rFonts w:ascii="Times New Roman" w:eastAsia="Times New Roman" w:hAnsi="Times New Roman" w:cs="Times New Roman"/>
          <w:sz w:val="28"/>
          <w:szCs w:val="28"/>
          <w:lang w:eastAsia="ru-RU"/>
        </w:rPr>
        <w:t>ые</w:t>
      </w:r>
      <w:r w:rsidR="00F639AB" w:rsidRPr="00D62A4A">
        <w:rPr>
          <w:rFonts w:ascii="Times New Roman" w:eastAsia="Times New Roman" w:hAnsi="Times New Roman" w:cs="Times New Roman"/>
          <w:sz w:val="28"/>
          <w:szCs w:val="28"/>
          <w:lang w:eastAsia="ru-RU"/>
        </w:rPr>
        <w:t xml:space="preserve"> стандарт</w:t>
      </w:r>
      <w:r w:rsidRPr="00D62A4A">
        <w:rPr>
          <w:rFonts w:ascii="Times New Roman" w:eastAsia="Times New Roman" w:hAnsi="Times New Roman" w:cs="Times New Roman"/>
          <w:sz w:val="28"/>
          <w:szCs w:val="28"/>
          <w:lang w:eastAsia="ru-RU"/>
        </w:rPr>
        <w:t>ы</w:t>
      </w:r>
      <w:r w:rsidR="00F639AB" w:rsidRPr="00D62A4A">
        <w:rPr>
          <w:rFonts w:ascii="Times New Roman" w:eastAsia="Times New Roman" w:hAnsi="Times New Roman" w:cs="Times New Roman"/>
          <w:sz w:val="28"/>
          <w:szCs w:val="28"/>
          <w:lang w:eastAsia="ru-RU"/>
        </w:rPr>
        <w:t xml:space="preserve"> общего образования</w:t>
      </w:r>
      <w:r w:rsidRPr="00D62A4A">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№373,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№1897, Федеральный государственный образовательный стандарт среднего общего образования, утвержденный Приказом Министерства образования и науки РФ от 17 мая 2012 г. №413).</w:t>
      </w:r>
    </w:p>
    <w:p w:rsidR="00906113" w:rsidRPr="00D62A4A" w:rsidRDefault="00906113" w:rsidP="004064A7">
      <w:pPr>
        <w:pStyle w:val="a3"/>
        <w:numPr>
          <w:ilvl w:val="0"/>
          <w:numId w:val="110"/>
        </w:numPr>
        <w:shd w:val="clear" w:color="auto" w:fill="FFFFFF"/>
        <w:autoSpaceDE w:val="0"/>
        <w:autoSpaceDN w:val="0"/>
        <w:adjustRightInd w:val="0"/>
        <w:spacing w:after="0" w:line="360" w:lineRule="auto"/>
        <w:jc w:val="both"/>
        <w:rPr>
          <w:rFonts w:ascii="Times New Roman" w:hAnsi="Times New Roman"/>
          <w:sz w:val="28"/>
          <w:szCs w:val="28"/>
        </w:rPr>
      </w:pPr>
      <w:r w:rsidRPr="00D62A4A">
        <w:rPr>
          <w:rFonts w:ascii="Times New Roman" w:hAnsi="Times New Roman"/>
          <w:sz w:val="28"/>
          <w:szCs w:val="28"/>
        </w:rPr>
        <w:lastRenderedPageBreak/>
        <w:t xml:space="preserve">Историко-культурный стандарт </w:t>
      </w:r>
    </w:p>
    <w:p w:rsidR="00F10304" w:rsidRPr="00D62A4A" w:rsidRDefault="00F10304" w:rsidP="004064A7">
      <w:pPr>
        <w:pStyle w:val="a3"/>
        <w:numPr>
          <w:ilvl w:val="0"/>
          <w:numId w:val="110"/>
        </w:numPr>
        <w:shd w:val="clear" w:color="auto" w:fill="FFFFFF"/>
        <w:autoSpaceDE w:val="0"/>
        <w:autoSpaceDN w:val="0"/>
        <w:adjustRightInd w:val="0"/>
        <w:spacing w:after="0" w:line="360" w:lineRule="auto"/>
        <w:jc w:val="both"/>
        <w:rPr>
          <w:rFonts w:ascii="Times New Roman" w:hAnsi="Times New Roman"/>
          <w:sz w:val="28"/>
          <w:szCs w:val="28"/>
        </w:rPr>
      </w:pPr>
      <w:r w:rsidRPr="00D62A4A">
        <w:rPr>
          <w:rFonts w:ascii="Times New Roman" w:hAnsi="Times New Roman"/>
          <w:sz w:val="28"/>
          <w:szCs w:val="28"/>
        </w:rPr>
        <w:t xml:space="preserve">Письмо Министерства образования и науки Российской Федерации от 12.05.2011 №03-296 «Об организации внеурочной деятельности при введении ФГОС общего образования». </w:t>
      </w:r>
    </w:p>
    <w:p w:rsidR="00F10304" w:rsidRDefault="00F10304" w:rsidP="004064A7">
      <w:pPr>
        <w:pStyle w:val="a3"/>
        <w:numPr>
          <w:ilvl w:val="0"/>
          <w:numId w:val="110"/>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D62A4A">
        <w:rPr>
          <w:rFonts w:ascii="Times New Roman" w:hAnsi="Times New Roman"/>
          <w:sz w:val="28"/>
          <w:szCs w:val="28"/>
        </w:rPr>
        <w:t xml:space="preserve">Концепция преподавания предметной области «Искусство» в образовательных </w:t>
      </w:r>
      <w:r w:rsidRPr="00D62A4A">
        <w:rPr>
          <w:rFonts w:ascii="Times New Roman" w:hAnsi="Times New Roman" w:cs="Times New Roman"/>
          <w:sz w:val="28"/>
          <w:szCs w:val="28"/>
        </w:rPr>
        <w:t>организациях</w:t>
      </w:r>
      <w:r w:rsidR="00B528D4" w:rsidRPr="00D62A4A">
        <w:rPr>
          <w:rStyle w:val="11"/>
          <w:rFonts w:eastAsiaTheme="minorHAnsi"/>
          <w:b w:val="0"/>
          <w:bCs/>
        </w:rPr>
        <w:t xml:space="preserve"> </w:t>
      </w:r>
      <w:r w:rsidR="00B528D4" w:rsidRPr="00D62A4A">
        <w:rPr>
          <w:rStyle w:val="afc"/>
          <w:rFonts w:ascii="Times New Roman" w:hAnsi="Times New Roman" w:cs="Times New Roman"/>
          <w:b w:val="0"/>
          <w:bCs w:val="0"/>
          <w:sz w:val="28"/>
          <w:szCs w:val="28"/>
        </w:rPr>
        <w:t>Российской Федерации, реализующих основные общеобразовательные программы</w:t>
      </w:r>
      <w:r w:rsidRPr="00D62A4A">
        <w:rPr>
          <w:rFonts w:ascii="Times New Roman" w:hAnsi="Times New Roman" w:cs="Times New Roman"/>
          <w:sz w:val="28"/>
          <w:szCs w:val="28"/>
        </w:rPr>
        <w:t xml:space="preserve">, </w:t>
      </w:r>
      <w:r w:rsidR="00B528D4" w:rsidRPr="00D62A4A">
        <w:rPr>
          <w:rFonts w:ascii="Times New Roman" w:hAnsi="Times New Roman" w:cs="Times New Roman"/>
          <w:sz w:val="28"/>
          <w:szCs w:val="28"/>
        </w:rPr>
        <w:t>24.12.2018 г.</w:t>
      </w:r>
    </w:p>
    <w:p w:rsidR="009B28A9" w:rsidRDefault="009B28A9" w:rsidP="009B28A9">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9B28A9" w:rsidRPr="00D62A4A" w:rsidRDefault="009B28A9" w:rsidP="009B28A9">
      <w:pPr>
        <w:pStyle w:val="2"/>
      </w:pPr>
      <w:bookmarkStart w:id="12" w:name="_Toc19096844"/>
      <w:r w:rsidRPr="00D62A4A">
        <w:t>1.</w:t>
      </w:r>
      <w:r>
        <w:t>4</w:t>
      </w:r>
      <w:r w:rsidRPr="00D62A4A">
        <w:t>. Понятия и определения</w:t>
      </w:r>
      <w:bookmarkEnd w:id="12"/>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Культурный норматив школьника</w:t>
      </w:r>
      <w:r w:rsidRPr="00D62A4A">
        <w:rPr>
          <w:rFonts w:ascii="Times New Roman" w:hAnsi="Times New Roman" w:cs="Times New Roman"/>
          <w:sz w:val="28"/>
          <w:szCs w:val="28"/>
        </w:rPr>
        <w:t xml:space="preserve"> - </w:t>
      </w:r>
      <w:r w:rsidRPr="00D62A4A">
        <w:rPr>
          <w:rFonts w:ascii="Times New Roman" w:hAnsi="Times New Roman" w:cs="Times New Roman"/>
          <w:sz w:val="28"/>
          <w:szCs w:val="28"/>
          <w:shd w:val="clear" w:color="auto" w:fill="FFFFFF"/>
        </w:rPr>
        <w:t>установленные для трех возрастов школьников показатели освоения нормативных объемов знаний о культуре и искусстве, степень развития у обучающихся культурных и творческих компетенций.</w:t>
      </w:r>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Культурный марафон</w:t>
      </w:r>
      <w:r w:rsidRPr="00D62A4A">
        <w:rPr>
          <w:rFonts w:ascii="Times New Roman" w:hAnsi="Times New Roman" w:cs="Times New Roman"/>
          <w:sz w:val="28"/>
          <w:szCs w:val="28"/>
        </w:rPr>
        <w:t xml:space="preserve"> – </w:t>
      </w:r>
      <w:r w:rsidR="00E168F8">
        <w:rPr>
          <w:rFonts w:ascii="Times New Roman" w:hAnsi="Times New Roman" w:cs="Times New Roman"/>
          <w:sz w:val="28"/>
          <w:szCs w:val="28"/>
        </w:rPr>
        <w:t>всероссийское мероприятие, главной миссией которого является популяризация отечественной и всеобщей культуры и искусства среди детей и молодежи, повышение культурной грамотности.</w:t>
      </w:r>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 xml:space="preserve">Блок </w:t>
      </w:r>
      <w:r w:rsidRPr="00D62A4A">
        <w:rPr>
          <w:rFonts w:ascii="Times New Roman" w:hAnsi="Times New Roman" w:cs="Times New Roman"/>
          <w:sz w:val="28"/>
          <w:szCs w:val="28"/>
        </w:rPr>
        <w:t xml:space="preserve">– часть проекта, структурно связанная с другими частями, и характеризующаяся особенностями организации мероприятия. Всего в </w:t>
      </w:r>
      <w:r w:rsidR="00E168F8">
        <w:rPr>
          <w:rFonts w:ascii="Times New Roman" w:hAnsi="Times New Roman" w:cs="Times New Roman"/>
          <w:sz w:val="28"/>
          <w:szCs w:val="28"/>
        </w:rPr>
        <w:t>п</w:t>
      </w:r>
      <w:r w:rsidRPr="00D62A4A">
        <w:rPr>
          <w:rFonts w:ascii="Times New Roman" w:hAnsi="Times New Roman" w:cs="Times New Roman"/>
          <w:sz w:val="28"/>
          <w:szCs w:val="28"/>
        </w:rPr>
        <w:t>роекте три блока: «Культпоход», «Культурный клуб» и «Цифровая культура».</w:t>
      </w:r>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Культпоход</w:t>
      </w:r>
      <w:r w:rsidRPr="00D62A4A">
        <w:rPr>
          <w:rFonts w:ascii="Times New Roman" w:hAnsi="Times New Roman" w:cs="Times New Roman"/>
          <w:sz w:val="28"/>
          <w:szCs w:val="28"/>
        </w:rPr>
        <w:t xml:space="preserve"> – первый блок предметного содержания </w:t>
      </w:r>
      <w:r w:rsidR="00E168F8">
        <w:rPr>
          <w:rFonts w:ascii="Times New Roman" w:hAnsi="Times New Roman" w:cs="Times New Roman"/>
          <w:sz w:val="28"/>
          <w:szCs w:val="28"/>
        </w:rPr>
        <w:t>п</w:t>
      </w:r>
      <w:r w:rsidRPr="00D62A4A">
        <w:rPr>
          <w:rFonts w:ascii="Times New Roman" w:hAnsi="Times New Roman" w:cs="Times New Roman"/>
          <w:sz w:val="28"/>
          <w:szCs w:val="28"/>
        </w:rPr>
        <w:t>роекта. Предполагает организованные выезды обучающихся в учреждения культуры на спектакли</w:t>
      </w:r>
      <w:r w:rsidRPr="00D62A4A">
        <w:rPr>
          <w:rFonts w:ascii="Times New Roman" w:eastAsia="Times New Roman" w:hAnsi="Times New Roman" w:cs="Times New Roman"/>
          <w:sz w:val="28"/>
          <w:szCs w:val="28"/>
          <w:lang w:eastAsia="ru-RU"/>
        </w:rPr>
        <w:t>, концерты, выставки, кинопоказы, экскурсии (в т.ч. виртуальные),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9B28A9" w:rsidRPr="00D62A4A" w:rsidRDefault="009B28A9" w:rsidP="009B28A9">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i/>
          <w:iCs/>
          <w:sz w:val="28"/>
          <w:szCs w:val="28"/>
        </w:rPr>
        <w:t>Культурный клуб</w:t>
      </w:r>
      <w:r w:rsidRPr="00D62A4A">
        <w:rPr>
          <w:rFonts w:ascii="Times New Roman" w:hAnsi="Times New Roman" w:cs="Times New Roman"/>
          <w:sz w:val="28"/>
          <w:szCs w:val="28"/>
        </w:rPr>
        <w:t xml:space="preserve"> - второй блок предметного содержания </w:t>
      </w:r>
      <w:r w:rsidR="00E168F8">
        <w:rPr>
          <w:rFonts w:ascii="Times New Roman" w:hAnsi="Times New Roman" w:cs="Times New Roman"/>
          <w:sz w:val="28"/>
          <w:szCs w:val="28"/>
        </w:rPr>
        <w:t>п</w:t>
      </w:r>
      <w:r w:rsidRPr="00D62A4A">
        <w:rPr>
          <w:rFonts w:ascii="Times New Roman" w:hAnsi="Times New Roman" w:cs="Times New Roman"/>
          <w:sz w:val="28"/>
          <w:szCs w:val="28"/>
        </w:rPr>
        <w:t xml:space="preserve">роекта, обеспечивающий возможность получения знаний о культуре и искусстве и овладение культурными и творческими компетенциями и навыками в интерактивной форме. Предполагает систематическое проведение культурных </w:t>
      </w:r>
      <w:r w:rsidRPr="00D62A4A">
        <w:rPr>
          <w:rFonts w:ascii="Times New Roman" w:hAnsi="Times New Roman" w:cs="Times New Roman"/>
          <w:sz w:val="28"/>
          <w:szCs w:val="28"/>
        </w:rPr>
        <w:lastRenderedPageBreak/>
        <w:t xml:space="preserve">мероприятий разных форм и видов в учреждениях культуры по семи направлениям искусства для обучающихся разных возрастных групп: </w:t>
      </w:r>
      <w:r w:rsidRPr="00D62A4A">
        <w:rPr>
          <w:rFonts w:ascii="Times New Roman" w:eastAsia="Times New Roman" w:hAnsi="Times New Roman" w:cs="Times New Roman"/>
          <w:sz w:val="28"/>
          <w:szCs w:val="28"/>
          <w:lang w:eastAsia="ru-RU"/>
        </w:rPr>
        <w:t>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Цифровая культура</w:t>
      </w:r>
      <w:r w:rsidRPr="00D62A4A">
        <w:rPr>
          <w:rFonts w:ascii="Times New Roman" w:hAnsi="Times New Roman" w:cs="Times New Roman"/>
          <w:sz w:val="28"/>
          <w:szCs w:val="28"/>
        </w:rPr>
        <w:t xml:space="preserve"> – третий блок предметного содержания </w:t>
      </w:r>
      <w:r w:rsidR="00E168F8">
        <w:rPr>
          <w:rFonts w:ascii="Times New Roman" w:hAnsi="Times New Roman" w:cs="Times New Roman"/>
          <w:sz w:val="28"/>
          <w:szCs w:val="28"/>
        </w:rPr>
        <w:t>п</w:t>
      </w:r>
      <w:r w:rsidRPr="00D62A4A">
        <w:rPr>
          <w:rFonts w:ascii="Times New Roman" w:hAnsi="Times New Roman" w:cs="Times New Roman"/>
          <w:sz w:val="28"/>
          <w:szCs w:val="28"/>
        </w:rPr>
        <w:t xml:space="preserve">роекта, обеспечивающий возможность удаленного доступа к произведениям искусства, представленным в цифровом формате в виде аудио-, видеозаписей </w:t>
      </w:r>
      <w:r w:rsidRPr="00D62A4A">
        <w:rPr>
          <w:rFonts w:ascii="Times New Roman" w:eastAsia="Times New Roman" w:hAnsi="Times New Roman" w:cs="Times New Roman"/>
          <w:sz w:val="28"/>
          <w:szCs w:val="28"/>
          <w:lang w:eastAsia="ru-RU"/>
        </w:rPr>
        <w:t>спектаклей, концертов, кинофильмов, виртуальных экскурсий и т.д.</w:t>
      </w:r>
    </w:p>
    <w:p w:rsidR="009B28A9" w:rsidRPr="00D62A4A" w:rsidRDefault="009B28A9" w:rsidP="009B28A9">
      <w:pPr>
        <w:spacing w:after="0" w:line="360" w:lineRule="auto"/>
        <w:ind w:firstLine="709"/>
        <w:jc w:val="both"/>
        <w:rPr>
          <w:rFonts w:ascii="Times New Roman" w:hAnsi="Times New Roman" w:cs="Times New Roman"/>
          <w:sz w:val="28"/>
          <w:szCs w:val="28"/>
        </w:rPr>
      </w:pPr>
      <w:r w:rsidRPr="00D62A4A">
        <w:rPr>
          <w:rFonts w:ascii="Times New Roman" w:eastAsia="Times New Roman" w:hAnsi="Times New Roman" w:cs="Times New Roman"/>
          <w:i/>
          <w:iCs/>
          <w:sz w:val="28"/>
          <w:szCs w:val="28"/>
          <w:lang w:eastAsia="ru-RU"/>
        </w:rPr>
        <w:t>Культурный дневник</w:t>
      </w:r>
      <w:r w:rsidRPr="00D62A4A">
        <w:rPr>
          <w:rFonts w:ascii="Times New Roman" w:eastAsia="Times New Roman" w:hAnsi="Times New Roman" w:cs="Times New Roman"/>
          <w:sz w:val="28"/>
          <w:szCs w:val="28"/>
          <w:lang w:eastAsia="ru-RU"/>
        </w:rPr>
        <w:t xml:space="preserve"> – способ внесения </w:t>
      </w:r>
      <w:r w:rsidRPr="00D62A4A">
        <w:rPr>
          <w:rFonts w:ascii="Times New Roman" w:hAnsi="Times New Roman" w:cs="Times New Roman"/>
          <w:sz w:val="28"/>
          <w:szCs w:val="28"/>
        </w:rPr>
        <w:t xml:space="preserve">информации о посещении учреждений культуры, участии в культурных мероприятиях и событиях в рамках </w:t>
      </w:r>
      <w:r w:rsidR="00E168F8">
        <w:rPr>
          <w:rFonts w:ascii="Times New Roman" w:hAnsi="Times New Roman" w:cs="Times New Roman"/>
          <w:sz w:val="28"/>
          <w:szCs w:val="28"/>
        </w:rPr>
        <w:t>п</w:t>
      </w:r>
      <w:r w:rsidRPr="00D62A4A">
        <w:rPr>
          <w:rFonts w:ascii="Times New Roman" w:hAnsi="Times New Roman" w:cs="Times New Roman"/>
          <w:sz w:val="28"/>
          <w:szCs w:val="28"/>
        </w:rPr>
        <w:t>роекта и размышлений об этом на печатном носителе или онлайн платформе. Для школьников 1-4 классов рекомендуется использовать печатный вариант дневника.</w:t>
      </w:r>
    </w:p>
    <w:p w:rsidR="009B28A9" w:rsidRPr="00D62A4A" w:rsidRDefault="009B28A9" w:rsidP="009B28A9">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i/>
          <w:iCs/>
          <w:sz w:val="28"/>
          <w:szCs w:val="28"/>
          <w:lang w:eastAsia="ru-RU"/>
        </w:rPr>
        <w:t>Возрастные группы обучающихся</w:t>
      </w:r>
      <w:r w:rsidRPr="00D62A4A">
        <w:rPr>
          <w:rFonts w:ascii="Times New Roman" w:eastAsia="Times New Roman" w:hAnsi="Times New Roman" w:cs="Times New Roman"/>
          <w:sz w:val="28"/>
          <w:szCs w:val="28"/>
          <w:lang w:eastAsia="ru-RU"/>
        </w:rPr>
        <w:t xml:space="preserve"> – группы, основанные на возрастных психофизиологических особенностях обучающихся (1 группа - обучающиеся 1-4 классов; 2 группа - обучающиеся 5-8 классов; 3 группа - обучающиеся 9-11 классов). </w:t>
      </w:r>
    </w:p>
    <w:p w:rsidR="009B28A9" w:rsidRPr="009B28A9" w:rsidRDefault="009B28A9" w:rsidP="009B28A9">
      <w:pPr>
        <w:shd w:val="clear" w:color="auto" w:fill="FFFFFF"/>
        <w:autoSpaceDE w:val="0"/>
        <w:autoSpaceDN w:val="0"/>
        <w:adjustRightInd w:val="0"/>
        <w:spacing w:after="0" w:line="360" w:lineRule="auto"/>
        <w:jc w:val="both"/>
        <w:rPr>
          <w:rFonts w:ascii="Times New Roman" w:hAnsi="Times New Roman" w:cs="Times New Roman"/>
          <w:sz w:val="28"/>
          <w:szCs w:val="28"/>
        </w:rPr>
      </w:pPr>
    </w:p>
    <w:p w:rsidR="002127F9" w:rsidRPr="00D62A4A" w:rsidRDefault="00D61FE3" w:rsidP="00F86A38">
      <w:pPr>
        <w:pStyle w:val="2"/>
      </w:pPr>
      <w:bookmarkStart w:id="13" w:name="_Toc19096845"/>
      <w:r w:rsidRPr="00D62A4A">
        <w:t>1.</w:t>
      </w:r>
      <w:r w:rsidR="009B28A9">
        <w:t>5</w:t>
      </w:r>
      <w:r w:rsidRPr="00D62A4A">
        <w:t>. Принципы и методологическ</w:t>
      </w:r>
      <w:r w:rsidR="006B7BF8" w:rsidRPr="00D62A4A">
        <w:t>ая</w:t>
      </w:r>
      <w:r w:rsidRPr="00D62A4A">
        <w:t xml:space="preserve"> основ</w:t>
      </w:r>
      <w:r w:rsidR="006B7BF8" w:rsidRPr="00D62A4A">
        <w:t>а</w:t>
      </w:r>
      <w:r w:rsidRPr="00D62A4A">
        <w:t xml:space="preserve"> Проекта</w:t>
      </w:r>
      <w:bookmarkEnd w:id="13"/>
    </w:p>
    <w:p w:rsidR="00CD2B42" w:rsidRPr="00D62A4A" w:rsidRDefault="007042CD" w:rsidP="00E12CCD">
      <w:pPr>
        <w:spacing w:after="0" w:line="360" w:lineRule="auto"/>
        <w:ind w:firstLine="709"/>
        <w:jc w:val="both"/>
        <w:rPr>
          <w:rFonts w:ascii="Times New Roman" w:hAnsi="Times New Roman" w:cs="Times New Roman"/>
          <w:sz w:val="28"/>
          <w:szCs w:val="28"/>
        </w:rPr>
      </w:pPr>
      <w:r w:rsidRPr="00D62A4A">
        <w:rPr>
          <w:rFonts w:ascii="Times New Roman" w:eastAsia="Times New Roman" w:hAnsi="Times New Roman" w:cs="Times New Roman"/>
          <w:sz w:val="28"/>
          <w:szCs w:val="28"/>
          <w:lang w:eastAsia="ru-RU"/>
        </w:rPr>
        <w:t xml:space="preserve">Реализация </w:t>
      </w:r>
      <w:r w:rsidR="009B28A9">
        <w:rPr>
          <w:rFonts w:ascii="Times New Roman" w:eastAsia="Times New Roman" w:hAnsi="Times New Roman" w:cs="Times New Roman"/>
          <w:sz w:val="28"/>
          <w:szCs w:val="28"/>
          <w:lang w:eastAsia="ru-RU"/>
        </w:rPr>
        <w:t>п</w:t>
      </w:r>
      <w:r w:rsidR="00E12CCD" w:rsidRPr="00D62A4A">
        <w:rPr>
          <w:rFonts w:ascii="Times New Roman" w:eastAsia="Times New Roman" w:hAnsi="Times New Roman" w:cs="Times New Roman"/>
          <w:sz w:val="28"/>
          <w:szCs w:val="28"/>
          <w:lang w:eastAsia="ru-RU"/>
        </w:rPr>
        <w:t>роект</w:t>
      </w:r>
      <w:r w:rsidRPr="00D62A4A">
        <w:rPr>
          <w:rFonts w:ascii="Times New Roman" w:eastAsia="Times New Roman" w:hAnsi="Times New Roman" w:cs="Times New Roman"/>
          <w:sz w:val="28"/>
          <w:szCs w:val="28"/>
          <w:lang w:eastAsia="ru-RU"/>
        </w:rPr>
        <w:t>а основывается</w:t>
      </w:r>
      <w:r w:rsidR="00CD2B42" w:rsidRPr="00D62A4A">
        <w:rPr>
          <w:rFonts w:ascii="Times New Roman" w:hAnsi="Times New Roman" w:cs="Times New Roman"/>
          <w:sz w:val="28"/>
          <w:szCs w:val="28"/>
        </w:rPr>
        <w:t xml:space="preserve"> на следующих принципах:</w:t>
      </w:r>
    </w:p>
    <w:p w:rsidR="00CD2B42" w:rsidRPr="00D62A4A" w:rsidRDefault="00CD2B42" w:rsidP="004064A7">
      <w:pPr>
        <w:pStyle w:val="afe"/>
        <w:numPr>
          <w:ilvl w:val="0"/>
          <w:numId w:val="108"/>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принцип </w:t>
      </w:r>
      <w:r w:rsidRPr="00D62A4A">
        <w:rPr>
          <w:rFonts w:ascii="Times New Roman" w:hAnsi="Times New Roman" w:cs="Times New Roman"/>
          <w:i/>
          <w:iCs/>
          <w:sz w:val="28"/>
          <w:szCs w:val="28"/>
        </w:rPr>
        <w:t>добровольности</w:t>
      </w:r>
      <w:r w:rsidRPr="00D62A4A">
        <w:rPr>
          <w:rFonts w:ascii="Times New Roman" w:hAnsi="Times New Roman" w:cs="Times New Roman"/>
          <w:sz w:val="28"/>
          <w:szCs w:val="28"/>
        </w:rPr>
        <w:t xml:space="preserve"> участия </w:t>
      </w:r>
      <w:r w:rsidR="007042CD" w:rsidRPr="00D62A4A">
        <w:rPr>
          <w:rFonts w:ascii="Times New Roman" w:hAnsi="Times New Roman" w:cs="Times New Roman"/>
          <w:sz w:val="28"/>
          <w:szCs w:val="28"/>
        </w:rPr>
        <w:t xml:space="preserve">школьников в мероприятиях </w:t>
      </w:r>
      <w:r w:rsidR="009B28A9">
        <w:rPr>
          <w:rFonts w:ascii="Times New Roman" w:hAnsi="Times New Roman" w:cs="Times New Roman"/>
          <w:sz w:val="28"/>
          <w:szCs w:val="28"/>
        </w:rPr>
        <w:t>п</w:t>
      </w:r>
      <w:r w:rsidR="007042CD" w:rsidRPr="00D62A4A">
        <w:rPr>
          <w:rFonts w:ascii="Times New Roman" w:hAnsi="Times New Roman" w:cs="Times New Roman"/>
          <w:sz w:val="28"/>
          <w:szCs w:val="28"/>
        </w:rPr>
        <w:t>роекта</w:t>
      </w:r>
      <w:r w:rsidRPr="00D62A4A">
        <w:rPr>
          <w:rFonts w:ascii="Times New Roman" w:hAnsi="Times New Roman" w:cs="Times New Roman"/>
          <w:sz w:val="28"/>
          <w:szCs w:val="28"/>
        </w:rPr>
        <w:t xml:space="preserve">; </w:t>
      </w:r>
    </w:p>
    <w:p w:rsidR="00CD2B42" w:rsidRPr="00D62A4A" w:rsidRDefault="00CD2B42" w:rsidP="004064A7">
      <w:pPr>
        <w:pStyle w:val="afe"/>
        <w:numPr>
          <w:ilvl w:val="0"/>
          <w:numId w:val="108"/>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принцип </w:t>
      </w:r>
      <w:r w:rsidRPr="00D62A4A">
        <w:rPr>
          <w:rFonts w:ascii="Times New Roman" w:hAnsi="Times New Roman" w:cs="Times New Roman"/>
          <w:i/>
          <w:iCs/>
          <w:sz w:val="28"/>
          <w:szCs w:val="28"/>
        </w:rPr>
        <w:t>открытости</w:t>
      </w:r>
      <w:r w:rsidRPr="00D62A4A">
        <w:rPr>
          <w:rFonts w:ascii="Times New Roman" w:hAnsi="Times New Roman" w:cs="Times New Roman"/>
          <w:sz w:val="28"/>
          <w:szCs w:val="28"/>
        </w:rPr>
        <w:t>, то есть участ</w:t>
      </w:r>
      <w:r w:rsidR="008E7EFC" w:rsidRPr="00D62A4A">
        <w:rPr>
          <w:rFonts w:ascii="Times New Roman" w:hAnsi="Times New Roman" w:cs="Times New Roman"/>
          <w:sz w:val="28"/>
          <w:szCs w:val="28"/>
        </w:rPr>
        <w:t>вовать</w:t>
      </w:r>
      <w:r w:rsidRPr="00D62A4A">
        <w:rPr>
          <w:rFonts w:ascii="Times New Roman" w:hAnsi="Times New Roman" w:cs="Times New Roman"/>
          <w:sz w:val="28"/>
          <w:szCs w:val="28"/>
        </w:rPr>
        <w:t xml:space="preserve"> в </w:t>
      </w:r>
      <w:r w:rsidR="007042CD" w:rsidRPr="00D62A4A">
        <w:rPr>
          <w:rFonts w:ascii="Times New Roman" w:hAnsi="Times New Roman" w:cs="Times New Roman"/>
          <w:sz w:val="28"/>
          <w:szCs w:val="28"/>
        </w:rPr>
        <w:t xml:space="preserve">мероприятиях </w:t>
      </w:r>
      <w:r w:rsidR="009B28A9">
        <w:rPr>
          <w:rFonts w:ascii="Times New Roman" w:hAnsi="Times New Roman" w:cs="Times New Roman"/>
          <w:sz w:val="28"/>
          <w:szCs w:val="28"/>
        </w:rPr>
        <w:t>п</w:t>
      </w:r>
      <w:r w:rsidR="007042CD" w:rsidRPr="00D62A4A">
        <w:rPr>
          <w:rFonts w:ascii="Times New Roman" w:hAnsi="Times New Roman" w:cs="Times New Roman"/>
          <w:sz w:val="28"/>
          <w:szCs w:val="28"/>
        </w:rPr>
        <w:t xml:space="preserve">роекта </w:t>
      </w:r>
      <w:r w:rsidRPr="00D62A4A">
        <w:rPr>
          <w:rFonts w:ascii="Times New Roman" w:hAnsi="Times New Roman" w:cs="Times New Roman"/>
          <w:sz w:val="28"/>
          <w:szCs w:val="28"/>
        </w:rPr>
        <w:t>может любой школьник;</w:t>
      </w:r>
    </w:p>
    <w:p w:rsidR="00CD2B42" w:rsidRPr="00D62A4A" w:rsidRDefault="00CD2B42" w:rsidP="004064A7">
      <w:pPr>
        <w:pStyle w:val="afe"/>
        <w:numPr>
          <w:ilvl w:val="0"/>
          <w:numId w:val="108"/>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принцип </w:t>
      </w:r>
      <w:r w:rsidRPr="00D62A4A">
        <w:rPr>
          <w:rFonts w:ascii="Times New Roman" w:hAnsi="Times New Roman" w:cs="Times New Roman"/>
          <w:i/>
          <w:iCs/>
          <w:sz w:val="28"/>
          <w:szCs w:val="28"/>
        </w:rPr>
        <w:t>доступности</w:t>
      </w:r>
      <w:r w:rsidRPr="00D62A4A">
        <w:rPr>
          <w:rFonts w:ascii="Times New Roman" w:hAnsi="Times New Roman" w:cs="Times New Roman"/>
          <w:sz w:val="28"/>
          <w:szCs w:val="28"/>
        </w:rPr>
        <w:t xml:space="preserve">, так как участие в </w:t>
      </w:r>
      <w:r w:rsidR="007042CD" w:rsidRPr="00D62A4A">
        <w:rPr>
          <w:rFonts w:ascii="Times New Roman" w:hAnsi="Times New Roman" w:cs="Times New Roman"/>
          <w:sz w:val="28"/>
          <w:szCs w:val="28"/>
        </w:rPr>
        <w:t xml:space="preserve">мероприятиях </w:t>
      </w:r>
      <w:r w:rsidR="009B28A9">
        <w:rPr>
          <w:rFonts w:ascii="Times New Roman" w:hAnsi="Times New Roman" w:cs="Times New Roman"/>
          <w:sz w:val="28"/>
          <w:szCs w:val="28"/>
        </w:rPr>
        <w:t>п</w:t>
      </w:r>
      <w:r w:rsidR="007042CD" w:rsidRPr="00D62A4A">
        <w:rPr>
          <w:rFonts w:ascii="Times New Roman" w:hAnsi="Times New Roman" w:cs="Times New Roman"/>
          <w:sz w:val="28"/>
          <w:szCs w:val="28"/>
        </w:rPr>
        <w:t xml:space="preserve">роекта </w:t>
      </w:r>
      <w:r w:rsidRPr="00D62A4A">
        <w:rPr>
          <w:rFonts w:ascii="Times New Roman" w:hAnsi="Times New Roman" w:cs="Times New Roman"/>
          <w:sz w:val="28"/>
          <w:szCs w:val="28"/>
        </w:rPr>
        <w:t>является бесплатным;</w:t>
      </w:r>
    </w:p>
    <w:p w:rsidR="00CD2B42" w:rsidRPr="00D62A4A" w:rsidRDefault="00CD2B42" w:rsidP="004064A7">
      <w:pPr>
        <w:pStyle w:val="afe"/>
        <w:numPr>
          <w:ilvl w:val="0"/>
          <w:numId w:val="108"/>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rPr>
        <w:lastRenderedPageBreak/>
        <w:t xml:space="preserve">принцип </w:t>
      </w:r>
      <w:r w:rsidRPr="00D62A4A">
        <w:rPr>
          <w:rFonts w:ascii="Times New Roman" w:hAnsi="Times New Roman" w:cs="Times New Roman"/>
          <w:i/>
          <w:iCs/>
          <w:sz w:val="28"/>
          <w:szCs w:val="28"/>
        </w:rPr>
        <w:t>компетентности</w:t>
      </w:r>
      <w:r w:rsidRPr="00D62A4A">
        <w:rPr>
          <w:rFonts w:ascii="Times New Roman" w:hAnsi="Times New Roman" w:cs="Times New Roman"/>
          <w:sz w:val="28"/>
          <w:szCs w:val="28"/>
        </w:rPr>
        <w:t xml:space="preserve">, предполагающий, что </w:t>
      </w:r>
      <w:r w:rsidR="007042CD" w:rsidRPr="00D62A4A">
        <w:rPr>
          <w:rFonts w:ascii="Times New Roman" w:hAnsi="Times New Roman" w:cs="Times New Roman"/>
          <w:sz w:val="28"/>
          <w:szCs w:val="28"/>
        </w:rPr>
        <w:t xml:space="preserve">разработкой и подготовкой мероприятий </w:t>
      </w:r>
      <w:r w:rsidR="009B28A9">
        <w:rPr>
          <w:rFonts w:ascii="Times New Roman" w:hAnsi="Times New Roman" w:cs="Times New Roman"/>
          <w:sz w:val="28"/>
          <w:szCs w:val="28"/>
        </w:rPr>
        <w:t>п</w:t>
      </w:r>
      <w:r w:rsidR="007042CD" w:rsidRPr="00D62A4A">
        <w:rPr>
          <w:rFonts w:ascii="Times New Roman" w:hAnsi="Times New Roman" w:cs="Times New Roman"/>
          <w:sz w:val="28"/>
          <w:szCs w:val="28"/>
        </w:rPr>
        <w:t xml:space="preserve">роекта занимаются </w:t>
      </w:r>
      <w:r w:rsidRPr="00D62A4A">
        <w:rPr>
          <w:rFonts w:ascii="Times New Roman" w:hAnsi="Times New Roman" w:cs="Times New Roman"/>
          <w:sz w:val="28"/>
          <w:szCs w:val="28"/>
        </w:rPr>
        <w:t xml:space="preserve">признанные </w:t>
      </w:r>
      <w:r w:rsidR="007042CD" w:rsidRPr="00D62A4A">
        <w:rPr>
          <w:rFonts w:ascii="Times New Roman" w:hAnsi="Times New Roman" w:cs="Times New Roman"/>
          <w:sz w:val="28"/>
          <w:szCs w:val="28"/>
        </w:rPr>
        <w:t>специалисты</w:t>
      </w:r>
      <w:r w:rsidRPr="00D62A4A">
        <w:rPr>
          <w:rFonts w:ascii="Times New Roman" w:hAnsi="Times New Roman" w:cs="Times New Roman"/>
          <w:sz w:val="28"/>
          <w:szCs w:val="28"/>
        </w:rPr>
        <w:t xml:space="preserve"> в области культуры и искусства</w:t>
      </w:r>
      <w:r w:rsidR="000964C5" w:rsidRPr="00D62A4A">
        <w:rPr>
          <w:rFonts w:ascii="Times New Roman" w:hAnsi="Times New Roman" w:cs="Times New Roman"/>
          <w:sz w:val="28"/>
          <w:szCs w:val="28"/>
        </w:rPr>
        <w:t>.</w:t>
      </w:r>
    </w:p>
    <w:p w:rsidR="00D61FE3" w:rsidRPr="00D62A4A" w:rsidRDefault="006B7BF8" w:rsidP="00D61FE3">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Методологическую основу разработки</w:t>
      </w:r>
      <w:r w:rsidR="00D61FE3" w:rsidRPr="00D62A4A">
        <w:rPr>
          <w:rFonts w:ascii="Times New Roman" w:eastAsia="Times New Roman" w:hAnsi="Times New Roman" w:cs="Times New Roman"/>
          <w:sz w:val="28"/>
          <w:szCs w:val="28"/>
          <w:lang w:eastAsia="ru-RU"/>
        </w:rPr>
        <w:t xml:space="preserve"> содержания и процесса реализации </w:t>
      </w:r>
      <w:r w:rsidR="009B28A9">
        <w:rPr>
          <w:rFonts w:ascii="Times New Roman" w:eastAsia="Times New Roman" w:hAnsi="Times New Roman" w:cs="Times New Roman"/>
          <w:sz w:val="28"/>
          <w:szCs w:val="28"/>
          <w:lang w:eastAsia="ru-RU"/>
        </w:rPr>
        <w:t>п</w:t>
      </w:r>
      <w:r w:rsidR="00D61FE3" w:rsidRPr="00D62A4A">
        <w:rPr>
          <w:rFonts w:ascii="Times New Roman" w:eastAsia="Times New Roman" w:hAnsi="Times New Roman" w:cs="Times New Roman"/>
          <w:sz w:val="28"/>
          <w:szCs w:val="28"/>
          <w:lang w:eastAsia="ru-RU"/>
        </w:rPr>
        <w:t>роекта</w:t>
      </w:r>
      <w:r w:rsidRPr="00D62A4A">
        <w:rPr>
          <w:rFonts w:ascii="Times New Roman" w:eastAsia="Times New Roman" w:hAnsi="Times New Roman" w:cs="Times New Roman"/>
          <w:sz w:val="28"/>
          <w:szCs w:val="28"/>
          <w:lang w:eastAsia="ru-RU"/>
        </w:rPr>
        <w:t xml:space="preserve"> </w:t>
      </w:r>
      <w:r w:rsidR="00D61FE3" w:rsidRPr="00D62A4A">
        <w:rPr>
          <w:rFonts w:ascii="Times New Roman" w:eastAsia="Times New Roman" w:hAnsi="Times New Roman" w:cs="Times New Roman"/>
          <w:sz w:val="28"/>
          <w:szCs w:val="28"/>
          <w:lang w:eastAsia="ru-RU"/>
        </w:rPr>
        <w:t>составляют следующие подходы:</w:t>
      </w:r>
    </w:p>
    <w:p w:rsidR="00D61FE3" w:rsidRPr="00D62A4A" w:rsidRDefault="00D61FE3" w:rsidP="00D61FE3">
      <w:pPr>
        <w:spacing w:after="0" w:line="360" w:lineRule="auto"/>
        <w:ind w:firstLine="709"/>
        <w:jc w:val="both"/>
        <w:rPr>
          <w:rFonts w:ascii="Times New Roman" w:hAnsi="Times New Roman" w:cs="Times New Roman"/>
          <w:sz w:val="28"/>
          <w:szCs w:val="28"/>
        </w:rPr>
      </w:pPr>
      <w:r w:rsidRPr="00D62A4A">
        <w:rPr>
          <w:rFonts w:ascii="Times New Roman" w:eastAsia="Times New Roman" w:hAnsi="Times New Roman" w:cs="Times New Roman"/>
          <w:sz w:val="28"/>
          <w:szCs w:val="28"/>
          <w:lang w:eastAsia="ru-RU"/>
        </w:rPr>
        <w:t xml:space="preserve">1. </w:t>
      </w:r>
      <w:r w:rsidRPr="00D62A4A">
        <w:rPr>
          <w:rFonts w:ascii="Times New Roman" w:eastAsia="Times New Roman" w:hAnsi="Times New Roman" w:cs="Times New Roman"/>
          <w:i/>
          <w:iCs/>
          <w:sz w:val="28"/>
          <w:szCs w:val="28"/>
          <w:lang w:eastAsia="ru-RU"/>
        </w:rPr>
        <w:t>Культурологический подход</w:t>
      </w:r>
      <w:r w:rsidRPr="00D62A4A">
        <w:rPr>
          <w:rFonts w:ascii="Times New Roman" w:eastAsia="Times New Roman" w:hAnsi="Times New Roman" w:cs="Times New Roman"/>
          <w:sz w:val="28"/>
          <w:szCs w:val="28"/>
          <w:lang w:eastAsia="ru-RU"/>
        </w:rPr>
        <w:t xml:space="preserve">, в рамках которого </w:t>
      </w:r>
      <w:r w:rsidRPr="00D62A4A">
        <w:rPr>
          <w:rFonts w:ascii="Times New Roman" w:hAnsi="Times New Roman" w:cs="Times New Roman"/>
          <w:sz w:val="28"/>
          <w:szCs w:val="28"/>
        </w:rPr>
        <w:t>культура понимается как единый процесс, проходящий определенные этапы развития</w:t>
      </w:r>
      <w:r w:rsidR="00303EFA" w:rsidRPr="00D62A4A">
        <w:rPr>
          <w:rFonts w:ascii="Times New Roman" w:hAnsi="Times New Roman" w:cs="Times New Roman"/>
          <w:sz w:val="28"/>
          <w:szCs w:val="28"/>
        </w:rPr>
        <w:t xml:space="preserve">. </w:t>
      </w:r>
      <w:r w:rsidR="0059465D" w:rsidRPr="00D62A4A">
        <w:rPr>
          <w:rFonts w:ascii="Times New Roman" w:hAnsi="Times New Roman" w:cs="Times New Roman"/>
          <w:sz w:val="28"/>
          <w:szCs w:val="28"/>
        </w:rPr>
        <w:t xml:space="preserve">Освоение культуры </w:t>
      </w:r>
      <w:r w:rsidRPr="00D62A4A">
        <w:rPr>
          <w:rFonts w:ascii="Times New Roman" w:hAnsi="Times New Roman" w:cs="Times New Roman"/>
          <w:sz w:val="28"/>
          <w:szCs w:val="28"/>
        </w:rPr>
        <w:t>рекомендуется изучать в хронологическом порядке по выделенным историческим эпохам</w:t>
      </w:r>
      <w:r w:rsidR="0059465D" w:rsidRPr="00D62A4A">
        <w:rPr>
          <w:rFonts w:ascii="Times New Roman" w:hAnsi="Times New Roman" w:cs="Times New Roman"/>
          <w:sz w:val="28"/>
          <w:szCs w:val="28"/>
        </w:rPr>
        <w:t xml:space="preserve"> для понимания логики смысловых и художественных изменений</w:t>
      </w:r>
      <w:r w:rsidRPr="00D62A4A">
        <w:rPr>
          <w:rFonts w:ascii="Times New Roman" w:hAnsi="Times New Roman" w:cs="Times New Roman"/>
          <w:sz w:val="28"/>
          <w:szCs w:val="28"/>
        </w:rPr>
        <w:t xml:space="preserve">. Знакомство </w:t>
      </w:r>
      <w:r w:rsidR="0059465D" w:rsidRPr="00D62A4A">
        <w:rPr>
          <w:rFonts w:ascii="Times New Roman" w:hAnsi="Times New Roman" w:cs="Times New Roman"/>
          <w:sz w:val="28"/>
          <w:szCs w:val="28"/>
        </w:rPr>
        <w:t xml:space="preserve">школьников </w:t>
      </w:r>
      <w:r w:rsidRPr="00D62A4A">
        <w:rPr>
          <w:rFonts w:ascii="Times New Roman" w:hAnsi="Times New Roman" w:cs="Times New Roman"/>
          <w:sz w:val="28"/>
          <w:szCs w:val="28"/>
        </w:rPr>
        <w:t xml:space="preserve">с произведениями искусства осуществляется посредством таких форм </w:t>
      </w:r>
      <w:r w:rsidR="004A60CC" w:rsidRPr="00D62A4A">
        <w:rPr>
          <w:rFonts w:ascii="Times New Roman" w:hAnsi="Times New Roman" w:cs="Times New Roman"/>
          <w:sz w:val="28"/>
          <w:szCs w:val="28"/>
        </w:rPr>
        <w:t xml:space="preserve">освоения </w:t>
      </w:r>
      <w:r w:rsidRPr="00D62A4A">
        <w:rPr>
          <w:rFonts w:ascii="Times New Roman" w:hAnsi="Times New Roman" w:cs="Times New Roman"/>
          <w:sz w:val="28"/>
          <w:szCs w:val="28"/>
        </w:rPr>
        <w:t xml:space="preserve">как </w:t>
      </w:r>
      <w:r w:rsidR="0059465D" w:rsidRPr="00D62A4A">
        <w:rPr>
          <w:rFonts w:ascii="Times New Roman" w:hAnsi="Times New Roman" w:cs="Times New Roman"/>
          <w:sz w:val="28"/>
          <w:szCs w:val="28"/>
        </w:rPr>
        <w:t>очное общение (</w:t>
      </w:r>
      <w:r w:rsidRPr="00D62A4A">
        <w:rPr>
          <w:rFonts w:ascii="Times New Roman" w:hAnsi="Times New Roman" w:cs="Times New Roman"/>
          <w:sz w:val="28"/>
          <w:szCs w:val="28"/>
        </w:rPr>
        <w:t>посещение спектаклей, выставок, кинопоказов, встреч с деятелями культуры и искусства</w:t>
      </w:r>
      <w:r w:rsidR="0059465D" w:rsidRPr="00D62A4A">
        <w:rPr>
          <w:rFonts w:ascii="Times New Roman" w:hAnsi="Times New Roman" w:cs="Times New Roman"/>
          <w:sz w:val="28"/>
          <w:szCs w:val="28"/>
        </w:rPr>
        <w:t xml:space="preserve"> и др.) и виртуальное (знакомство с Интернет-ресурсами: сайтами</w:t>
      </w:r>
      <w:r w:rsidR="004A60CC" w:rsidRPr="00D62A4A">
        <w:rPr>
          <w:rFonts w:ascii="Times New Roman" w:hAnsi="Times New Roman" w:cs="Times New Roman"/>
          <w:sz w:val="28"/>
          <w:szCs w:val="28"/>
        </w:rPr>
        <w:t xml:space="preserve"> музеев, филармоний, специализированными сайтами о искусстве и культуре)</w:t>
      </w:r>
      <w:r w:rsidRPr="00D62A4A">
        <w:rPr>
          <w:rFonts w:ascii="Times New Roman" w:hAnsi="Times New Roman" w:cs="Times New Roman"/>
          <w:sz w:val="28"/>
          <w:szCs w:val="28"/>
        </w:rPr>
        <w:t xml:space="preserve">. В тех населенных пунктах, где нет стационарных учреждений культуры, рекомендуется организовать периодические выезды в театры, концертные организации, музеи, кинотеатры. Для знакомства с контентом народной культуры рекомендуются к посещению дома народного творчества, культурно-досуговые учреждения, дома ремесел. </w:t>
      </w:r>
      <w:r w:rsidR="006F7CD1" w:rsidRPr="00D62A4A">
        <w:rPr>
          <w:rFonts w:ascii="Times New Roman" w:hAnsi="Times New Roman" w:cs="Times New Roman"/>
          <w:sz w:val="28"/>
          <w:szCs w:val="28"/>
        </w:rPr>
        <w:t xml:space="preserve">Предполагается, что значительную роль в </w:t>
      </w:r>
      <w:r w:rsidR="009B28A9">
        <w:rPr>
          <w:rFonts w:ascii="Times New Roman" w:hAnsi="Times New Roman" w:cs="Times New Roman"/>
          <w:sz w:val="28"/>
          <w:szCs w:val="28"/>
        </w:rPr>
        <w:t>п</w:t>
      </w:r>
      <w:r w:rsidR="006F7CD1" w:rsidRPr="00D62A4A">
        <w:rPr>
          <w:rFonts w:ascii="Times New Roman" w:hAnsi="Times New Roman" w:cs="Times New Roman"/>
          <w:sz w:val="28"/>
          <w:szCs w:val="28"/>
        </w:rPr>
        <w:t>роекте будут играть общедоступные библиотеки, осуществляющие обслуживание детей, и электронные библиотеки.</w:t>
      </w:r>
    </w:p>
    <w:p w:rsidR="00303EFA" w:rsidRPr="00D62A4A" w:rsidRDefault="006F7CD1" w:rsidP="006F7CD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2. </w:t>
      </w:r>
      <w:r w:rsidR="00303EFA" w:rsidRPr="00D62A4A">
        <w:rPr>
          <w:rFonts w:ascii="Times New Roman" w:eastAsia="Times New Roman" w:hAnsi="Times New Roman" w:cs="Times New Roman"/>
          <w:i/>
          <w:iCs/>
          <w:sz w:val="28"/>
          <w:szCs w:val="28"/>
          <w:lang w:eastAsia="ru-RU"/>
        </w:rPr>
        <w:t>Культурно-исторический подход</w:t>
      </w:r>
      <w:r w:rsidRPr="00D62A4A">
        <w:rPr>
          <w:rFonts w:ascii="Times New Roman" w:eastAsia="Times New Roman" w:hAnsi="Times New Roman" w:cs="Times New Roman"/>
          <w:i/>
          <w:iCs/>
          <w:sz w:val="28"/>
          <w:szCs w:val="28"/>
          <w:lang w:eastAsia="ru-RU"/>
        </w:rPr>
        <w:t xml:space="preserve">, </w:t>
      </w:r>
      <w:r w:rsidRPr="00D62A4A">
        <w:rPr>
          <w:rFonts w:ascii="Times New Roman" w:eastAsia="Times New Roman" w:hAnsi="Times New Roman" w:cs="Times New Roman"/>
          <w:sz w:val="28"/>
          <w:szCs w:val="28"/>
          <w:lang w:eastAsia="ru-RU"/>
        </w:rPr>
        <w:t>который</w:t>
      </w:r>
      <w:r w:rsidR="00303EFA" w:rsidRPr="00D62A4A">
        <w:rPr>
          <w:rFonts w:ascii="Times New Roman" w:eastAsia="Times New Roman" w:hAnsi="Times New Roman" w:cs="Times New Roman"/>
          <w:sz w:val="28"/>
          <w:szCs w:val="28"/>
          <w:lang w:eastAsia="ru-RU"/>
        </w:rPr>
        <w:t xml:space="preserve"> определяет развитие ребенка как</w:t>
      </w:r>
      <w:r w:rsidRPr="00D62A4A">
        <w:rPr>
          <w:rFonts w:ascii="Times New Roman" w:eastAsia="Times New Roman" w:hAnsi="Times New Roman" w:cs="Times New Roman"/>
          <w:sz w:val="28"/>
          <w:szCs w:val="28"/>
          <w:lang w:eastAsia="ru-RU"/>
        </w:rPr>
        <w:t xml:space="preserve"> </w:t>
      </w:r>
      <w:r w:rsidR="00303EFA" w:rsidRPr="00D62A4A">
        <w:rPr>
          <w:rFonts w:ascii="Times New Roman" w:eastAsia="Times New Roman" w:hAnsi="Times New Roman" w:cs="Times New Roman"/>
          <w:sz w:val="28"/>
          <w:szCs w:val="28"/>
          <w:lang w:eastAsia="ru-RU"/>
        </w:rPr>
        <w:t>«...процесс формирования человека или личности, совершающийся</w:t>
      </w:r>
      <w:r w:rsidRPr="00D62A4A">
        <w:rPr>
          <w:rFonts w:ascii="Times New Roman" w:eastAsia="Times New Roman" w:hAnsi="Times New Roman" w:cs="Times New Roman"/>
          <w:sz w:val="28"/>
          <w:szCs w:val="28"/>
          <w:lang w:eastAsia="ru-RU"/>
        </w:rPr>
        <w:t xml:space="preserve"> </w:t>
      </w:r>
      <w:r w:rsidR="00303EFA" w:rsidRPr="00D62A4A">
        <w:rPr>
          <w:rFonts w:ascii="Times New Roman" w:eastAsia="Times New Roman" w:hAnsi="Times New Roman" w:cs="Times New Roman"/>
          <w:sz w:val="28"/>
          <w:szCs w:val="28"/>
          <w:lang w:eastAsia="ru-RU"/>
        </w:rPr>
        <w:t>путем возникновения на каждой ступени новых качеств, специфических</w:t>
      </w:r>
      <w:r w:rsidRPr="00D62A4A">
        <w:rPr>
          <w:rFonts w:ascii="Times New Roman" w:eastAsia="Times New Roman" w:hAnsi="Times New Roman" w:cs="Times New Roman"/>
          <w:sz w:val="28"/>
          <w:szCs w:val="28"/>
          <w:lang w:eastAsia="ru-RU"/>
        </w:rPr>
        <w:t xml:space="preserve"> </w:t>
      </w:r>
      <w:r w:rsidR="00303EFA" w:rsidRPr="00D62A4A">
        <w:rPr>
          <w:rFonts w:ascii="Times New Roman" w:eastAsia="Times New Roman" w:hAnsi="Times New Roman" w:cs="Times New Roman"/>
          <w:sz w:val="28"/>
          <w:szCs w:val="28"/>
          <w:lang w:eastAsia="ru-RU"/>
        </w:rPr>
        <w:t>для человека, подготовленных всем предшествующим ходом развития,</w:t>
      </w:r>
      <w:r w:rsidRPr="00D62A4A">
        <w:rPr>
          <w:rFonts w:ascii="Times New Roman" w:eastAsia="Times New Roman" w:hAnsi="Times New Roman" w:cs="Times New Roman"/>
          <w:sz w:val="28"/>
          <w:szCs w:val="28"/>
          <w:lang w:eastAsia="ru-RU"/>
        </w:rPr>
        <w:t xml:space="preserve"> </w:t>
      </w:r>
      <w:r w:rsidR="00303EFA" w:rsidRPr="00D62A4A">
        <w:rPr>
          <w:rFonts w:ascii="Times New Roman" w:eastAsia="Times New Roman" w:hAnsi="Times New Roman" w:cs="Times New Roman"/>
          <w:sz w:val="28"/>
          <w:szCs w:val="28"/>
          <w:lang w:eastAsia="ru-RU"/>
        </w:rPr>
        <w:t>но не содержащихся в готовом виде на более ранних ступенях» (Л.С.</w:t>
      </w:r>
      <w:r w:rsidRPr="00D62A4A">
        <w:rPr>
          <w:rFonts w:ascii="Times New Roman" w:eastAsia="Times New Roman" w:hAnsi="Times New Roman" w:cs="Times New Roman"/>
          <w:sz w:val="28"/>
          <w:szCs w:val="28"/>
          <w:lang w:eastAsia="ru-RU"/>
        </w:rPr>
        <w:t xml:space="preserve"> </w:t>
      </w:r>
      <w:r w:rsidR="00303EFA" w:rsidRPr="00D62A4A">
        <w:rPr>
          <w:rFonts w:ascii="Times New Roman" w:eastAsia="Times New Roman" w:hAnsi="Times New Roman" w:cs="Times New Roman"/>
          <w:sz w:val="28"/>
          <w:szCs w:val="28"/>
          <w:lang w:eastAsia="ru-RU"/>
        </w:rPr>
        <w:t>Выготский)</w:t>
      </w:r>
      <w:r w:rsidRPr="00D62A4A">
        <w:rPr>
          <w:rFonts w:ascii="Times New Roman" w:eastAsia="Times New Roman" w:hAnsi="Times New Roman" w:cs="Times New Roman"/>
          <w:sz w:val="28"/>
          <w:szCs w:val="28"/>
          <w:lang w:eastAsia="ru-RU"/>
        </w:rPr>
        <w:t xml:space="preserve">. Знакомство с культурой должно основываться не на отрывочных знаниях, а на преемственности программ </w:t>
      </w:r>
      <w:r w:rsidR="009B28A9">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роекта.</w:t>
      </w:r>
    </w:p>
    <w:p w:rsidR="00472652" w:rsidRPr="00D62A4A" w:rsidRDefault="006F7CD1" w:rsidP="00D61FE3">
      <w:pPr>
        <w:spacing w:after="0" w:line="360" w:lineRule="auto"/>
        <w:ind w:firstLine="708"/>
        <w:jc w:val="both"/>
        <w:rPr>
          <w:rFonts w:ascii="Times New Roman" w:eastAsia="Times New Roman" w:hAnsi="Times New Roman" w:cs="Times New Roman"/>
          <w:sz w:val="28"/>
          <w:szCs w:val="28"/>
          <w:lang w:eastAsia="ru-RU"/>
        </w:rPr>
      </w:pPr>
      <w:r w:rsidRPr="00D62A4A">
        <w:rPr>
          <w:rFonts w:ascii="Times New Roman" w:hAnsi="Times New Roman" w:cs="Times New Roman"/>
          <w:sz w:val="28"/>
          <w:szCs w:val="28"/>
        </w:rPr>
        <w:t>3</w:t>
      </w:r>
      <w:r w:rsidR="00D61FE3" w:rsidRPr="00D62A4A">
        <w:rPr>
          <w:rFonts w:ascii="Times New Roman" w:hAnsi="Times New Roman" w:cs="Times New Roman"/>
          <w:sz w:val="28"/>
          <w:szCs w:val="28"/>
        </w:rPr>
        <w:t xml:space="preserve">. </w:t>
      </w:r>
      <w:r w:rsidR="00D61FE3" w:rsidRPr="00D62A4A">
        <w:rPr>
          <w:rFonts w:ascii="Times New Roman" w:hAnsi="Times New Roman" w:cs="Times New Roman"/>
          <w:i/>
          <w:iCs/>
          <w:sz w:val="28"/>
          <w:szCs w:val="28"/>
        </w:rPr>
        <w:t xml:space="preserve">Дифференцированный </w:t>
      </w:r>
      <w:r w:rsidRPr="00D62A4A">
        <w:rPr>
          <w:rFonts w:ascii="Times New Roman" w:hAnsi="Times New Roman" w:cs="Times New Roman"/>
          <w:i/>
          <w:iCs/>
          <w:sz w:val="28"/>
          <w:szCs w:val="28"/>
        </w:rPr>
        <w:t xml:space="preserve">(личностно-ориентированный) </w:t>
      </w:r>
      <w:r w:rsidR="00D61FE3" w:rsidRPr="00D62A4A">
        <w:rPr>
          <w:rFonts w:ascii="Times New Roman" w:hAnsi="Times New Roman" w:cs="Times New Roman"/>
          <w:i/>
          <w:iCs/>
          <w:sz w:val="28"/>
          <w:szCs w:val="28"/>
        </w:rPr>
        <w:t>подход</w:t>
      </w:r>
      <w:r w:rsidR="00D61FE3" w:rsidRPr="00D62A4A">
        <w:rPr>
          <w:rFonts w:ascii="Times New Roman" w:hAnsi="Times New Roman" w:cs="Times New Roman"/>
          <w:sz w:val="28"/>
          <w:szCs w:val="28"/>
        </w:rPr>
        <w:t xml:space="preserve"> позволяет учитывать интересы, запросы и цели освоения содержания </w:t>
      </w:r>
      <w:r w:rsidR="009B28A9">
        <w:rPr>
          <w:rFonts w:ascii="Times New Roman" w:hAnsi="Times New Roman" w:cs="Times New Roman"/>
          <w:sz w:val="28"/>
          <w:szCs w:val="28"/>
        </w:rPr>
        <w:t>п</w:t>
      </w:r>
      <w:r w:rsidR="00D61FE3" w:rsidRPr="00D62A4A">
        <w:rPr>
          <w:rFonts w:ascii="Times New Roman" w:hAnsi="Times New Roman" w:cs="Times New Roman"/>
          <w:sz w:val="28"/>
          <w:szCs w:val="28"/>
        </w:rPr>
        <w:t xml:space="preserve">роекта </w:t>
      </w:r>
      <w:r w:rsidR="00D61FE3" w:rsidRPr="00D62A4A">
        <w:rPr>
          <w:rFonts w:ascii="Times New Roman" w:hAnsi="Times New Roman" w:cs="Times New Roman"/>
          <w:sz w:val="28"/>
          <w:szCs w:val="28"/>
        </w:rPr>
        <w:lastRenderedPageBreak/>
        <w:t xml:space="preserve">школьниками разных возрастных групп и типов личности. Содержание </w:t>
      </w:r>
      <w:r w:rsidR="009B28A9">
        <w:rPr>
          <w:rFonts w:ascii="Times New Roman" w:hAnsi="Times New Roman" w:cs="Times New Roman"/>
          <w:sz w:val="28"/>
          <w:szCs w:val="28"/>
          <w:shd w:val="clear" w:color="auto" w:fill="FFFFFF"/>
        </w:rPr>
        <w:t>п</w:t>
      </w:r>
      <w:r w:rsidR="00D61FE3" w:rsidRPr="00D62A4A">
        <w:rPr>
          <w:rFonts w:ascii="Times New Roman" w:hAnsi="Times New Roman" w:cs="Times New Roman"/>
          <w:sz w:val="28"/>
          <w:szCs w:val="28"/>
          <w:shd w:val="clear" w:color="auto" w:fill="FFFFFF"/>
        </w:rPr>
        <w:t xml:space="preserve">роекта предусматривает </w:t>
      </w:r>
      <w:r w:rsidR="00D61FE3" w:rsidRPr="00D62A4A">
        <w:rPr>
          <w:rFonts w:ascii="Times New Roman" w:hAnsi="Times New Roman" w:cs="Times New Roman"/>
          <w:sz w:val="28"/>
          <w:szCs w:val="28"/>
        </w:rPr>
        <w:t xml:space="preserve">двустороннюю направленность погружения учащихся </w:t>
      </w:r>
      <w:r w:rsidR="00D61FE3" w:rsidRPr="00D62A4A">
        <w:rPr>
          <w:rFonts w:ascii="Times New Roman" w:hAnsi="Times New Roman" w:cs="Times New Roman"/>
          <w:sz w:val="28"/>
          <w:szCs w:val="28"/>
          <w:shd w:val="clear" w:color="auto" w:fill="FFFFFF"/>
        </w:rPr>
        <w:t>в пространство культуры и искусства</w:t>
      </w:r>
      <w:r w:rsidRPr="00D62A4A">
        <w:rPr>
          <w:rFonts w:ascii="Times New Roman" w:hAnsi="Times New Roman" w:cs="Times New Roman"/>
          <w:sz w:val="28"/>
          <w:szCs w:val="28"/>
          <w:shd w:val="clear" w:color="auto" w:fill="FFFFFF"/>
        </w:rPr>
        <w:t>: с</w:t>
      </w:r>
      <w:r w:rsidR="00D61FE3" w:rsidRPr="00D62A4A">
        <w:rPr>
          <w:rFonts w:ascii="Times New Roman" w:hAnsi="Times New Roman" w:cs="Times New Roman"/>
          <w:sz w:val="28"/>
          <w:szCs w:val="28"/>
          <w:shd w:val="clear" w:color="auto" w:fill="FFFFFF"/>
        </w:rPr>
        <w:t xml:space="preserve"> одной стороны, приобщение к культурным практикам осуществляется через посещения учреждений культуры, с другой стороны, через освоение произведений искусства</w:t>
      </w:r>
      <w:r w:rsidR="005E71D2" w:rsidRPr="00D62A4A">
        <w:rPr>
          <w:rFonts w:ascii="Times New Roman" w:hAnsi="Times New Roman" w:cs="Times New Roman"/>
          <w:sz w:val="28"/>
          <w:szCs w:val="28"/>
          <w:shd w:val="clear" w:color="auto" w:fill="FFFFFF"/>
        </w:rPr>
        <w:t xml:space="preserve"> в Интернет-пространстве</w:t>
      </w:r>
      <w:r w:rsidR="00D61FE3" w:rsidRPr="00D62A4A">
        <w:rPr>
          <w:rFonts w:ascii="Times New Roman" w:hAnsi="Times New Roman" w:cs="Times New Roman"/>
          <w:sz w:val="28"/>
          <w:szCs w:val="28"/>
          <w:shd w:val="clear" w:color="auto" w:fill="FFFFFF"/>
        </w:rPr>
        <w:t xml:space="preserve">. Освоение норматива оценивается по </w:t>
      </w:r>
      <w:r w:rsidR="00F136E8" w:rsidRPr="00D62A4A">
        <w:rPr>
          <w:rFonts w:ascii="Times New Roman" w:hAnsi="Times New Roman" w:cs="Times New Roman"/>
          <w:sz w:val="28"/>
          <w:szCs w:val="28"/>
          <w:shd w:val="clear" w:color="auto" w:fill="FFFFFF"/>
        </w:rPr>
        <w:t>уровню</w:t>
      </w:r>
      <w:r w:rsidR="00D61FE3" w:rsidRPr="00D62A4A">
        <w:rPr>
          <w:rFonts w:ascii="Times New Roman" w:hAnsi="Times New Roman" w:cs="Times New Roman"/>
          <w:sz w:val="28"/>
          <w:szCs w:val="28"/>
          <w:shd w:val="clear" w:color="auto" w:fill="FFFFFF"/>
        </w:rPr>
        <w:t xml:space="preserve"> овладени</w:t>
      </w:r>
      <w:r w:rsidR="00F136E8" w:rsidRPr="00D62A4A">
        <w:rPr>
          <w:rFonts w:ascii="Times New Roman" w:hAnsi="Times New Roman" w:cs="Times New Roman"/>
          <w:sz w:val="28"/>
          <w:szCs w:val="28"/>
          <w:shd w:val="clear" w:color="auto" w:fill="FFFFFF"/>
        </w:rPr>
        <w:t>я</w:t>
      </w:r>
      <w:r w:rsidR="00D61FE3" w:rsidRPr="00D62A4A">
        <w:rPr>
          <w:rFonts w:ascii="Times New Roman" w:hAnsi="Times New Roman" w:cs="Times New Roman"/>
          <w:sz w:val="28"/>
          <w:szCs w:val="28"/>
          <w:shd w:val="clear" w:color="auto" w:fill="FFFFFF"/>
        </w:rPr>
        <w:t xml:space="preserve"> компетенциями</w:t>
      </w:r>
      <w:r w:rsidR="00F136E8" w:rsidRPr="00D62A4A">
        <w:rPr>
          <w:rFonts w:ascii="Times New Roman" w:hAnsi="Times New Roman" w:cs="Times New Roman"/>
          <w:sz w:val="28"/>
          <w:szCs w:val="28"/>
          <w:shd w:val="clear" w:color="auto" w:fill="FFFFFF"/>
        </w:rPr>
        <w:t xml:space="preserve">, которые состоят из </w:t>
      </w:r>
      <w:r w:rsidR="00D61FE3" w:rsidRPr="00D62A4A">
        <w:rPr>
          <w:rFonts w:ascii="Times New Roman" w:eastAsia="Times New Roman" w:hAnsi="Times New Roman" w:cs="Times New Roman"/>
          <w:sz w:val="28"/>
          <w:szCs w:val="28"/>
          <w:lang w:eastAsia="ru-RU"/>
        </w:rPr>
        <w:t xml:space="preserve">определенного количества произведений </w:t>
      </w:r>
      <w:r w:rsidR="00F136E8" w:rsidRPr="00D62A4A">
        <w:rPr>
          <w:rFonts w:ascii="Times New Roman" w:eastAsia="Times New Roman" w:hAnsi="Times New Roman" w:cs="Times New Roman"/>
          <w:sz w:val="28"/>
          <w:szCs w:val="28"/>
          <w:lang w:eastAsia="ru-RU"/>
        </w:rPr>
        <w:t>искусства, освоенными обучающимся</w:t>
      </w:r>
      <w:r w:rsidR="00472652" w:rsidRPr="00D62A4A">
        <w:rPr>
          <w:rFonts w:ascii="Times New Roman" w:eastAsia="Times New Roman" w:hAnsi="Times New Roman" w:cs="Times New Roman"/>
          <w:sz w:val="28"/>
          <w:szCs w:val="28"/>
          <w:lang w:eastAsia="ru-RU"/>
        </w:rPr>
        <w:t xml:space="preserve"> </w:t>
      </w:r>
      <w:r w:rsidR="00D61FE3" w:rsidRPr="00D62A4A">
        <w:rPr>
          <w:rFonts w:ascii="Times New Roman" w:eastAsia="Times New Roman" w:hAnsi="Times New Roman" w:cs="Times New Roman"/>
          <w:sz w:val="28"/>
          <w:szCs w:val="28"/>
          <w:lang w:eastAsia="ru-RU"/>
        </w:rPr>
        <w:t xml:space="preserve">в рамках каждого направления искусства, </w:t>
      </w:r>
      <w:r w:rsidR="00472652" w:rsidRPr="00D62A4A">
        <w:rPr>
          <w:rFonts w:ascii="Times New Roman" w:eastAsia="Times New Roman" w:hAnsi="Times New Roman" w:cs="Times New Roman"/>
          <w:sz w:val="28"/>
          <w:szCs w:val="28"/>
          <w:lang w:eastAsia="ru-RU"/>
        </w:rPr>
        <w:t>навыками восприятия и осмысления произведения искусства и умением выражать собственное мнение по поводу произведения искусства.</w:t>
      </w:r>
    </w:p>
    <w:p w:rsidR="00D61FE3" w:rsidRDefault="00472652" w:rsidP="00D61FE3">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sz w:val="28"/>
          <w:szCs w:val="28"/>
        </w:rPr>
        <w:t>4</w:t>
      </w:r>
      <w:r w:rsidR="00D61FE3" w:rsidRPr="00D62A4A">
        <w:rPr>
          <w:rFonts w:ascii="Times New Roman" w:hAnsi="Times New Roman" w:cs="Times New Roman"/>
          <w:sz w:val="28"/>
          <w:szCs w:val="28"/>
        </w:rPr>
        <w:t xml:space="preserve">. </w:t>
      </w:r>
      <w:r w:rsidRPr="00D62A4A">
        <w:rPr>
          <w:rFonts w:ascii="Times New Roman" w:hAnsi="Times New Roman" w:cs="Times New Roman"/>
          <w:i/>
          <w:iCs/>
          <w:sz w:val="28"/>
          <w:szCs w:val="28"/>
        </w:rPr>
        <w:t>Системно-деятельностный подход</w:t>
      </w:r>
      <w:r w:rsidRPr="00D62A4A">
        <w:rPr>
          <w:rFonts w:ascii="Times New Roman" w:hAnsi="Times New Roman" w:cs="Times New Roman"/>
          <w:sz w:val="28"/>
          <w:szCs w:val="28"/>
        </w:rPr>
        <w:t xml:space="preserve">, который позволяет совмещать актуальные для школьников разного возраста формы освоения искусства в рамках структурированной системы, учитывающей все виды развития обучающихся (урочную и внеурочную деятельность, дополнительное образование). </w:t>
      </w:r>
      <w:r w:rsidR="00D61FE3" w:rsidRPr="00D62A4A">
        <w:rPr>
          <w:rFonts w:ascii="Times New Roman" w:hAnsi="Times New Roman" w:cs="Times New Roman"/>
          <w:i/>
          <w:iCs/>
          <w:sz w:val="28"/>
          <w:szCs w:val="28"/>
        </w:rPr>
        <w:t>Системн</w:t>
      </w:r>
      <w:r w:rsidRPr="00D62A4A">
        <w:rPr>
          <w:rFonts w:ascii="Times New Roman" w:hAnsi="Times New Roman" w:cs="Times New Roman"/>
          <w:i/>
          <w:iCs/>
          <w:sz w:val="28"/>
          <w:szCs w:val="28"/>
        </w:rPr>
        <w:t>ость</w:t>
      </w:r>
      <w:r w:rsidRPr="00D62A4A">
        <w:rPr>
          <w:rFonts w:ascii="Times New Roman" w:hAnsi="Times New Roman" w:cs="Times New Roman"/>
          <w:sz w:val="28"/>
          <w:szCs w:val="28"/>
        </w:rPr>
        <w:t xml:space="preserve"> реализации </w:t>
      </w:r>
      <w:r w:rsidR="009B28A9">
        <w:rPr>
          <w:rFonts w:ascii="Times New Roman" w:hAnsi="Times New Roman" w:cs="Times New Roman"/>
          <w:sz w:val="28"/>
          <w:szCs w:val="28"/>
        </w:rPr>
        <w:t>п</w:t>
      </w:r>
      <w:r w:rsidRPr="00D62A4A">
        <w:rPr>
          <w:rFonts w:ascii="Times New Roman" w:hAnsi="Times New Roman" w:cs="Times New Roman"/>
          <w:sz w:val="28"/>
          <w:szCs w:val="28"/>
        </w:rPr>
        <w:t>роекта</w:t>
      </w:r>
      <w:r w:rsidR="008C499A">
        <w:rPr>
          <w:rFonts w:ascii="Times New Roman" w:hAnsi="Times New Roman" w:cs="Times New Roman"/>
          <w:sz w:val="28"/>
          <w:szCs w:val="28"/>
        </w:rPr>
        <w:t xml:space="preserve"> отражается в рекомендованном количестве и периодичности посещений учреждений культуры</w:t>
      </w:r>
      <w:r w:rsidR="00D61FE3" w:rsidRPr="00D62A4A">
        <w:rPr>
          <w:rFonts w:ascii="Times New Roman" w:hAnsi="Times New Roman" w:cs="Times New Roman"/>
          <w:sz w:val="28"/>
          <w:szCs w:val="28"/>
        </w:rPr>
        <w:t>.</w:t>
      </w:r>
      <w:r w:rsidR="0022141C" w:rsidRPr="00D62A4A">
        <w:rPr>
          <w:rFonts w:ascii="Times New Roman" w:hAnsi="Times New Roman" w:cs="Times New Roman"/>
          <w:sz w:val="28"/>
          <w:szCs w:val="28"/>
        </w:rPr>
        <w:t xml:space="preserve"> </w:t>
      </w:r>
      <w:r w:rsidR="0022141C" w:rsidRPr="00D62A4A">
        <w:rPr>
          <w:rFonts w:ascii="Times New Roman" w:hAnsi="Times New Roman" w:cs="Times New Roman"/>
          <w:i/>
          <w:iCs/>
          <w:sz w:val="28"/>
          <w:szCs w:val="28"/>
        </w:rPr>
        <w:t>Д</w:t>
      </w:r>
      <w:r w:rsidR="00D61FE3" w:rsidRPr="00D62A4A">
        <w:rPr>
          <w:rFonts w:ascii="Times New Roman" w:hAnsi="Times New Roman" w:cs="Times New Roman"/>
          <w:i/>
          <w:iCs/>
          <w:sz w:val="28"/>
          <w:szCs w:val="28"/>
        </w:rPr>
        <w:t>еятельностный</w:t>
      </w:r>
      <w:r w:rsidR="00D61FE3" w:rsidRPr="00D62A4A">
        <w:rPr>
          <w:rFonts w:ascii="Times New Roman" w:hAnsi="Times New Roman" w:cs="Times New Roman"/>
          <w:sz w:val="28"/>
          <w:szCs w:val="28"/>
        </w:rPr>
        <w:t xml:space="preserve"> подход </w:t>
      </w:r>
      <w:r w:rsidR="00D61FE3" w:rsidRPr="00D62A4A">
        <w:rPr>
          <w:rFonts w:ascii="Times New Roman" w:hAnsi="Times New Roman" w:cs="Times New Roman"/>
          <w:sz w:val="28"/>
          <w:szCs w:val="28"/>
          <w:shd w:val="clear" w:color="auto" w:fill="FFFFFF"/>
        </w:rPr>
        <w:t xml:space="preserve">заключается в таком способе организации познавательной деятельности школьников, при котором </w:t>
      </w:r>
      <w:r w:rsidR="0022141C" w:rsidRPr="00D62A4A">
        <w:rPr>
          <w:rFonts w:ascii="Times New Roman" w:hAnsi="Times New Roman" w:cs="Times New Roman"/>
          <w:sz w:val="28"/>
          <w:szCs w:val="28"/>
          <w:shd w:val="clear" w:color="auto" w:fill="FFFFFF"/>
        </w:rPr>
        <w:t>они</w:t>
      </w:r>
      <w:r w:rsidR="00D61FE3" w:rsidRPr="00D62A4A">
        <w:rPr>
          <w:rFonts w:ascii="Times New Roman" w:hAnsi="Times New Roman" w:cs="Times New Roman"/>
          <w:sz w:val="28"/>
          <w:szCs w:val="28"/>
          <w:shd w:val="clear" w:color="auto" w:fill="FFFFFF"/>
        </w:rPr>
        <w:t xml:space="preserve"> являются ее активными участниками. </w:t>
      </w:r>
      <w:r w:rsidR="0022141C" w:rsidRPr="00D62A4A">
        <w:rPr>
          <w:rFonts w:ascii="Times New Roman" w:hAnsi="Times New Roman" w:cs="Times New Roman"/>
          <w:sz w:val="28"/>
          <w:szCs w:val="28"/>
          <w:shd w:val="clear" w:color="auto" w:fill="FFFFFF"/>
        </w:rPr>
        <w:t>Школьникам</w:t>
      </w:r>
      <w:r w:rsidR="0022141C" w:rsidRPr="00D62A4A">
        <w:rPr>
          <w:rFonts w:ascii="Times New Roman" w:hAnsi="Times New Roman" w:cs="Times New Roman"/>
          <w:sz w:val="28"/>
          <w:szCs w:val="28"/>
        </w:rPr>
        <w:t xml:space="preserve"> предоставляется возможность </w:t>
      </w:r>
      <w:r w:rsidR="00D61FE3" w:rsidRPr="00D62A4A">
        <w:rPr>
          <w:rFonts w:ascii="Times New Roman" w:hAnsi="Times New Roman" w:cs="Times New Roman"/>
          <w:sz w:val="28"/>
          <w:szCs w:val="28"/>
        </w:rPr>
        <w:t>участи</w:t>
      </w:r>
      <w:r w:rsidR="0022141C" w:rsidRPr="00D62A4A">
        <w:rPr>
          <w:rFonts w:ascii="Times New Roman" w:hAnsi="Times New Roman" w:cs="Times New Roman"/>
          <w:sz w:val="28"/>
          <w:szCs w:val="28"/>
        </w:rPr>
        <w:t>я</w:t>
      </w:r>
      <w:r w:rsidR="00D61FE3" w:rsidRPr="00D62A4A">
        <w:rPr>
          <w:rFonts w:ascii="Times New Roman" w:hAnsi="Times New Roman" w:cs="Times New Roman"/>
          <w:sz w:val="28"/>
          <w:szCs w:val="28"/>
        </w:rPr>
        <w:t xml:space="preserve"> в различных видах познавательной</w:t>
      </w:r>
      <w:r w:rsidR="0022141C" w:rsidRPr="00D62A4A">
        <w:rPr>
          <w:rFonts w:ascii="Times New Roman" w:hAnsi="Times New Roman" w:cs="Times New Roman"/>
          <w:sz w:val="28"/>
          <w:szCs w:val="28"/>
        </w:rPr>
        <w:t xml:space="preserve"> и</w:t>
      </w:r>
      <w:r w:rsidR="00D61FE3" w:rsidRPr="00D62A4A">
        <w:rPr>
          <w:rFonts w:ascii="Times New Roman" w:hAnsi="Times New Roman" w:cs="Times New Roman"/>
          <w:sz w:val="28"/>
          <w:szCs w:val="28"/>
        </w:rPr>
        <w:t xml:space="preserve"> творческой деятельности, предложенных </w:t>
      </w:r>
      <w:r w:rsidR="00D61FE3" w:rsidRPr="00D62A4A">
        <w:rPr>
          <w:rFonts w:ascii="Times New Roman" w:eastAsia="Times New Roman" w:hAnsi="Times New Roman" w:cs="Times New Roman"/>
          <w:sz w:val="28"/>
          <w:szCs w:val="28"/>
          <w:lang w:eastAsia="ru-RU"/>
        </w:rPr>
        <w:t xml:space="preserve">в рамках каждого из трех блоков </w:t>
      </w:r>
      <w:r w:rsidR="009B28A9">
        <w:rPr>
          <w:rFonts w:ascii="Times New Roman" w:eastAsia="Times New Roman" w:hAnsi="Times New Roman" w:cs="Times New Roman"/>
          <w:sz w:val="28"/>
          <w:szCs w:val="28"/>
          <w:lang w:eastAsia="ru-RU"/>
        </w:rPr>
        <w:t>п</w:t>
      </w:r>
      <w:r w:rsidR="00D61FE3" w:rsidRPr="00D62A4A">
        <w:rPr>
          <w:rFonts w:ascii="Times New Roman" w:eastAsia="Times New Roman" w:hAnsi="Times New Roman" w:cs="Times New Roman"/>
          <w:sz w:val="28"/>
          <w:szCs w:val="28"/>
          <w:lang w:eastAsia="ru-RU"/>
        </w:rPr>
        <w:t>роекта: «Культпоход»</w:t>
      </w:r>
      <w:r w:rsidR="0022141C" w:rsidRPr="00D62A4A">
        <w:rPr>
          <w:rFonts w:ascii="Times New Roman" w:eastAsia="Times New Roman" w:hAnsi="Times New Roman" w:cs="Times New Roman"/>
          <w:sz w:val="28"/>
          <w:szCs w:val="28"/>
          <w:lang w:eastAsia="ru-RU"/>
        </w:rPr>
        <w:t xml:space="preserve">, </w:t>
      </w:r>
      <w:r w:rsidR="00D61FE3" w:rsidRPr="00D62A4A">
        <w:rPr>
          <w:rFonts w:ascii="Times New Roman" w:eastAsia="Times New Roman" w:hAnsi="Times New Roman" w:cs="Times New Roman"/>
          <w:sz w:val="28"/>
          <w:szCs w:val="28"/>
          <w:lang w:eastAsia="ru-RU"/>
        </w:rPr>
        <w:t>«Культурный клуб»</w:t>
      </w:r>
      <w:r w:rsidR="0022141C" w:rsidRPr="00D62A4A">
        <w:rPr>
          <w:rFonts w:ascii="Times New Roman" w:eastAsia="Times New Roman" w:hAnsi="Times New Roman" w:cs="Times New Roman"/>
          <w:sz w:val="28"/>
          <w:szCs w:val="28"/>
          <w:lang w:eastAsia="ru-RU"/>
        </w:rPr>
        <w:t>, «</w:t>
      </w:r>
      <w:r w:rsidR="00D61FE3" w:rsidRPr="00D62A4A">
        <w:rPr>
          <w:rFonts w:ascii="Times New Roman" w:eastAsia="Times New Roman" w:hAnsi="Times New Roman" w:cs="Times New Roman"/>
          <w:sz w:val="28"/>
          <w:szCs w:val="28"/>
          <w:lang w:eastAsia="ru-RU"/>
        </w:rPr>
        <w:t>Цифровая культура»</w:t>
      </w:r>
      <w:r w:rsidRPr="00D62A4A">
        <w:rPr>
          <w:rFonts w:ascii="Times New Roman" w:eastAsia="Times New Roman" w:hAnsi="Times New Roman" w:cs="Times New Roman"/>
          <w:sz w:val="28"/>
          <w:szCs w:val="28"/>
          <w:lang w:eastAsia="ru-RU"/>
        </w:rPr>
        <w:t xml:space="preserve"> (См. </w:t>
      </w:r>
      <w:r w:rsidR="009E495F" w:rsidRPr="00D62A4A">
        <w:rPr>
          <w:rFonts w:ascii="Times New Roman" w:eastAsia="Times New Roman" w:hAnsi="Times New Roman" w:cs="Times New Roman"/>
          <w:sz w:val="28"/>
          <w:szCs w:val="28"/>
          <w:lang w:eastAsia="ru-RU"/>
        </w:rPr>
        <w:t xml:space="preserve">Раздел </w:t>
      </w:r>
      <w:r w:rsidRPr="00D62A4A">
        <w:rPr>
          <w:rFonts w:ascii="Times New Roman" w:eastAsia="Times New Roman" w:hAnsi="Times New Roman" w:cs="Times New Roman"/>
          <w:sz w:val="28"/>
          <w:szCs w:val="28"/>
          <w:lang w:eastAsia="ru-RU"/>
        </w:rPr>
        <w:t>1.5</w:t>
      </w:r>
      <w:r w:rsidR="009E495F" w:rsidRPr="00D62A4A">
        <w:rPr>
          <w:rFonts w:ascii="Times New Roman" w:eastAsia="Times New Roman" w:hAnsi="Times New Roman" w:cs="Times New Roman"/>
          <w:sz w:val="28"/>
          <w:szCs w:val="28"/>
          <w:lang w:eastAsia="ru-RU"/>
        </w:rPr>
        <w:t xml:space="preserve"> «Понятия и определения»</w:t>
      </w:r>
      <w:r w:rsidRPr="00D62A4A">
        <w:rPr>
          <w:rFonts w:ascii="Times New Roman" w:eastAsia="Times New Roman" w:hAnsi="Times New Roman" w:cs="Times New Roman"/>
          <w:sz w:val="28"/>
          <w:szCs w:val="28"/>
          <w:lang w:eastAsia="ru-RU"/>
        </w:rPr>
        <w:t>)</w:t>
      </w:r>
      <w:r w:rsidR="00D61FE3" w:rsidRPr="00D62A4A">
        <w:rPr>
          <w:rFonts w:ascii="Times New Roman" w:eastAsia="Times New Roman" w:hAnsi="Times New Roman" w:cs="Times New Roman"/>
          <w:sz w:val="28"/>
          <w:szCs w:val="28"/>
          <w:lang w:eastAsia="ru-RU"/>
        </w:rPr>
        <w:t>.</w:t>
      </w:r>
      <w:r w:rsidR="00736F84" w:rsidRPr="00D62A4A">
        <w:rPr>
          <w:rFonts w:ascii="Times New Roman" w:eastAsia="Times New Roman" w:hAnsi="Times New Roman" w:cs="Times New Roman"/>
          <w:sz w:val="28"/>
          <w:szCs w:val="28"/>
          <w:lang w:eastAsia="ru-RU"/>
        </w:rPr>
        <w:t xml:space="preserve"> </w:t>
      </w:r>
      <w:r w:rsidR="00D61FE3" w:rsidRPr="00D62A4A">
        <w:rPr>
          <w:rFonts w:ascii="Times New Roman" w:eastAsia="Times New Roman" w:hAnsi="Times New Roman" w:cs="Times New Roman"/>
          <w:sz w:val="28"/>
          <w:szCs w:val="28"/>
          <w:lang w:eastAsia="ru-RU"/>
        </w:rPr>
        <w:t xml:space="preserve">В зависимости от особенностей регионального компонента возможны и иные оригинальные форматы в рамках </w:t>
      </w:r>
      <w:r w:rsidR="00736F84" w:rsidRPr="00D62A4A">
        <w:rPr>
          <w:rFonts w:ascii="Times New Roman" w:eastAsia="Times New Roman" w:hAnsi="Times New Roman" w:cs="Times New Roman"/>
          <w:sz w:val="28"/>
          <w:szCs w:val="28"/>
          <w:lang w:eastAsia="ru-RU"/>
        </w:rPr>
        <w:t>предложенных блоков</w:t>
      </w:r>
      <w:r w:rsidR="00D61FE3" w:rsidRPr="00D62A4A">
        <w:rPr>
          <w:rFonts w:ascii="Times New Roman" w:eastAsia="Times New Roman" w:hAnsi="Times New Roman" w:cs="Times New Roman"/>
          <w:sz w:val="28"/>
          <w:szCs w:val="28"/>
          <w:lang w:eastAsia="ru-RU"/>
        </w:rPr>
        <w:t xml:space="preserve">. </w:t>
      </w:r>
    </w:p>
    <w:p w:rsidR="00E168F8" w:rsidRDefault="00E168F8" w:rsidP="00E168F8">
      <w:pPr>
        <w:spacing w:after="0" w:line="360" w:lineRule="auto"/>
        <w:jc w:val="both"/>
        <w:rPr>
          <w:rFonts w:ascii="Times New Roman" w:eastAsia="Times New Roman" w:hAnsi="Times New Roman" w:cs="Times New Roman"/>
          <w:sz w:val="28"/>
          <w:szCs w:val="28"/>
          <w:lang w:eastAsia="ru-RU"/>
        </w:rPr>
      </w:pPr>
    </w:p>
    <w:p w:rsidR="00E168F8" w:rsidRPr="00D62A4A" w:rsidRDefault="00E168F8" w:rsidP="00E168F8">
      <w:pPr>
        <w:pStyle w:val="2"/>
      </w:pPr>
      <w:bookmarkStart w:id="14" w:name="_Toc19096846"/>
      <w:r w:rsidRPr="00D62A4A">
        <w:t xml:space="preserve">1.6. </w:t>
      </w:r>
      <w:r>
        <w:t>АЛГОРИТМ</w:t>
      </w:r>
      <w:r w:rsidRPr="00D62A4A">
        <w:t xml:space="preserve"> реализации Проекта</w:t>
      </w:r>
      <w:bookmarkEnd w:id="14"/>
    </w:p>
    <w:p w:rsidR="00E168F8" w:rsidRPr="00D62A4A" w:rsidRDefault="00E168F8" w:rsidP="00E168F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 xml:space="preserve">разработан для трех возрастных групп с учетом психофизиологических особенностей развития детей и подростков. </w:t>
      </w:r>
    </w:p>
    <w:p w:rsidR="00E168F8" w:rsidRPr="00D62A4A" w:rsidRDefault="00E168F8" w:rsidP="00E168F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В предметном содержании</w:t>
      </w:r>
      <w:r>
        <w:rPr>
          <w:rFonts w:ascii="Times New Roman" w:eastAsia="Times New Roman" w:hAnsi="Times New Roman" w:cs="Times New Roman"/>
          <w:sz w:val="28"/>
          <w:szCs w:val="28"/>
          <w:lang w:eastAsia="ru-RU"/>
        </w:rPr>
        <w:t xml:space="preserve"> п</w:t>
      </w:r>
      <w:r w:rsidRPr="00D62A4A">
        <w:rPr>
          <w:rFonts w:ascii="Times New Roman" w:eastAsia="Times New Roman" w:hAnsi="Times New Roman" w:cs="Times New Roman"/>
          <w:sz w:val="28"/>
          <w:szCs w:val="28"/>
          <w:lang w:eastAsia="ru-RU"/>
        </w:rPr>
        <w:t>роекта представлено семь основных направлений искусства: литература, изобразительное искусство, архитектура, музыка, театр, кинематограф, народная культура. По каждому направлению разработан рекомендуемый список произведений, состоящий из двух компонентов: произведений мирового и отечественного искусства с преобладанием последнего (См. Приложение 1). Отбор произведений мирового и отечественного искусства осуществлялся экспертами по следующим критериям: культурная и историческая значимость произведения; отражение в произведении общечеловеческих, общенациональных, гражданско-патриотических, эстетических ценностей; учет содержания соответствующих предметных областей в системе общего образования. Перечень региональных произведений формируется в каждом субъекте Российской Федерации с учетом истории культуры конкретной местности.</w:t>
      </w:r>
      <w:r>
        <w:rPr>
          <w:rFonts w:ascii="Times New Roman" w:eastAsia="Times New Roman" w:hAnsi="Times New Roman" w:cs="Times New Roman"/>
          <w:sz w:val="28"/>
          <w:szCs w:val="28"/>
          <w:lang w:eastAsia="ru-RU"/>
        </w:rPr>
        <w:t xml:space="preserve"> Рекомендуемый список </w:t>
      </w:r>
      <w:r w:rsidR="007371A7">
        <w:rPr>
          <w:rFonts w:ascii="Times New Roman" w:eastAsia="Times New Roman" w:hAnsi="Times New Roman" w:cs="Times New Roman"/>
          <w:sz w:val="28"/>
          <w:szCs w:val="28"/>
          <w:lang w:eastAsia="ru-RU"/>
        </w:rPr>
        <w:t xml:space="preserve">произведений </w:t>
      </w:r>
      <w:r w:rsidRPr="00D62A4A">
        <w:rPr>
          <w:rFonts w:ascii="Times New Roman" w:hAnsi="Times New Roman" w:cs="Times New Roman"/>
          <w:bCs/>
          <w:sz w:val="28"/>
          <w:szCs w:val="28"/>
        </w:rPr>
        <w:t>име</w:t>
      </w:r>
      <w:r w:rsidR="007371A7">
        <w:rPr>
          <w:rFonts w:ascii="Times New Roman" w:hAnsi="Times New Roman" w:cs="Times New Roman"/>
          <w:bCs/>
          <w:sz w:val="28"/>
          <w:szCs w:val="28"/>
        </w:rPr>
        <w:t>е</w:t>
      </w:r>
      <w:r w:rsidRPr="00D62A4A">
        <w:rPr>
          <w:rFonts w:ascii="Times New Roman" w:hAnsi="Times New Roman" w:cs="Times New Roman"/>
          <w:bCs/>
          <w:sz w:val="28"/>
          <w:szCs w:val="28"/>
        </w:rPr>
        <w:t>т избыточный характер</w:t>
      </w:r>
      <w:r w:rsidR="007371A7">
        <w:rPr>
          <w:rFonts w:ascii="Times New Roman" w:hAnsi="Times New Roman" w:cs="Times New Roman"/>
          <w:bCs/>
          <w:sz w:val="28"/>
          <w:szCs w:val="28"/>
        </w:rPr>
        <w:t xml:space="preserve"> </w:t>
      </w:r>
      <w:r w:rsidRPr="00D62A4A">
        <w:rPr>
          <w:rFonts w:ascii="Times New Roman" w:hAnsi="Times New Roman" w:cs="Times New Roman"/>
          <w:bCs/>
          <w:sz w:val="28"/>
          <w:szCs w:val="28"/>
        </w:rPr>
        <w:t xml:space="preserve">и предназначен для выбора организатором </w:t>
      </w:r>
      <w:r w:rsidR="007371A7">
        <w:rPr>
          <w:rFonts w:ascii="Times New Roman" w:hAnsi="Times New Roman" w:cs="Times New Roman"/>
          <w:bCs/>
          <w:sz w:val="28"/>
          <w:szCs w:val="28"/>
        </w:rPr>
        <w:t>п</w:t>
      </w:r>
      <w:r w:rsidRPr="00D62A4A">
        <w:rPr>
          <w:rFonts w:ascii="Times New Roman" w:hAnsi="Times New Roman" w:cs="Times New Roman"/>
          <w:bCs/>
          <w:sz w:val="28"/>
          <w:szCs w:val="28"/>
        </w:rPr>
        <w:t>роекта необходимого минимума произведений искусства</w:t>
      </w:r>
      <w:r w:rsidR="007371A7">
        <w:rPr>
          <w:rFonts w:ascii="Times New Roman" w:hAnsi="Times New Roman" w:cs="Times New Roman"/>
          <w:bCs/>
          <w:sz w:val="28"/>
          <w:szCs w:val="28"/>
        </w:rPr>
        <w:t>.</w:t>
      </w:r>
    </w:p>
    <w:p w:rsidR="00E168F8" w:rsidRPr="00D62A4A" w:rsidRDefault="00161BC6" w:rsidP="00E168F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168F8" w:rsidRPr="00D62A4A">
        <w:rPr>
          <w:rFonts w:ascii="Times New Roman" w:hAnsi="Times New Roman" w:cs="Times New Roman"/>
          <w:sz w:val="28"/>
          <w:szCs w:val="28"/>
        </w:rPr>
        <w:t xml:space="preserve">бучающиеся имеют возможность принять участие в различных видах познавательной, творческой деятельности, предложенных </w:t>
      </w:r>
      <w:r w:rsidR="00E168F8" w:rsidRPr="00D62A4A">
        <w:rPr>
          <w:rFonts w:ascii="Times New Roman" w:eastAsia="Times New Roman" w:hAnsi="Times New Roman" w:cs="Times New Roman"/>
          <w:sz w:val="28"/>
          <w:szCs w:val="28"/>
          <w:lang w:eastAsia="ru-RU"/>
        </w:rPr>
        <w:t xml:space="preserve">в рамках каждого из трех блоков </w:t>
      </w:r>
      <w:r>
        <w:rPr>
          <w:rFonts w:ascii="Times New Roman" w:eastAsia="Times New Roman" w:hAnsi="Times New Roman" w:cs="Times New Roman"/>
          <w:sz w:val="28"/>
          <w:szCs w:val="28"/>
          <w:lang w:eastAsia="ru-RU"/>
        </w:rPr>
        <w:t>п</w:t>
      </w:r>
      <w:r w:rsidR="00E168F8" w:rsidRPr="00D62A4A">
        <w:rPr>
          <w:rFonts w:ascii="Times New Roman" w:eastAsia="Times New Roman" w:hAnsi="Times New Roman" w:cs="Times New Roman"/>
          <w:sz w:val="28"/>
          <w:szCs w:val="28"/>
          <w:lang w:eastAsia="ru-RU"/>
        </w:rPr>
        <w:t xml:space="preserve">роекта: «Культпоход» – очное посещение учреждений культуры; «Культурный клуб» – </w:t>
      </w:r>
      <w:r>
        <w:rPr>
          <w:rFonts w:ascii="Times New Roman" w:eastAsia="Times New Roman" w:hAnsi="Times New Roman" w:cs="Times New Roman"/>
          <w:sz w:val="28"/>
          <w:szCs w:val="28"/>
          <w:lang w:eastAsia="ru-RU"/>
        </w:rPr>
        <w:t xml:space="preserve">академическая составляющая проекта, предусматривающая </w:t>
      </w:r>
      <w:r w:rsidR="00E168F8" w:rsidRPr="00D62A4A">
        <w:rPr>
          <w:rFonts w:ascii="Times New Roman" w:eastAsia="Times New Roman" w:hAnsi="Times New Roman" w:cs="Times New Roman"/>
          <w:sz w:val="28"/>
          <w:szCs w:val="28"/>
          <w:lang w:eastAsia="ru-RU"/>
        </w:rPr>
        <w:t xml:space="preserve">очное общение с деятелями культуры и искусства, развитие творческих навыков и «Цифровая культура» – знакомство с произведениями культуры и искусства на информационных ресурсах о культуре и искусстве. </w:t>
      </w:r>
    </w:p>
    <w:p w:rsidR="00E168F8" w:rsidRPr="00D62A4A" w:rsidRDefault="00E168F8" w:rsidP="00E168F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Контроль степени усвоения знаний и приобретения компетенций школьников производится с помощью «Культурного дневника» и </w:t>
      </w:r>
      <w:r w:rsidR="00161BC6">
        <w:rPr>
          <w:rFonts w:ascii="Times New Roman" w:eastAsia="Times New Roman" w:hAnsi="Times New Roman" w:cs="Times New Roman"/>
          <w:sz w:val="28"/>
          <w:szCs w:val="28"/>
          <w:lang w:eastAsia="ru-RU"/>
        </w:rPr>
        <w:t>сдачи культурного норматива</w:t>
      </w:r>
      <w:r w:rsidRPr="00D62A4A">
        <w:rPr>
          <w:rFonts w:ascii="Times New Roman" w:eastAsia="Times New Roman" w:hAnsi="Times New Roman" w:cs="Times New Roman"/>
          <w:sz w:val="28"/>
          <w:szCs w:val="28"/>
          <w:lang w:eastAsia="ru-RU"/>
        </w:rPr>
        <w:t xml:space="preserve"> и имеет два уровня: </w:t>
      </w:r>
    </w:p>
    <w:p w:rsidR="00E168F8" w:rsidRPr="00D62A4A" w:rsidRDefault="00E168F8" w:rsidP="00E168F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i/>
          <w:iCs/>
          <w:sz w:val="28"/>
          <w:szCs w:val="28"/>
          <w:lang w:eastAsia="ru-RU"/>
        </w:rPr>
        <w:t>Первый уровень</w:t>
      </w:r>
      <w:r w:rsidRPr="00D62A4A">
        <w:rPr>
          <w:rFonts w:ascii="Times New Roman" w:eastAsia="Times New Roman" w:hAnsi="Times New Roman" w:cs="Times New Roman"/>
          <w:sz w:val="28"/>
          <w:szCs w:val="28"/>
          <w:lang w:eastAsia="ru-RU"/>
        </w:rPr>
        <w:t xml:space="preserve"> предусматривает оценивание результатов по итогам посещения школьниками учреждений культуры в рамках первого блока «Культпоход». Контроль осуществляется ответственными педагогическими работниками по результатам заполнения обучающимися Культурного дневника. </w:t>
      </w:r>
      <w:r w:rsidRPr="00D62A4A">
        <w:rPr>
          <w:rFonts w:ascii="Times New Roman" w:eastAsia="Times New Roman" w:hAnsi="Times New Roman" w:cs="Times New Roman"/>
          <w:sz w:val="28"/>
          <w:szCs w:val="28"/>
          <w:lang w:eastAsia="ru-RU"/>
        </w:rPr>
        <w:lastRenderedPageBreak/>
        <w:t xml:space="preserve">Ученики, прошедшие первый уровень, получают </w:t>
      </w:r>
      <w:r w:rsidRPr="00D62A4A">
        <w:rPr>
          <w:rFonts w:ascii="Times New Roman" w:eastAsia="Times New Roman" w:hAnsi="Times New Roman" w:cs="Times New Roman"/>
          <w:i/>
          <w:iCs/>
          <w:sz w:val="28"/>
          <w:szCs w:val="28"/>
          <w:lang w:eastAsia="ru-RU"/>
        </w:rPr>
        <w:t>Сертификат участника Всероссийского проекта «Культурный норматив школьника»</w:t>
      </w:r>
      <w:r w:rsidRPr="00D62A4A">
        <w:rPr>
          <w:rFonts w:ascii="Times New Roman" w:eastAsia="Times New Roman" w:hAnsi="Times New Roman" w:cs="Times New Roman"/>
          <w:sz w:val="28"/>
          <w:szCs w:val="28"/>
          <w:lang w:eastAsia="ru-RU"/>
        </w:rPr>
        <w:t>.</w:t>
      </w:r>
    </w:p>
    <w:p w:rsidR="00161BC6" w:rsidRDefault="00E168F8" w:rsidP="00E168F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i/>
          <w:iCs/>
          <w:sz w:val="28"/>
          <w:szCs w:val="28"/>
          <w:lang w:eastAsia="ru-RU"/>
        </w:rPr>
        <w:t>Второй уровень</w:t>
      </w:r>
      <w:r w:rsidRPr="00D62A4A">
        <w:rPr>
          <w:rFonts w:ascii="Times New Roman" w:eastAsia="Times New Roman" w:hAnsi="Times New Roman" w:cs="Times New Roman"/>
          <w:sz w:val="28"/>
          <w:szCs w:val="28"/>
          <w:lang w:eastAsia="ru-RU"/>
        </w:rPr>
        <w:t xml:space="preserve"> определяется </w:t>
      </w:r>
      <w:r w:rsidR="00161BC6">
        <w:rPr>
          <w:rFonts w:ascii="Times New Roman" w:eastAsia="Times New Roman" w:hAnsi="Times New Roman" w:cs="Times New Roman"/>
          <w:sz w:val="28"/>
          <w:szCs w:val="28"/>
          <w:lang w:eastAsia="ru-RU"/>
        </w:rPr>
        <w:t>и</w:t>
      </w:r>
      <w:r w:rsidRPr="00D62A4A">
        <w:rPr>
          <w:rFonts w:ascii="Times New Roman" w:eastAsia="Times New Roman" w:hAnsi="Times New Roman" w:cs="Times New Roman"/>
          <w:sz w:val="28"/>
          <w:szCs w:val="28"/>
          <w:lang w:eastAsia="ru-RU"/>
        </w:rPr>
        <w:t>спытания</w:t>
      </w:r>
      <w:r w:rsidR="00161BC6">
        <w:rPr>
          <w:rFonts w:ascii="Times New Roman" w:eastAsia="Times New Roman" w:hAnsi="Times New Roman" w:cs="Times New Roman"/>
          <w:sz w:val="28"/>
          <w:szCs w:val="28"/>
          <w:lang w:eastAsia="ru-RU"/>
        </w:rPr>
        <w:t>ми</w:t>
      </w:r>
      <w:r w:rsidRPr="00D62A4A">
        <w:rPr>
          <w:rFonts w:ascii="Times New Roman" w:eastAsia="Times New Roman" w:hAnsi="Times New Roman" w:cs="Times New Roman"/>
          <w:sz w:val="28"/>
          <w:szCs w:val="28"/>
          <w:lang w:eastAsia="ru-RU"/>
        </w:rPr>
        <w:t xml:space="preserve"> на сдачу культурного норматива</w:t>
      </w:r>
      <w:r w:rsidR="00161BC6">
        <w:rPr>
          <w:rFonts w:ascii="Times New Roman" w:eastAsia="Times New Roman" w:hAnsi="Times New Roman" w:cs="Times New Roman"/>
          <w:sz w:val="28"/>
          <w:szCs w:val="28"/>
          <w:lang w:eastAsia="ru-RU"/>
        </w:rPr>
        <w:t>.</w:t>
      </w:r>
      <w:r w:rsidRPr="00D62A4A">
        <w:rPr>
          <w:rFonts w:ascii="Times New Roman" w:eastAsia="Times New Roman" w:hAnsi="Times New Roman" w:cs="Times New Roman"/>
          <w:sz w:val="28"/>
          <w:szCs w:val="28"/>
          <w:lang w:eastAsia="ru-RU"/>
        </w:rPr>
        <w:t xml:space="preserve"> Форма проведения данных испытаний</w:t>
      </w:r>
      <w:r w:rsidR="00161BC6">
        <w:rPr>
          <w:rFonts w:ascii="Times New Roman" w:eastAsia="Times New Roman" w:hAnsi="Times New Roman" w:cs="Times New Roman"/>
          <w:sz w:val="28"/>
          <w:szCs w:val="28"/>
          <w:lang w:eastAsia="ru-RU"/>
        </w:rPr>
        <w:t xml:space="preserve"> определяется регионами самостоятельно. Рекомендуется проводить испытания в игровом формате с использованием передовых контрольно-оценочных технологий. </w:t>
      </w:r>
    </w:p>
    <w:p w:rsidR="00E168F8" w:rsidRDefault="00161BC6" w:rsidP="00E168F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испытаний определяется таблицей нормативов</w:t>
      </w:r>
      <w:r w:rsidR="00E168F8" w:rsidRPr="00D62A4A">
        <w:rPr>
          <w:rFonts w:ascii="Times New Roman" w:eastAsia="Times New Roman" w:hAnsi="Times New Roman" w:cs="Times New Roman"/>
          <w:sz w:val="28"/>
          <w:szCs w:val="28"/>
          <w:lang w:eastAsia="ru-RU"/>
        </w:rPr>
        <w:t xml:space="preserve">. Участники, успешно выполнившие контрольные задания, награждаются соответствующим </w:t>
      </w:r>
      <w:hyperlink r:id="rId12" w:anchor="/document/70731286/entry/1000" w:history="1">
        <w:r w:rsidR="00E168F8" w:rsidRPr="00D62A4A">
          <w:rPr>
            <w:rFonts w:ascii="Times New Roman" w:eastAsia="Times New Roman" w:hAnsi="Times New Roman" w:cs="Times New Roman"/>
            <w:i/>
            <w:iCs/>
            <w:sz w:val="28"/>
            <w:szCs w:val="28"/>
            <w:lang w:eastAsia="ru-RU"/>
          </w:rPr>
          <w:t>Значком отличия</w:t>
        </w:r>
      </w:hyperlink>
      <w:r w:rsidR="00E168F8" w:rsidRPr="00D62A4A">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межведомственного</w:t>
      </w:r>
      <w:r w:rsidR="00E168F8" w:rsidRPr="00D62A4A">
        <w:rPr>
          <w:rFonts w:ascii="Times New Roman" w:eastAsia="Times New Roman" w:hAnsi="Times New Roman" w:cs="Times New Roman"/>
          <w:i/>
          <w:iCs/>
          <w:sz w:val="28"/>
          <w:szCs w:val="28"/>
          <w:lang w:eastAsia="ru-RU"/>
        </w:rPr>
        <w:t xml:space="preserve"> культурно-образовательного проекта «Культурный норматив школьника»</w:t>
      </w:r>
      <w:r w:rsidR="00E168F8" w:rsidRPr="00D62A4A">
        <w:rPr>
          <w:rFonts w:ascii="Times New Roman" w:eastAsia="Times New Roman" w:hAnsi="Times New Roman" w:cs="Times New Roman"/>
          <w:sz w:val="28"/>
          <w:szCs w:val="28"/>
          <w:lang w:eastAsia="ru-RU"/>
        </w:rPr>
        <w:t>: бронзовым, серебряным, золотым.</w:t>
      </w:r>
    </w:p>
    <w:p w:rsidR="00161BC6" w:rsidRPr="00D62A4A" w:rsidRDefault="00161BC6" w:rsidP="00E168F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Места проведения испытаний и ответственных исполнителей регионы определяют самостоятельно</w:t>
      </w:r>
      <w:r w:rsidR="00EE304D">
        <w:rPr>
          <w:rFonts w:ascii="Times New Roman" w:eastAsia="Times New Roman" w:hAnsi="Times New Roman" w:cs="Times New Roman"/>
          <w:sz w:val="28"/>
          <w:szCs w:val="28"/>
          <w:lang w:eastAsia="ru-RU"/>
        </w:rPr>
        <w:t>. Экспертная комиссия по сдаче культурного норматива должна состоять из квалифицированных работников образовательных организаций и учреждений культуры, видных деятелей культуры и искусства.</w:t>
      </w:r>
    </w:p>
    <w:p w:rsidR="00EC1F42" w:rsidRPr="00D62A4A" w:rsidRDefault="0068110A" w:rsidP="00F86A38">
      <w:pPr>
        <w:pStyle w:val="2"/>
      </w:pPr>
      <w:bookmarkStart w:id="15" w:name="_Toc19096847"/>
      <w:r w:rsidRPr="00D62A4A">
        <w:t>1.</w:t>
      </w:r>
      <w:r w:rsidR="00E168F8">
        <w:t>7</w:t>
      </w:r>
      <w:r w:rsidRPr="00D62A4A">
        <w:t xml:space="preserve">. Функционал </w:t>
      </w:r>
      <w:bookmarkEnd w:id="15"/>
      <w:r w:rsidR="00532EC1">
        <w:t>УЧАСТНИКОВ ПРОЕКТА</w:t>
      </w:r>
    </w:p>
    <w:p w:rsidR="00571D0A" w:rsidRPr="00D62A4A" w:rsidRDefault="0068110A" w:rsidP="00571D0A">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Организацию и реализацию </w:t>
      </w:r>
      <w:r w:rsidR="00EE304D">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роекта осуществляют Министерство культуры Российской Федерации и Министерство просвещения Российской Федерации, органы культуры и образования субъектов Российской Федерации</w:t>
      </w:r>
      <w:r w:rsidR="00EE304D">
        <w:rPr>
          <w:rFonts w:ascii="Times New Roman" w:eastAsia="Times New Roman" w:hAnsi="Times New Roman" w:cs="Times New Roman"/>
          <w:sz w:val="28"/>
          <w:szCs w:val="28"/>
          <w:lang w:eastAsia="ru-RU"/>
        </w:rPr>
        <w:t xml:space="preserve"> и муниципальных образований, учреждения культуры и образовательные организации</w:t>
      </w:r>
      <w:r w:rsidR="00571D0A" w:rsidRPr="00D62A4A">
        <w:rPr>
          <w:rFonts w:ascii="Times New Roman" w:eastAsia="Times New Roman" w:hAnsi="Times New Roman" w:cs="Times New Roman"/>
          <w:sz w:val="28"/>
          <w:szCs w:val="28"/>
          <w:lang w:eastAsia="ru-RU"/>
        </w:rPr>
        <w:t>.</w:t>
      </w:r>
    </w:p>
    <w:p w:rsidR="00523A41" w:rsidRDefault="00523A41" w:rsidP="0068110A">
      <w:pPr>
        <w:spacing w:after="0" w:line="360" w:lineRule="auto"/>
        <w:ind w:firstLine="709"/>
        <w:jc w:val="both"/>
        <w:rPr>
          <w:rFonts w:ascii="Times New Roman" w:eastAsia="Times New Roman" w:hAnsi="Times New Roman" w:cs="Times New Roman"/>
          <w:b/>
          <w:bCs/>
          <w:i/>
          <w:iCs/>
          <w:sz w:val="28"/>
          <w:szCs w:val="28"/>
          <w:u w:val="single"/>
          <w:lang w:eastAsia="ru-RU"/>
        </w:rPr>
      </w:pPr>
    </w:p>
    <w:p w:rsidR="0068110A" w:rsidRPr="00D62A4A" w:rsidRDefault="0068110A" w:rsidP="0068110A">
      <w:pPr>
        <w:spacing w:after="0" w:line="360" w:lineRule="auto"/>
        <w:ind w:firstLine="709"/>
        <w:jc w:val="both"/>
        <w:rPr>
          <w:rFonts w:ascii="Times New Roman" w:eastAsia="Times New Roman" w:hAnsi="Times New Roman" w:cs="Times New Roman"/>
          <w:b/>
          <w:bCs/>
          <w:i/>
          <w:iCs/>
          <w:sz w:val="28"/>
          <w:szCs w:val="28"/>
          <w:u w:val="single"/>
          <w:lang w:eastAsia="ru-RU"/>
        </w:rPr>
      </w:pPr>
      <w:r w:rsidRPr="00D62A4A">
        <w:rPr>
          <w:rFonts w:ascii="Times New Roman" w:eastAsia="Times New Roman" w:hAnsi="Times New Roman" w:cs="Times New Roman"/>
          <w:b/>
          <w:bCs/>
          <w:i/>
          <w:iCs/>
          <w:sz w:val="28"/>
          <w:szCs w:val="28"/>
          <w:u w:val="single"/>
          <w:lang w:eastAsia="ru-RU"/>
        </w:rPr>
        <w:t>Распределение функций и ответственности:</w:t>
      </w:r>
      <w:r w:rsidRPr="00D62A4A">
        <w:rPr>
          <w:rFonts w:ascii="Times New Roman" w:eastAsia="Times New Roman" w:hAnsi="Times New Roman" w:cs="Times New Roman"/>
          <w:b/>
          <w:bCs/>
          <w:i/>
          <w:iCs/>
          <w:strike/>
          <w:sz w:val="28"/>
          <w:szCs w:val="28"/>
          <w:u w:val="single"/>
          <w:lang w:eastAsia="ru-RU"/>
        </w:rPr>
        <w:t xml:space="preserve"> </w:t>
      </w:r>
    </w:p>
    <w:p w:rsidR="00571D0A" w:rsidRPr="00D62A4A" w:rsidRDefault="00B21410" w:rsidP="0068110A">
      <w:pPr>
        <w:spacing w:after="0" w:line="360" w:lineRule="auto"/>
        <w:ind w:firstLine="709"/>
        <w:jc w:val="both"/>
        <w:rPr>
          <w:rFonts w:ascii="Times New Roman" w:eastAsia="Times New Roman" w:hAnsi="Times New Roman" w:cs="Times New Roman"/>
          <w:sz w:val="28"/>
          <w:szCs w:val="28"/>
          <w:lang w:eastAsia="ru-RU"/>
        </w:rPr>
      </w:pPr>
      <w:r w:rsidRPr="000B53AB">
        <w:rPr>
          <w:rFonts w:ascii="Times New Roman" w:eastAsia="Times New Roman" w:hAnsi="Times New Roman" w:cs="Times New Roman"/>
          <w:i/>
          <w:iCs/>
          <w:sz w:val="28"/>
          <w:szCs w:val="28"/>
          <w:lang w:eastAsia="ru-RU"/>
        </w:rPr>
        <w:t>1.</w:t>
      </w:r>
      <w:r w:rsidR="000B53AB" w:rsidRPr="000B53AB">
        <w:rPr>
          <w:rFonts w:ascii="Times New Roman" w:eastAsia="Times New Roman" w:hAnsi="Times New Roman" w:cs="Times New Roman"/>
          <w:i/>
          <w:iCs/>
          <w:sz w:val="28"/>
          <w:szCs w:val="28"/>
          <w:lang w:eastAsia="ru-RU"/>
        </w:rPr>
        <w:t>1.</w:t>
      </w:r>
      <w:r w:rsidRPr="00D62A4A">
        <w:rPr>
          <w:rFonts w:ascii="Times New Roman" w:eastAsia="Times New Roman" w:hAnsi="Times New Roman" w:cs="Times New Roman"/>
          <w:sz w:val="28"/>
          <w:szCs w:val="28"/>
          <w:lang w:eastAsia="ru-RU"/>
        </w:rPr>
        <w:t xml:space="preserve"> </w:t>
      </w:r>
      <w:r w:rsidR="0068110A" w:rsidRPr="00D62A4A">
        <w:rPr>
          <w:rFonts w:ascii="Times New Roman" w:eastAsia="Times New Roman" w:hAnsi="Times New Roman" w:cs="Times New Roman"/>
          <w:i/>
          <w:iCs/>
          <w:sz w:val="28"/>
          <w:szCs w:val="28"/>
          <w:lang w:eastAsia="ru-RU"/>
        </w:rPr>
        <w:t>Министерство культуры Российской Федерации</w:t>
      </w:r>
      <w:r w:rsidR="00571D0A" w:rsidRPr="00D62A4A">
        <w:rPr>
          <w:rFonts w:ascii="Times New Roman" w:eastAsia="Times New Roman" w:hAnsi="Times New Roman" w:cs="Times New Roman"/>
          <w:i/>
          <w:iCs/>
          <w:sz w:val="28"/>
          <w:szCs w:val="28"/>
          <w:lang w:eastAsia="ru-RU"/>
        </w:rPr>
        <w:t xml:space="preserve"> </w:t>
      </w:r>
      <w:r w:rsidR="0068110A" w:rsidRPr="00D62A4A">
        <w:rPr>
          <w:rFonts w:ascii="Times New Roman" w:eastAsia="Times New Roman" w:hAnsi="Times New Roman" w:cs="Times New Roman"/>
          <w:sz w:val="28"/>
          <w:szCs w:val="28"/>
          <w:lang w:eastAsia="ru-RU"/>
        </w:rPr>
        <w:t xml:space="preserve">обеспечивает координацию </w:t>
      </w:r>
      <w:r w:rsidR="00EE304D">
        <w:rPr>
          <w:rFonts w:ascii="Times New Roman" w:eastAsia="Times New Roman" w:hAnsi="Times New Roman" w:cs="Times New Roman"/>
          <w:sz w:val="28"/>
          <w:szCs w:val="28"/>
          <w:lang w:eastAsia="ru-RU"/>
        </w:rPr>
        <w:t>п</w:t>
      </w:r>
      <w:r w:rsidR="0068110A" w:rsidRPr="00D62A4A">
        <w:rPr>
          <w:rFonts w:ascii="Times New Roman" w:eastAsia="Times New Roman" w:hAnsi="Times New Roman" w:cs="Times New Roman"/>
          <w:sz w:val="28"/>
          <w:szCs w:val="28"/>
          <w:lang w:eastAsia="ru-RU"/>
        </w:rPr>
        <w:t>роекта в субъектах Российской Федерации в части</w:t>
      </w:r>
      <w:r w:rsidR="00571D0A" w:rsidRPr="00D62A4A">
        <w:rPr>
          <w:rFonts w:ascii="Times New Roman" w:eastAsia="Times New Roman" w:hAnsi="Times New Roman" w:cs="Times New Roman"/>
          <w:sz w:val="28"/>
          <w:szCs w:val="28"/>
          <w:lang w:eastAsia="ru-RU"/>
        </w:rPr>
        <w:t>:</w:t>
      </w:r>
    </w:p>
    <w:p w:rsidR="00523A41" w:rsidRDefault="00523A41" w:rsidP="004064A7">
      <w:pPr>
        <w:pStyle w:val="a3"/>
        <w:numPr>
          <w:ilvl w:val="0"/>
          <w:numId w:val="12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всех учреждений культуры (в том числе федерального ведения) в реализации проекта в пилотных регионах;</w:t>
      </w:r>
    </w:p>
    <w:p w:rsidR="00571D0A" w:rsidRPr="00D62A4A" w:rsidRDefault="0068110A" w:rsidP="004064A7">
      <w:pPr>
        <w:pStyle w:val="a3"/>
        <w:numPr>
          <w:ilvl w:val="0"/>
          <w:numId w:val="12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участия в реализации комплекса мер по популяризации </w:t>
      </w:r>
      <w:r w:rsidR="00EE304D">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роекта</w:t>
      </w:r>
      <w:r w:rsidR="00571D0A" w:rsidRPr="00D62A4A">
        <w:rPr>
          <w:rFonts w:ascii="Times New Roman" w:eastAsia="Times New Roman" w:hAnsi="Times New Roman" w:cs="Times New Roman"/>
          <w:sz w:val="28"/>
          <w:szCs w:val="28"/>
          <w:lang w:eastAsia="ru-RU"/>
        </w:rPr>
        <w:t>;</w:t>
      </w:r>
    </w:p>
    <w:p w:rsidR="0068110A" w:rsidRPr="00D62A4A" w:rsidRDefault="0068110A" w:rsidP="004064A7">
      <w:pPr>
        <w:pStyle w:val="a3"/>
        <w:numPr>
          <w:ilvl w:val="0"/>
          <w:numId w:val="120"/>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поощрени</w:t>
      </w:r>
      <w:r w:rsidR="00571D0A" w:rsidRPr="00D62A4A">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w:t>
      </w:r>
      <w:r w:rsidR="00523A41">
        <w:rPr>
          <w:rFonts w:ascii="Times New Roman" w:eastAsia="Times New Roman" w:hAnsi="Times New Roman" w:cs="Times New Roman"/>
          <w:sz w:val="28"/>
          <w:szCs w:val="28"/>
          <w:lang w:eastAsia="ru-RU"/>
        </w:rPr>
        <w:t xml:space="preserve">работников учреждений культуры и школьников, </w:t>
      </w:r>
      <w:r w:rsidRPr="00D62A4A">
        <w:rPr>
          <w:rFonts w:ascii="Times New Roman" w:eastAsia="Times New Roman" w:hAnsi="Times New Roman" w:cs="Times New Roman"/>
          <w:sz w:val="28"/>
          <w:szCs w:val="28"/>
          <w:lang w:eastAsia="ru-RU"/>
        </w:rPr>
        <w:t xml:space="preserve">показавших высокие результаты в освоении художественной культуры и усвоении </w:t>
      </w:r>
      <w:r w:rsidR="00EE304D">
        <w:rPr>
          <w:rFonts w:ascii="Times New Roman" w:eastAsia="Times New Roman" w:hAnsi="Times New Roman" w:cs="Times New Roman"/>
          <w:sz w:val="28"/>
          <w:szCs w:val="28"/>
          <w:lang w:eastAsia="ru-RU"/>
        </w:rPr>
        <w:t>к</w:t>
      </w:r>
      <w:r w:rsidRPr="00D62A4A">
        <w:rPr>
          <w:rFonts w:ascii="Times New Roman" w:eastAsia="Times New Roman" w:hAnsi="Times New Roman" w:cs="Times New Roman"/>
          <w:sz w:val="28"/>
          <w:szCs w:val="28"/>
          <w:lang w:eastAsia="ru-RU"/>
        </w:rPr>
        <w:t>ультурных нормативов</w:t>
      </w:r>
      <w:r w:rsidR="00EE304D">
        <w:rPr>
          <w:rFonts w:ascii="Times New Roman" w:eastAsia="Times New Roman" w:hAnsi="Times New Roman" w:cs="Times New Roman"/>
          <w:sz w:val="28"/>
          <w:szCs w:val="28"/>
          <w:lang w:eastAsia="ru-RU"/>
        </w:rPr>
        <w:t>.</w:t>
      </w:r>
    </w:p>
    <w:p w:rsidR="00571D0A" w:rsidRPr="00D62A4A" w:rsidRDefault="000B53AB" w:rsidP="0068110A">
      <w:pPr>
        <w:spacing w:after="0" w:line="360" w:lineRule="auto"/>
        <w:ind w:firstLine="709"/>
        <w:jc w:val="both"/>
        <w:rPr>
          <w:rFonts w:ascii="Times New Roman" w:eastAsia="Times New Roman" w:hAnsi="Times New Roman" w:cs="Times New Roman"/>
          <w:i/>
          <w:iCs/>
          <w:sz w:val="28"/>
          <w:szCs w:val="28"/>
          <w:lang w:eastAsia="ru-RU"/>
        </w:rPr>
      </w:pPr>
      <w:r w:rsidRPr="000B53AB">
        <w:rPr>
          <w:rFonts w:ascii="Times New Roman" w:eastAsia="Times New Roman" w:hAnsi="Times New Roman" w:cs="Times New Roman"/>
          <w:i/>
          <w:iCs/>
          <w:sz w:val="28"/>
          <w:szCs w:val="28"/>
          <w:lang w:eastAsia="ru-RU"/>
        </w:rPr>
        <w:t>1.</w:t>
      </w:r>
      <w:r w:rsidR="00811448" w:rsidRPr="000B53AB">
        <w:rPr>
          <w:rFonts w:ascii="Times New Roman" w:eastAsia="Times New Roman" w:hAnsi="Times New Roman" w:cs="Times New Roman"/>
          <w:i/>
          <w:iCs/>
          <w:sz w:val="28"/>
          <w:szCs w:val="28"/>
          <w:lang w:eastAsia="ru-RU"/>
        </w:rPr>
        <w:t>2.</w:t>
      </w:r>
      <w:r w:rsidR="00811448" w:rsidRPr="00D62A4A">
        <w:rPr>
          <w:rFonts w:ascii="Times New Roman" w:eastAsia="Times New Roman" w:hAnsi="Times New Roman" w:cs="Times New Roman"/>
          <w:sz w:val="28"/>
          <w:szCs w:val="28"/>
          <w:lang w:eastAsia="ru-RU"/>
        </w:rPr>
        <w:t xml:space="preserve"> </w:t>
      </w:r>
      <w:r w:rsidR="0068110A" w:rsidRPr="00D62A4A">
        <w:rPr>
          <w:rFonts w:ascii="Times New Roman" w:eastAsia="Times New Roman" w:hAnsi="Times New Roman" w:cs="Times New Roman"/>
          <w:i/>
          <w:iCs/>
          <w:sz w:val="28"/>
          <w:szCs w:val="28"/>
          <w:lang w:eastAsia="ru-RU"/>
        </w:rPr>
        <w:t>Органы культуры субъектов Российской Федерации и муниципальных образований</w:t>
      </w:r>
      <w:r w:rsidR="00571D0A" w:rsidRPr="00D62A4A">
        <w:rPr>
          <w:rFonts w:ascii="Times New Roman" w:eastAsia="Times New Roman" w:hAnsi="Times New Roman" w:cs="Times New Roman"/>
          <w:i/>
          <w:iCs/>
          <w:sz w:val="28"/>
          <w:szCs w:val="28"/>
          <w:lang w:eastAsia="ru-RU"/>
        </w:rPr>
        <w:t>:</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анализируют и предусматривают в региональных государственных программах и законах о бюджете затраты на реализацию проект</w:t>
      </w:r>
      <w:r w:rsidR="00EE304D">
        <w:rPr>
          <w:rFonts w:ascii="Times New Roman" w:eastAsia="Times New Roman" w:hAnsi="Times New Roman" w:cs="Times New Roman"/>
          <w:sz w:val="28"/>
          <w:szCs w:val="28"/>
          <w:lang w:eastAsia="ru-RU"/>
        </w:rPr>
        <w:t>а</w:t>
      </w:r>
      <w:r w:rsidRPr="00D62A4A">
        <w:rPr>
          <w:rFonts w:ascii="Times New Roman" w:eastAsia="Times New Roman" w:hAnsi="Times New Roman" w:cs="Times New Roman"/>
          <w:sz w:val="28"/>
          <w:szCs w:val="28"/>
          <w:lang w:eastAsia="ru-RU"/>
        </w:rPr>
        <w:t>;</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организуют работу по формированию </w:t>
      </w:r>
      <w:r w:rsidR="00EE304D">
        <w:rPr>
          <w:rFonts w:ascii="Times New Roman" w:eastAsia="Times New Roman" w:hAnsi="Times New Roman" w:cs="Times New Roman"/>
          <w:sz w:val="28"/>
          <w:szCs w:val="28"/>
          <w:lang w:eastAsia="ru-RU"/>
        </w:rPr>
        <w:t xml:space="preserve">регионального </w:t>
      </w:r>
      <w:r w:rsidRPr="00D62A4A">
        <w:rPr>
          <w:rFonts w:ascii="Times New Roman" w:eastAsia="Times New Roman" w:hAnsi="Times New Roman" w:cs="Times New Roman"/>
          <w:sz w:val="28"/>
          <w:szCs w:val="28"/>
          <w:lang w:eastAsia="ru-RU"/>
        </w:rPr>
        <w:t xml:space="preserve">контента </w:t>
      </w:r>
      <w:r w:rsidR="00EE304D">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 xml:space="preserve">роекта на основании </w:t>
      </w:r>
      <w:r w:rsidR="00EE304D">
        <w:rPr>
          <w:rFonts w:ascii="Times New Roman" w:eastAsia="Times New Roman" w:hAnsi="Times New Roman" w:cs="Times New Roman"/>
          <w:sz w:val="28"/>
          <w:szCs w:val="28"/>
          <w:lang w:eastAsia="ru-RU"/>
        </w:rPr>
        <w:t>м</w:t>
      </w:r>
      <w:r w:rsidRPr="00D62A4A">
        <w:rPr>
          <w:rFonts w:ascii="Times New Roman" w:eastAsia="Times New Roman" w:hAnsi="Times New Roman" w:cs="Times New Roman"/>
          <w:sz w:val="28"/>
          <w:szCs w:val="28"/>
          <w:lang w:eastAsia="ru-RU"/>
        </w:rPr>
        <w:t xml:space="preserve">етодических рекомендаций и </w:t>
      </w:r>
      <w:r w:rsidR="00EE304D">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 xml:space="preserve">еречня </w:t>
      </w:r>
      <w:r w:rsidR="00EE304D">
        <w:rPr>
          <w:rFonts w:ascii="Times New Roman" w:eastAsia="Times New Roman" w:hAnsi="Times New Roman" w:cs="Times New Roman"/>
          <w:sz w:val="28"/>
          <w:szCs w:val="28"/>
          <w:lang w:eastAsia="ru-RU"/>
        </w:rPr>
        <w:t>рекомендуемых произведений;</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организуют в учреждениях культуры мероприятия </w:t>
      </w:r>
      <w:r w:rsidR="00EE304D">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роекта, способствующи</w:t>
      </w:r>
      <w:r w:rsidR="00EE304D">
        <w:rPr>
          <w:rFonts w:ascii="Times New Roman" w:eastAsia="Times New Roman" w:hAnsi="Times New Roman" w:cs="Times New Roman"/>
          <w:sz w:val="28"/>
          <w:szCs w:val="28"/>
          <w:lang w:eastAsia="ru-RU"/>
        </w:rPr>
        <w:t>е</w:t>
      </w:r>
      <w:r w:rsidRPr="00D62A4A">
        <w:rPr>
          <w:rFonts w:ascii="Times New Roman" w:eastAsia="Times New Roman" w:hAnsi="Times New Roman" w:cs="Times New Roman"/>
          <w:sz w:val="28"/>
          <w:szCs w:val="28"/>
          <w:lang w:eastAsia="ru-RU"/>
        </w:rPr>
        <w:t xml:space="preserve"> получению творческих навыков по определенным видам искусства;</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организуют встречи с деятелями культуры и искусства</w:t>
      </w:r>
      <w:r w:rsidR="00EE304D">
        <w:rPr>
          <w:rFonts w:ascii="Times New Roman" w:eastAsia="Times New Roman" w:hAnsi="Times New Roman" w:cs="Times New Roman"/>
          <w:sz w:val="28"/>
          <w:szCs w:val="28"/>
          <w:lang w:eastAsia="ru-RU"/>
        </w:rPr>
        <w:t>;</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принимают участие в организации работы по контролю за усвоением знаний (</w:t>
      </w:r>
      <w:r w:rsidR="00EE304D">
        <w:rPr>
          <w:rFonts w:ascii="Times New Roman" w:eastAsia="Times New Roman" w:hAnsi="Times New Roman" w:cs="Times New Roman"/>
          <w:sz w:val="28"/>
          <w:szCs w:val="28"/>
          <w:lang w:eastAsia="ru-RU"/>
        </w:rPr>
        <w:t xml:space="preserve">ведение Культурного дневника, </w:t>
      </w:r>
      <w:r w:rsidRPr="00D62A4A">
        <w:rPr>
          <w:rFonts w:ascii="Times New Roman" w:eastAsia="Times New Roman" w:hAnsi="Times New Roman" w:cs="Times New Roman"/>
          <w:sz w:val="28"/>
          <w:szCs w:val="28"/>
          <w:lang w:eastAsia="ru-RU"/>
        </w:rPr>
        <w:t>сдача школьниками культурного норматива в конце учебного года);</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обеспечивают комплекс мер по поощрению школьников, показавших наилучшие результаты по усвоению норматива;</w:t>
      </w:r>
    </w:p>
    <w:p w:rsidR="00571D0A" w:rsidRPr="00D62A4A" w:rsidRDefault="00571D0A"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разрабатывают систему наставничества с привлечением выдающиеся деятелей культуры и искусства, имеющих непосредственное личное или профессиональное отношение к определенному региону;</w:t>
      </w:r>
    </w:p>
    <w:p w:rsidR="00571D0A" w:rsidRDefault="00EE304D"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разрабатывают</w:t>
      </w:r>
      <w:r w:rsidR="00571D0A" w:rsidRPr="00D62A4A">
        <w:rPr>
          <w:rFonts w:ascii="Times New Roman" w:eastAsia="Times New Roman" w:hAnsi="Times New Roman" w:cs="Times New Roman"/>
          <w:sz w:val="28"/>
          <w:szCs w:val="28"/>
          <w:lang w:eastAsia="ru-RU"/>
        </w:rPr>
        <w:t xml:space="preserve"> механизм внедрения и апробации электронного «Культурного дневника школьника» в рамках </w:t>
      </w:r>
      <w:r>
        <w:rPr>
          <w:rFonts w:ascii="Times New Roman" w:eastAsia="Times New Roman" w:hAnsi="Times New Roman" w:cs="Times New Roman"/>
          <w:sz w:val="28"/>
          <w:szCs w:val="28"/>
          <w:lang w:eastAsia="ru-RU"/>
        </w:rPr>
        <w:t>п</w:t>
      </w:r>
      <w:r w:rsidR="00571D0A" w:rsidRPr="00D62A4A">
        <w:rPr>
          <w:rFonts w:ascii="Times New Roman" w:eastAsia="Times New Roman" w:hAnsi="Times New Roman" w:cs="Times New Roman"/>
          <w:sz w:val="28"/>
          <w:szCs w:val="28"/>
          <w:lang w:eastAsia="ru-RU"/>
        </w:rPr>
        <w:t>роекта</w:t>
      </w:r>
      <w:r w:rsidR="000B53AB">
        <w:rPr>
          <w:rFonts w:ascii="Times New Roman" w:eastAsia="Times New Roman" w:hAnsi="Times New Roman" w:cs="Times New Roman"/>
          <w:sz w:val="28"/>
          <w:szCs w:val="28"/>
          <w:lang w:eastAsia="ru-RU"/>
        </w:rPr>
        <w:t>.</w:t>
      </w:r>
    </w:p>
    <w:p w:rsidR="000B53AB" w:rsidRPr="000B53AB" w:rsidRDefault="000B53AB" w:rsidP="000B53AB">
      <w:pPr>
        <w:spacing w:after="0" w:line="36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r w:rsidRPr="000B53AB">
        <w:rPr>
          <w:rFonts w:ascii="Times New Roman" w:eastAsia="Times New Roman" w:hAnsi="Times New Roman" w:cs="Times New Roman"/>
          <w:i/>
          <w:iCs/>
          <w:sz w:val="28"/>
          <w:szCs w:val="28"/>
          <w:lang w:eastAsia="ru-RU"/>
        </w:rPr>
        <w:t>3. Учреждения культуры:</w:t>
      </w:r>
    </w:p>
    <w:p w:rsidR="000B53AB" w:rsidRDefault="00523A41"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разрабатывают </w:t>
      </w:r>
      <w:r w:rsidR="000B53AB">
        <w:rPr>
          <w:rFonts w:ascii="Times New Roman" w:eastAsia="Times New Roman" w:hAnsi="Times New Roman" w:cs="Times New Roman"/>
          <w:sz w:val="28"/>
          <w:szCs w:val="28"/>
          <w:lang w:eastAsia="ru-RU"/>
        </w:rPr>
        <w:t>и предоставляют учредителю план работы на год с учетом блоков проекта и событийного календаря региона, содержащий план мероприятий для Культпоходов и Культурных клубов на учебный год или полугодие;</w:t>
      </w:r>
    </w:p>
    <w:p w:rsidR="00523A41" w:rsidRDefault="000B53AB"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разрабатывают </w:t>
      </w:r>
      <w:r w:rsidR="00523A41">
        <w:rPr>
          <w:rFonts w:ascii="Times New Roman" w:eastAsia="Times New Roman" w:hAnsi="Times New Roman" w:cs="Times New Roman"/>
          <w:sz w:val="28"/>
          <w:szCs w:val="28"/>
          <w:lang w:eastAsia="ru-RU"/>
        </w:rPr>
        <w:t>систему кураторства проекта</w:t>
      </w:r>
      <w:r>
        <w:rPr>
          <w:rFonts w:ascii="Times New Roman" w:eastAsia="Times New Roman" w:hAnsi="Times New Roman" w:cs="Times New Roman"/>
          <w:sz w:val="28"/>
          <w:szCs w:val="28"/>
          <w:lang w:eastAsia="ru-RU"/>
        </w:rPr>
        <w:t xml:space="preserve"> из числа своих сотрудников</w:t>
      </w:r>
      <w:r w:rsidR="00523A41">
        <w:rPr>
          <w:rFonts w:ascii="Times New Roman" w:eastAsia="Times New Roman" w:hAnsi="Times New Roman" w:cs="Times New Roman"/>
          <w:sz w:val="28"/>
          <w:szCs w:val="28"/>
          <w:lang w:eastAsia="ru-RU"/>
        </w:rPr>
        <w:t>;</w:t>
      </w:r>
    </w:p>
    <w:p w:rsidR="00523A41" w:rsidRDefault="000B53AB" w:rsidP="004064A7">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обеспечивают организационное и методическое сопровождение мероприятий </w:t>
      </w:r>
      <w:r w:rsidR="008F6D43">
        <w:rPr>
          <w:rFonts w:ascii="Times New Roman" w:eastAsia="Times New Roman" w:hAnsi="Times New Roman" w:cs="Times New Roman"/>
          <w:sz w:val="28"/>
          <w:szCs w:val="28"/>
          <w:lang w:eastAsia="ru-RU"/>
        </w:rPr>
        <w:t>Культурного клуба</w:t>
      </w:r>
      <w:r>
        <w:rPr>
          <w:rFonts w:ascii="Times New Roman" w:eastAsia="Times New Roman" w:hAnsi="Times New Roman" w:cs="Times New Roman"/>
          <w:sz w:val="28"/>
          <w:szCs w:val="28"/>
          <w:lang w:eastAsia="ru-RU"/>
        </w:rPr>
        <w:t xml:space="preserve"> (мастер-классов, творческих встреч, экскурсий и т.д.);</w:t>
      </w:r>
    </w:p>
    <w:p w:rsidR="008F6D43" w:rsidRDefault="008F6D43" w:rsidP="008F6D43">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оказывают содействие в обеспечении контроля за ведением Культурного дневника;</w:t>
      </w:r>
    </w:p>
    <w:p w:rsidR="008F6D43" w:rsidRPr="008F6D43" w:rsidRDefault="008F6D43" w:rsidP="008F6D43">
      <w:pPr>
        <w:pStyle w:val="a3"/>
        <w:numPr>
          <w:ilvl w:val="0"/>
          <w:numId w:val="12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оказывают содействие в проведении мероприятий по сдаче культурного норматива.</w:t>
      </w:r>
    </w:p>
    <w:p w:rsidR="00571D0A" w:rsidRPr="00D62A4A" w:rsidRDefault="000B53AB" w:rsidP="0068110A">
      <w:pPr>
        <w:spacing w:after="0" w:line="360" w:lineRule="auto"/>
        <w:ind w:firstLine="709"/>
        <w:jc w:val="both"/>
        <w:rPr>
          <w:rFonts w:ascii="Times New Roman" w:eastAsia="Times New Roman" w:hAnsi="Times New Roman" w:cs="Times New Roman"/>
          <w:sz w:val="28"/>
          <w:szCs w:val="28"/>
          <w:lang w:eastAsia="ru-RU"/>
        </w:rPr>
      </w:pPr>
      <w:r w:rsidRPr="000B53AB">
        <w:rPr>
          <w:rFonts w:ascii="Times New Roman" w:eastAsia="Times New Roman" w:hAnsi="Times New Roman" w:cs="Times New Roman"/>
          <w:i/>
          <w:iCs/>
          <w:sz w:val="28"/>
          <w:szCs w:val="28"/>
          <w:lang w:eastAsia="ru-RU"/>
        </w:rPr>
        <w:t>2.1.</w:t>
      </w:r>
      <w:r w:rsidR="0068110A" w:rsidRPr="00D62A4A">
        <w:rPr>
          <w:rFonts w:ascii="Times New Roman" w:eastAsia="Times New Roman" w:hAnsi="Times New Roman" w:cs="Times New Roman"/>
          <w:sz w:val="28"/>
          <w:szCs w:val="28"/>
          <w:lang w:eastAsia="ru-RU"/>
        </w:rPr>
        <w:t xml:space="preserve"> </w:t>
      </w:r>
      <w:r w:rsidR="0068110A" w:rsidRPr="00D62A4A">
        <w:rPr>
          <w:rFonts w:ascii="Times New Roman" w:eastAsia="Times New Roman" w:hAnsi="Times New Roman" w:cs="Times New Roman"/>
          <w:i/>
          <w:iCs/>
          <w:sz w:val="28"/>
          <w:szCs w:val="28"/>
          <w:lang w:eastAsia="ru-RU"/>
        </w:rPr>
        <w:t xml:space="preserve">Министерство просвещения </w:t>
      </w:r>
      <w:r w:rsidR="00811448" w:rsidRPr="00D62A4A">
        <w:rPr>
          <w:rFonts w:ascii="Times New Roman" w:eastAsia="Times New Roman" w:hAnsi="Times New Roman" w:cs="Times New Roman"/>
          <w:i/>
          <w:iCs/>
          <w:sz w:val="28"/>
          <w:szCs w:val="28"/>
          <w:lang w:eastAsia="ru-RU"/>
        </w:rPr>
        <w:t>Российской Федерации</w:t>
      </w:r>
      <w:r w:rsidR="0068110A" w:rsidRPr="00D62A4A">
        <w:rPr>
          <w:rFonts w:ascii="Times New Roman" w:eastAsia="Times New Roman" w:hAnsi="Times New Roman" w:cs="Times New Roman"/>
          <w:sz w:val="28"/>
          <w:szCs w:val="28"/>
          <w:lang w:eastAsia="ru-RU"/>
        </w:rPr>
        <w:t xml:space="preserve"> обеспеч</w:t>
      </w:r>
      <w:r w:rsidR="00811448" w:rsidRPr="00D62A4A">
        <w:rPr>
          <w:rFonts w:ascii="Times New Roman" w:eastAsia="Times New Roman" w:hAnsi="Times New Roman" w:cs="Times New Roman"/>
          <w:sz w:val="28"/>
          <w:szCs w:val="28"/>
          <w:lang w:eastAsia="ru-RU"/>
        </w:rPr>
        <w:t>ивает</w:t>
      </w:r>
      <w:r w:rsidR="00EE304D">
        <w:rPr>
          <w:rFonts w:ascii="Times New Roman" w:eastAsia="Times New Roman" w:hAnsi="Times New Roman" w:cs="Times New Roman"/>
          <w:sz w:val="28"/>
          <w:szCs w:val="28"/>
          <w:lang w:eastAsia="ru-RU"/>
        </w:rPr>
        <w:t xml:space="preserve"> </w:t>
      </w:r>
      <w:r w:rsidR="00EE304D" w:rsidRPr="00D62A4A">
        <w:rPr>
          <w:rFonts w:ascii="Times New Roman" w:eastAsia="Times New Roman" w:hAnsi="Times New Roman" w:cs="Times New Roman"/>
          <w:sz w:val="28"/>
          <w:szCs w:val="28"/>
          <w:lang w:eastAsia="ru-RU"/>
        </w:rPr>
        <w:t xml:space="preserve">координацию </w:t>
      </w:r>
      <w:r w:rsidR="00EE304D">
        <w:rPr>
          <w:rFonts w:ascii="Times New Roman" w:eastAsia="Times New Roman" w:hAnsi="Times New Roman" w:cs="Times New Roman"/>
          <w:sz w:val="28"/>
          <w:szCs w:val="28"/>
          <w:lang w:eastAsia="ru-RU"/>
        </w:rPr>
        <w:t>п</w:t>
      </w:r>
      <w:r w:rsidR="00EE304D" w:rsidRPr="00D62A4A">
        <w:rPr>
          <w:rFonts w:ascii="Times New Roman" w:eastAsia="Times New Roman" w:hAnsi="Times New Roman" w:cs="Times New Roman"/>
          <w:sz w:val="28"/>
          <w:szCs w:val="28"/>
          <w:lang w:eastAsia="ru-RU"/>
        </w:rPr>
        <w:t>роекта в субъектах Российской Федерации в части</w:t>
      </w:r>
      <w:r w:rsidR="00571D0A" w:rsidRPr="00D62A4A">
        <w:rPr>
          <w:rFonts w:ascii="Times New Roman" w:eastAsia="Times New Roman" w:hAnsi="Times New Roman" w:cs="Times New Roman"/>
          <w:sz w:val="28"/>
          <w:szCs w:val="28"/>
          <w:lang w:eastAsia="ru-RU"/>
        </w:rPr>
        <w:t>:</w:t>
      </w:r>
    </w:p>
    <w:p w:rsidR="00571D0A" w:rsidRPr="00D62A4A" w:rsidRDefault="0068110A" w:rsidP="004064A7">
      <w:pPr>
        <w:pStyle w:val="a3"/>
        <w:numPr>
          <w:ilvl w:val="0"/>
          <w:numId w:val="122"/>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участи</w:t>
      </w:r>
      <w:r w:rsidR="00523A41">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всех школ пилотных </w:t>
      </w:r>
      <w:r w:rsidR="00523A41">
        <w:rPr>
          <w:rFonts w:ascii="Times New Roman" w:eastAsia="Times New Roman" w:hAnsi="Times New Roman" w:cs="Times New Roman"/>
          <w:sz w:val="28"/>
          <w:szCs w:val="28"/>
          <w:lang w:eastAsia="ru-RU"/>
        </w:rPr>
        <w:t>регионов в реализации проекта;</w:t>
      </w:r>
    </w:p>
    <w:p w:rsidR="00571D0A" w:rsidRPr="00D62A4A" w:rsidRDefault="0068110A" w:rsidP="004064A7">
      <w:pPr>
        <w:pStyle w:val="a3"/>
        <w:numPr>
          <w:ilvl w:val="0"/>
          <w:numId w:val="122"/>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реализации комплекса мер по популяризации </w:t>
      </w:r>
      <w:r w:rsidR="00523A41">
        <w:rPr>
          <w:rFonts w:ascii="Times New Roman" w:eastAsia="Times New Roman" w:hAnsi="Times New Roman" w:cs="Times New Roman"/>
          <w:sz w:val="28"/>
          <w:szCs w:val="28"/>
          <w:lang w:eastAsia="ru-RU"/>
        </w:rPr>
        <w:t xml:space="preserve">проекта; </w:t>
      </w:r>
    </w:p>
    <w:p w:rsidR="0068110A" w:rsidRDefault="0068110A" w:rsidP="004064A7">
      <w:pPr>
        <w:pStyle w:val="a3"/>
        <w:numPr>
          <w:ilvl w:val="0"/>
          <w:numId w:val="122"/>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поощрени</w:t>
      </w:r>
      <w:r w:rsidR="00523A41">
        <w:rPr>
          <w:rFonts w:ascii="Times New Roman" w:eastAsia="Times New Roman" w:hAnsi="Times New Roman" w:cs="Times New Roman"/>
          <w:sz w:val="28"/>
          <w:szCs w:val="28"/>
          <w:lang w:eastAsia="ru-RU"/>
        </w:rPr>
        <w:t>я</w:t>
      </w:r>
      <w:r w:rsidRPr="00D62A4A">
        <w:rPr>
          <w:rFonts w:ascii="Times New Roman" w:eastAsia="Times New Roman" w:hAnsi="Times New Roman" w:cs="Times New Roman"/>
          <w:sz w:val="28"/>
          <w:szCs w:val="28"/>
          <w:lang w:eastAsia="ru-RU"/>
        </w:rPr>
        <w:t xml:space="preserve"> </w:t>
      </w:r>
      <w:r w:rsidR="006940CD" w:rsidRPr="00D62A4A">
        <w:rPr>
          <w:rFonts w:ascii="Times New Roman" w:eastAsia="Times New Roman" w:hAnsi="Times New Roman" w:cs="Times New Roman"/>
          <w:sz w:val="28"/>
          <w:szCs w:val="28"/>
          <w:lang w:eastAsia="ru-RU"/>
        </w:rPr>
        <w:t>педагогических работников</w:t>
      </w:r>
      <w:r w:rsidR="00523A41">
        <w:rPr>
          <w:rFonts w:ascii="Times New Roman" w:eastAsia="Times New Roman" w:hAnsi="Times New Roman" w:cs="Times New Roman"/>
          <w:sz w:val="28"/>
          <w:szCs w:val="28"/>
          <w:lang w:eastAsia="ru-RU"/>
        </w:rPr>
        <w:t xml:space="preserve"> и школьников</w:t>
      </w:r>
      <w:r w:rsidR="006940CD" w:rsidRPr="00D62A4A">
        <w:rPr>
          <w:rFonts w:ascii="Times New Roman" w:eastAsia="Times New Roman" w:hAnsi="Times New Roman" w:cs="Times New Roman"/>
          <w:sz w:val="28"/>
          <w:szCs w:val="28"/>
          <w:lang w:eastAsia="ru-RU"/>
        </w:rPr>
        <w:t xml:space="preserve">, </w:t>
      </w:r>
      <w:r w:rsidR="00523A41">
        <w:rPr>
          <w:rFonts w:ascii="Times New Roman" w:eastAsia="Times New Roman" w:hAnsi="Times New Roman" w:cs="Times New Roman"/>
          <w:sz w:val="28"/>
          <w:szCs w:val="28"/>
          <w:lang w:eastAsia="ru-RU"/>
        </w:rPr>
        <w:t>участвующих в проекте</w:t>
      </w:r>
      <w:r w:rsidR="008F6D43">
        <w:rPr>
          <w:rFonts w:ascii="Times New Roman" w:eastAsia="Times New Roman" w:hAnsi="Times New Roman" w:cs="Times New Roman"/>
          <w:sz w:val="28"/>
          <w:szCs w:val="28"/>
          <w:lang w:eastAsia="ru-RU"/>
        </w:rPr>
        <w:t>.</w:t>
      </w:r>
    </w:p>
    <w:p w:rsidR="00571D0A" w:rsidRPr="00D62A4A" w:rsidRDefault="000B53AB" w:rsidP="0068110A">
      <w:pPr>
        <w:spacing w:after="0" w:line="360" w:lineRule="auto"/>
        <w:ind w:firstLine="709"/>
        <w:jc w:val="both"/>
        <w:rPr>
          <w:rFonts w:ascii="Times New Roman" w:eastAsia="Times New Roman" w:hAnsi="Times New Roman" w:cs="Times New Roman"/>
          <w:i/>
          <w:iCs/>
          <w:sz w:val="28"/>
          <w:szCs w:val="28"/>
          <w:lang w:eastAsia="ru-RU"/>
        </w:rPr>
      </w:pPr>
      <w:r w:rsidRPr="000B53AB">
        <w:rPr>
          <w:rFonts w:ascii="Times New Roman" w:eastAsia="Times New Roman" w:hAnsi="Times New Roman" w:cs="Times New Roman"/>
          <w:i/>
          <w:iCs/>
          <w:sz w:val="28"/>
          <w:szCs w:val="28"/>
          <w:lang w:eastAsia="ru-RU"/>
        </w:rPr>
        <w:t>2.2.</w:t>
      </w:r>
      <w:bookmarkStart w:id="16" w:name="_Hlk16766097"/>
      <w:r>
        <w:rPr>
          <w:rFonts w:ascii="Times New Roman" w:eastAsia="Times New Roman" w:hAnsi="Times New Roman" w:cs="Times New Roman"/>
          <w:sz w:val="28"/>
          <w:szCs w:val="28"/>
          <w:lang w:eastAsia="ru-RU"/>
        </w:rPr>
        <w:t xml:space="preserve"> </w:t>
      </w:r>
      <w:r w:rsidR="0068110A" w:rsidRPr="00D62A4A">
        <w:rPr>
          <w:rFonts w:ascii="Times New Roman" w:eastAsia="Times New Roman" w:hAnsi="Times New Roman" w:cs="Times New Roman"/>
          <w:i/>
          <w:iCs/>
          <w:sz w:val="28"/>
          <w:szCs w:val="28"/>
          <w:lang w:eastAsia="ru-RU"/>
        </w:rPr>
        <w:t>Органы образования субъектов Российской Федерации и муниципальных образований</w:t>
      </w:r>
      <w:r w:rsidR="00571D0A" w:rsidRPr="00D62A4A">
        <w:rPr>
          <w:rFonts w:ascii="Times New Roman" w:eastAsia="Times New Roman" w:hAnsi="Times New Roman" w:cs="Times New Roman"/>
          <w:i/>
          <w:iCs/>
          <w:sz w:val="28"/>
          <w:szCs w:val="28"/>
          <w:lang w:eastAsia="ru-RU"/>
        </w:rPr>
        <w:t>:</w:t>
      </w:r>
    </w:p>
    <w:p w:rsidR="00571D0A" w:rsidRPr="00D62A4A" w:rsidRDefault="00571D0A" w:rsidP="004064A7">
      <w:pPr>
        <w:pStyle w:val="a3"/>
        <w:numPr>
          <w:ilvl w:val="0"/>
          <w:numId w:val="123"/>
        </w:numPr>
        <w:spacing w:after="0" w:line="360" w:lineRule="auto"/>
        <w:jc w:val="both"/>
        <w:rPr>
          <w:rFonts w:ascii="Times New Roman" w:hAnsi="Times New Roman" w:cs="Times New Roman"/>
          <w:sz w:val="28"/>
          <w:szCs w:val="28"/>
        </w:rPr>
      </w:pPr>
      <w:r w:rsidRPr="00D62A4A">
        <w:rPr>
          <w:rFonts w:ascii="Times New Roman" w:eastAsia="Times New Roman" w:hAnsi="Times New Roman" w:cs="Times New Roman"/>
          <w:sz w:val="28"/>
          <w:szCs w:val="28"/>
          <w:lang w:eastAsia="ru-RU"/>
        </w:rPr>
        <w:t xml:space="preserve">организуют реализацию </w:t>
      </w:r>
      <w:r w:rsidR="00523A41">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 xml:space="preserve">роекта </w:t>
      </w:r>
      <w:r w:rsidRPr="00D62A4A">
        <w:rPr>
          <w:rFonts w:ascii="Times New Roman" w:hAnsi="Times New Roman" w:cs="Times New Roman"/>
          <w:sz w:val="28"/>
          <w:szCs w:val="28"/>
        </w:rPr>
        <w:t xml:space="preserve">на базе </w:t>
      </w:r>
      <w:r w:rsidR="00523A41">
        <w:rPr>
          <w:rFonts w:ascii="Times New Roman" w:hAnsi="Times New Roman" w:cs="Times New Roman"/>
          <w:sz w:val="28"/>
          <w:szCs w:val="28"/>
        </w:rPr>
        <w:t xml:space="preserve">образовательных организаций и </w:t>
      </w:r>
      <w:r w:rsidRPr="00D62A4A">
        <w:rPr>
          <w:rFonts w:ascii="Times New Roman" w:hAnsi="Times New Roman" w:cs="Times New Roman"/>
          <w:sz w:val="28"/>
          <w:szCs w:val="28"/>
        </w:rPr>
        <w:t>учреждений культуры в регионе;</w:t>
      </w:r>
    </w:p>
    <w:p w:rsidR="00571D0A" w:rsidRDefault="00571D0A" w:rsidP="004064A7">
      <w:pPr>
        <w:pStyle w:val="a3"/>
        <w:numPr>
          <w:ilvl w:val="0"/>
          <w:numId w:val="123"/>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rPr>
        <w:t xml:space="preserve">создают условия для активного использования потенциала сетевой формы взаимодействия с привлечением дистанционных технологий, в том числе с использованием </w:t>
      </w:r>
      <w:r w:rsidR="00523A41">
        <w:rPr>
          <w:rFonts w:ascii="Times New Roman" w:hAnsi="Times New Roman" w:cs="Times New Roman"/>
          <w:sz w:val="28"/>
          <w:szCs w:val="28"/>
        </w:rPr>
        <w:t xml:space="preserve">информационных ресурсов о культуре и искусстве (НЭБ, </w:t>
      </w:r>
      <w:proofErr w:type="spellStart"/>
      <w:r w:rsidR="00523A41">
        <w:rPr>
          <w:rFonts w:ascii="Times New Roman" w:hAnsi="Times New Roman" w:cs="Times New Roman"/>
          <w:sz w:val="28"/>
          <w:szCs w:val="28"/>
        </w:rPr>
        <w:t>Культура.рф</w:t>
      </w:r>
      <w:proofErr w:type="spellEnd"/>
      <w:r w:rsidR="00523A41">
        <w:rPr>
          <w:rFonts w:ascii="Times New Roman" w:hAnsi="Times New Roman" w:cs="Times New Roman"/>
          <w:sz w:val="28"/>
          <w:szCs w:val="28"/>
        </w:rPr>
        <w:t xml:space="preserve">, </w:t>
      </w:r>
      <w:r w:rsidR="00523A41">
        <w:rPr>
          <w:rFonts w:ascii="Times New Roman" w:hAnsi="Times New Roman" w:cs="Times New Roman"/>
          <w:sz w:val="28"/>
          <w:szCs w:val="28"/>
          <w:lang w:val="en-US"/>
        </w:rPr>
        <w:t>Artefact</w:t>
      </w:r>
      <w:r w:rsidR="00523A41">
        <w:rPr>
          <w:rFonts w:ascii="Times New Roman" w:hAnsi="Times New Roman" w:cs="Times New Roman"/>
          <w:sz w:val="28"/>
          <w:szCs w:val="28"/>
        </w:rPr>
        <w:t>)</w:t>
      </w:r>
      <w:r w:rsidR="000B53AB">
        <w:rPr>
          <w:rFonts w:ascii="Times New Roman" w:hAnsi="Times New Roman" w:cs="Times New Roman"/>
          <w:sz w:val="28"/>
          <w:szCs w:val="28"/>
        </w:rPr>
        <w:t>.</w:t>
      </w:r>
    </w:p>
    <w:p w:rsidR="000B53AB" w:rsidRPr="000B53AB" w:rsidRDefault="000B53AB" w:rsidP="000B53AB">
      <w:pPr>
        <w:pStyle w:val="a3"/>
        <w:spacing w:after="0" w:line="360" w:lineRule="auto"/>
        <w:jc w:val="both"/>
        <w:rPr>
          <w:rFonts w:ascii="Times New Roman" w:hAnsi="Times New Roman" w:cs="Times New Roman"/>
          <w:i/>
          <w:iCs/>
          <w:sz w:val="28"/>
          <w:szCs w:val="28"/>
        </w:rPr>
      </w:pPr>
      <w:r w:rsidRPr="000B53AB">
        <w:rPr>
          <w:rFonts w:ascii="Times New Roman" w:hAnsi="Times New Roman" w:cs="Times New Roman"/>
          <w:i/>
          <w:iCs/>
          <w:sz w:val="28"/>
          <w:szCs w:val="28"/>
        </w:rPr>
        <w:t>2.3. Образовательные организации:</w:t>
      </w:r>
    </w:p>
    <w:p w:rsidR="00571D0A" w:rsidRPr="00D62A4A" w:rsidRDefault="00523A41" w:rsidP="004064A7">
      <w:pPr>
        <w:pStyle w:val="a3"/>
        <w:numPr>
          <w:ilvl w:val="0"/>
          <w:numId w:val="1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разрабатывают и утверждают план реализации проекта </w:t>
      </w:r>
      <w:r w:rsidR="00571D0A" w:rsidRPr="00D62A4A">
        <w:rPr>
          <w:rFonts w:ascii="Times New Roman" w:hAnsi="Times New Roman" w:cs="Times New Roman"/>
          <w:sz w:val="28"/>
          <w:szCs w:val="28"/>
        </w:rPr>
        <w:t>в образовательной организации</w:t>
      </w:r>
      <w:r>
        <w:rPr>
          <w:rFonts w:ascii="Times New Roman" w:hAnsi="Times New Roman" w:cs="Times New Roman"/>
          <w:sz w:val="28"/>
          <w:szCs w:val="28"/>
        </w:rPr>
        <w:t>;</w:t>
      </w:r>
    </w:p>
    <w:p w:rsidR="00571D0A" w:rsidRDefault="000B53AB" w:rsidP="004064A7">
      <w:pPr>
        <w:pStyle w:val="a3"/>
        <w:numPr>
          <w:ilvl w:val="0"/>
          <w:numId w:val="12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разрабатывают и утверждают у учредителя</w:t>
      </w:r>
      <w:r w:rsidR="00571D0A" w:rsidRPr="00D62A4A">
        <w:rPr>
          <w:rFonts w:ascii="Times New Roman" w:eastAsia="Times New Roman" w:hAnsi="Times New Roman" w:cs="Times New Roman"/>
          <w:sz w:val="28"/>
          <w:szCs w:val="28"/>
          <w:lang w:eastAsia="ru-RU"/>
        </w:rPr>
        <w:t xml:space="preserve"> графики выездов обучающихся на культурные мероприятия, указанные в план</w:t>
      </w:r>
      <w:r w:rsidR="00523A41">
        <w:rPr>
          <w:rFonts w:ascii="Times New Roman" w:eastAsia="Times New Roman" w:hAnsi="Times New Roman" w:cs="Times New Roman"/>
          <w:sz w:val="28"/>
          <w:szCs w:val="28"/>
          <w:lang w:eastAsia="ru-RU"/>
        </w:rPr>
        <w:t>е реализации</w:t>
      </w:r>
      <w:r w:rsidR="00571D0A" w:rsidRPr="00D62A4A">
        <w:rPr>
          <w:rFonts w:ascii="Times New Roman" w:eastAsia="Times New Roman" w:hAnsi="Times New Roman" w:cs="Times New Roman"/>
          <w:sz w:val="28"/>
          <w:szCs w:val="28"/>
          <w:lang w:eastAsia="ru-RU"/>
        </w:rPr>
        <w:t xml:space="preserve"> </w:t>
      </w:r>
      <w:r w:rsidR="00523A41">
        <w:rPr>
          <w:rFonts w:ascii="Times New Roman" w:eastAsia="Times New Roman" w:hAnsi="Times New Roman" w:cs="Times New Roman"/>
          <w:sz w:val="28"/>
          <w:szCs w:val="28"/>
          <w:lang w:eastAsia="ru-RU"/>
        </w:rPr>
        <w:t>проекта;</w:t>
      </w:r>
    </w:p>
    <w:p w:rsidR="00523A41" w:rsidRPr="00D62A4A" w:rsidRDefault="00523A41" w:rsidP="004064A7">
      <w:pPr>
        <w:pStyle w:val="a3"/>
        <w:numPr>
          <w:ilvl w:val="0"/>
          <w:numId w:val="12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обеспечивают ведение и контроль за ведением Культурного дневника школьниками-участниками проекта;</w:t>
      </w:r>
    </w:p>
    <w:p w:rsidR="00571D0A" w:rsidRPr="00D62A4A" w:rsidRDefault="00571D0A" w:rsidP="004064A7">
      <w:pPr>
        <w:pStyle w:val="a3"/>
        <w:numPr>
          <w:ilvl w:val="0"/>
          <w:numId w:val="123"/>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организуют работу по контролю за усвоением знаний (сдача школьниками культурного норматива);</w:t>
      </w:r>
    </w:p>
    <w:bookmarkEnd w:id="16"/>
    <w:p w:rsidR="008F6D43" w:rsidRDefault="008F6D43" w:rsidP="00523A41">
      <w:pPr>
        <w:pStyle w:val="a3"/>
        <w:numPr>
          <w:ilvl w:val="0"/>
          <w:numId w:val="1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обеспечивают организационное и педагогическое сопровождение Культпоходов.</w:t>
      </w:r>
    </w:p>
    <w:p w:rsidR="008F6D43" w:rsidRDefault="008F6D43" w:rsidP="008F6D43">
      <w:pPr>
        <w:spacing w:after="0" w:line="360" w:lineRule="auto"/>
        <w:jc w:val="both"/>
        <w:rPr>
          <w:rFonts w:ascii="Times New Roman" w:hAnsi="Times New Roman" w:cs="Times New Roman"/>
          <w:sz w:val="28"/>
          <w:szCs w:val="28"/>
        </w:rPr>
      </w:pPr>
    </w:p>
    <w:p w:rsidR="008F6D43" w:rsidRPr="008F6D43" w:rsidRDefault="008F6D43" w:rsidP="008F6D43">
      <w:pPr>
        <w:spacing w:after="0" w:line="360" w:lineRule="auto"/>
        <w:jc w:val="both"/>
        <w:rPr>
          <w:rFonts w:ascii="Times New Roman" w:hAnsi="Times New Roman" w:cs="Times New Roman"/>
          <w:sz w:val="28"/>
          <w:szCs w:val="28"/>
        </w:rPr>
        <w:sectPr w:rsidR="008F6D43" w:rsidRPr="008F6D43" w:rsidSect="00561BE7">
          <w:type w:val="continuous"/>
          <w:pgSz w:w="11906" w:h="16838"/>
          <w:pgMar w:top="1134" w:right="850" w:bottom="1134" w:left="1418" w:header="708" w:footer="708" w:gutter="0"/>
          <w:cols w:space="708"/>
          <w:titlePg/>
          <w:docGrid w:linePitch="360"/>
        </w:sectPr>
      </w:pPr>
    </w:p>
    <w:p w:rsidR="00801E51" w:rsidRPr="00D62A4A" w:rsidRDefault="00801E51" w:rsidP="00F86A38">
      <w:pPr>
        <w:pStyle w:val="10"/>
      </w:pPr>
      <w:bookmarkStart w:id="17" w:name="_Toc19096848"/>
      <w:r w:rsidRPr="00D62A4A">
        <w:rPr>
          <w:lang w:val="en-US"/>
        </w:rPr>
        <w:lastRenderedPageBreak/>
        <w:t>II</w:t>
      </w:r>
      <w:r w:rsidRPr="00D62A4A">
        <w:t>. СОДЕРЖАНИЕ ПРОЕКТА</w:t>
      </w:r>
      <w:bookmarkEnd w:id="17"/>
    </w:p>
    <w:p w:rsidR="00801E51" w:rsidRPr="00D62A4A" w:rsidRDefault="00F20B0B" w:rsidP="00F86A38">
      <w:pPr>
        <w:pStyle w:val="2"/>
      </w:pPr>
      <w:bookmarkStart w:id="18" w:name="_Toc19096849"/>
      <w:r w:rsidRPr="00D62A4A">
        <w:t xml:space="preserve">2.1. </w:t>
      </w:r>
      <w:r w:rsidR="00801E51" w:rsidRPr="00D62A4A">
        <w:t>Содержание Проекта</w:t>
      </w:r>
      <w:bookmarkEnd w:id="18"/>
    </w:p>
    <w:p w:rsidR="00801E51" w:rsidRPr="00D62A4A" w:rsidRDefault="00801E51" w:rsidP="00801E51">
      <w:pPr>
        <w:autoSpaceDE w:val="0"/>
        <w:autoSpaceDN w:val="0"/>
        <w:adjustRightInd w:val="0"/>
        <w:spacing w:after="0" w:line="360" w:lineRule="auto"/>
        <w:ind w:firstLine="709"/>
        <w:jc w:val="both"/>
        <w:rPr>
          <w:rFonts w:ascii="Times New Roman" w:hAnsi="Times New Roman" w:cs="Times New Roman"/>
          <w:bCs/>
          <w:sz w:val="28"/>
          <w:szCs w:val="28"/>
        </w:rPr>
      </w:pPr>
      <w:r w:rsidRPr="00D62A4A">
        <w:rPr>
          <w:rFonts w:ascii="Times New Roman" w:eastAsia="Times New Roman" w:hAnsi="Times New Roman" w:cs="Times New Roman"/>
          <w:sz w:val="28"/>
          <w:szCs w:val="28"/>
          <w:lang w:eastAsia="ru-RU"/>
        </w:rPr>
        <w:t xml:space="preserve">Проект </w:t>
      </w:r>
      <w:r w:rsidR="00FB3B85" w:rsidRPr="00D62A4A">
        <w:rPr>
          <w:rFonts w:ascii="Times New Roman" w:eastAsia="Times New Roman" w:hAnsi="Times New Roman" w:cs="Times New Roman"/>
          <w:sz w:val="28"/>
          <w:szCs w:val="28"/>
          <w:lang w:eastAsia="ru-RU"/>
        </w:rPr>
        <w:t xml:space="preserve">в долгосрочном варианте и в варианте «Культурного марафона» </w:t>
      </w:r>
      <w:r w:rsidRPr="00D62A4A">
        <w:rPr>
          <w:rFonts w:ascii="Times New Roman" w:eastAsia="Times New Roman" w:hAnsi="Times New Roman" w:cs="Times New Roman"/>
          <w:sz w:val="28"/>
          <w:szCs w:val="28"/>
          <w:lang w:eastAsia="ru-RU"/>
        </w:rPr>
        <w:t xml:space="preserve">реализуется в трех блоках: «Культпоход», «Культурный клуб» и «Цифровая культура». Каждый из </w:t>
      </w:r>
      <w:r w:rsidR="00245AA7" w:rsidRPr="00D62A4A">
        <w:rPr>
          <w:rFonts w:ascii="Times New Roman" w:eastAsia="Times New Roman" w:hAnsi="Times New Roman" w:cs="Times New Roman"/>
          <w:sz w:val="28"/>
          <w:szCs w:val="28"/>
          <w:lang w:eastAsia="ru-RU"/>
        </w:rPr>
        <w:t>блоков</w:t>
      </w:r>
      <w:r w:rsidRPr="00D62A4A">
        <w:rPr>
          <w:rFonts w:ascii="Times New Roman" w:eastAsia="Times New Roman" w:hAnsi="Times New Roman" w:cs="Times New Roman"/>
          <w:sz w:val="28"/>
          <w:szCs w:val="28"/>
          <w:lang w:eastAsia="ru-RU"/>
        </w:rPr>
        <w:t xml:space="preserve"> </w:t>
      </w:r>
      <w:r w:rsidR="00245AA7" w:rsidRPr="00D62A4A">
        <w:rPr>
          <w:rFonts w:ascii="Times New Roman" w:eastAsia="Times New Roman" w:hAnsi="Times New Roman" w:cs="Times New Roman"/>
          <w:sz w:val="28"/>
          <w:szCs w:val="28"/>
          <w:lang w:eastAsia="ru-RU"/>
        </w:rPr>
        <w:t xml:space="preserve">основывается на определенной ведущей форме </w:t>
      </w:r>
      <w:r w:rsidRPr="00D62A4A">
        <w:rPr>
          <w:rFonts w:ascii="Times New Roman" w:eastAsia="Times New Roman" w:hAnsi="Times New Roman" w:cs="Times New Roman"/>
          <w:sz w:val="28"/>
          <w:szCs w:val="28"/>
          <w:lang w:eastAsia="ru-RU"/>
        </w:rPr>
        <w:t xml:space="preserve">общения с произведениями искусства посредством различных видов организации такого общения </w:t>
      </w:r>
      <w:r w:rsidR="008F6D43">
        <w:rPr>
          <w:rFonts w:ascii="Times New Roman" w:eastAsia="Times New Roman" w:hAnsi="Times New Roman" w:cs="Times New Roman"/>
          <w:sz w:val="28"/>
          <w:szCs w:val="28"/>
          <w:lang w:eastAsia="ru-RU"/>
        </w:rPr>
        <w:t>(</w:t>
      </w:r>
      <w:r w:rsidRPr="00D62A4A">
        <w:rPr>
          <w:rFonts w:ascii="Times New Roman" w:eastAsia="Times New Roman" w:hAnsi="Times New Roman" w:cs="Times New Roman"/>
          <w:sz w:val="28"/>
          <w:szCs w:val="28"/>
          <w:lang w:eastAsia="ru-RU"/>
        </w:rPr>
        <w:t>«живой звук», «креативное погружение» и мультимедийная форма</w:t>
      </w:r>
      <w:r w:rsidR="008F6D43">
        <w:rPr>
          <w:rFonts w:ascii="Times New Roman" w:eastAsia="Times New Roman" w:hAnsi="Times New Roman" w:cs="Times New Roman"/>
          <w:sz w:val="28"/>
          <w:szCs w:val="28"/>
          <w:lang w:eastAsia="ru-RU"/>
        </w:rPr>
        <w:t>)</w:t>
      </w:r>
      <w:r w:rsidRPr="00D62A4A">
        <w:rPr>
          <w:rFonts w:ascii="Times New Roman" w:eastAsia="Times New Roman" w:hAnsi="Times New Roman" w:cs="Times New Roman"/>
          <w:sz w:val="28"/>
          <w:szCs w:val="28"/>
          <w:lang w:eastAsia="ru-RU"/>
        </w:rPr>
        <w:t xml:space="preserve">. </w:t>
      </w:r>
      <w:r w:rsidRPr="00D62A4A">
        <w:rPr>
          <w:rFonts w:ascii="Times New Roman" w:hAnsi="Times New Roman" w:cs="Times New Roman"/>
          <w:bCs/>
          <w:sz w:val="28"/>
          <w:szCs w:val="28"/>
        </w:rPr>
        <w:t xml:space="preserve">Все формы предполагают установление связей между </w:t>
      </w:r>
      <w:r w:rsidR="00300EC2" w:rsidRPr="00D62A4A">
        <w:rPr>
          <w:rFonts w:ascii="Times New Roman" w:hAnsi="Times New Roman" w:cs="Times New Roman"/>
          <w:bCs/>
          <w:sz w:val="28"/>
          <w:szCs w:val="28"/>
        </w:rPr>
        <w:t>эмоционально-чувственным восприятием произведения искусства человеком</w:t>
      </w:r>
      <w:r w:rsidRPr="00D62A4A">
        <w:rPr>
          <w:rFonts w:ascii="Times New Roman" w:hAnsi="Times New Roman" w:cs="Times New Roman"/>
          <w:bCs/>
          <w:sz w:val="28"/>
          <w:szCs w:val="28"/>
        </w:rPr>
        <w:t xml:space="preserve"> и художественно-выразительными средствами конкретного произведения (произведений) через построение ассоциативных рядов, сравнение и сопоставление произведений, близких по тематике, мотивам и сюжету.</w:t>
      </w:r>
    </w:p>
    <w:p w:rsidR="00801E51" w:rsidRPr="00D62A4A" w:rsidRDefault="00801E51" w:rsidP="0019489D">
      <w:pPr>
        <w:pStyle w:val="2"/>
      </w:pPr>
      <w:bookmarkStart w:id="19" w:name="_Toc19096850"/>
      <w:r w:rsidRPr="00D62A4A">
        <w:t>Блок «Культпоход»</w:t>
      </w:r>
      <w:bookmarkEnd w:id="19"/>
      <w:r w:rsidRPr="00D62A4A">
        <w:t xml:space="preserve"> </w:t>
      </w:r>
    </w:p>
    <w:p w:rsidR="00801E51" w:rsidRPr="00D62A4A" w:rsidRDefault="00757B22"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Данный блок является о</w:t>
      </w:r>
      <w:r w:rsidR="00801E51" w:rsidRPr="00D62A4A">
        <w:rPr>
          <w:rFonts w:ascii="Times New Roman" w:eastAsia="Times New Roman" w:hAnsi="Times New Roman" w:cs="Times New Roman"/>
          <w:sz w:val="28"/>
          <w:szCs w:val="28"/>
          <w:lang w:eastAsia="ru-RU"/>
        </w:rPr>
        <w:t>бязательны</w:t>
      </w:r>
      <w:r w:rsidRPr="00D62A4A">
        <w:rPr>
          <w:rFonts w:ascii="Times New Roman" w:eastAsia="Times New Roman" w:hAnsi="Times New Roman" w:cs="Times New Roman"/>
          <w:sz w:val="28"/>
          <w:szCs w:val="28"/>
          <w:lang w:eastAsia="ru-RU"/>
        </w:rPr>
        <w:t>м</w:t>
      </w:r>
      <w:r w:rsidR="00801E51" w:rsidRPr="00D62A4A">
        <w:rPr>
          <w:rFonts w:ascii="Times New Roman" w:eastAsia="Times New Roman" w:hAnsi="Times New Roman" w:cs="Times New Roman"/>
          <w:sz w:val="28"/>
          <w:szCs w:val="28"/>
          <w:lang w:eastAsia="ru-RU"/>
        </w:rPr>
        <w:t xml:space="preserve"> для всех школьников</w:t>
      </w:r>
      <w:r w:rsidRPr="00D62A4A">
        <w:rPr>
          <w:rFonts w:ascii="Times New Roman" w:eastAsia="Times New Roman" w:hAnsi="Times New Roman" w:cs="Times New Roman"/>
          <w:sz w:val="28"/>
          <w:szCs w:val="28"/>
          <w:lang w:eastAsia="ru-RU"/>
        </w:rPr>
        <w:t xml:space="preserve"> и п</w:t>
      </w:r>
      <w:r w:rsidR="00801E51" w:rsidRPr="00D62A4A">
        <w:rPr>
          <w:rFonts w:ascii="Times New Roman" w:eastAsia="Times New Roman" w:hAnsi="Times New Roman" w:cs="Times New Roman"/>
          <w:sz w:val="28"/>
          <w:szCs w:val="28"/>
          <w:lang w:eastAsia="ru-RU"/>
        </w:rPr>
        <w:t xml:space="preserve">редполагает организованные выезды </w:t>
      </w:r>
      <w:r w:rsidRPr="00D62A4A">
        <w:rPr>
          <w:rFonts w:ascii="Times New Roman" w:eastAsia="Times New Roman" w:hAnsi="Times New Roman" w:cs="Times New Roman"/>
          <w:sz w:val="28"/>
          <w:szCs w:val="28"/>
          <w:lang w:eastAsia="ru-RU"/>
        </w:rPr>
        <w:t>обучающихся</w:t>
      </w:r>
      <w:r w:rsidR="00801E51" w:rsidRPr="00D62A4A">
        <w:rPr>
          <w:rFonts w:ascii="Times New Roman" w:eastAsia="Times New Roman" w:hAnsi="Times New Roman" w:cs="Times New Roman"/>
          <w:sz w:val="28"/>
          <w:szCs w:val="28"/>
          <w:lang w:eastAsia="ru-RU"/>
        </w:rPr>
        <w:t xml:space="preserve"> (по </w:t>
      </w:r>
      <w:r w:rsidRPr="00D62A4A">
        <w:rPr>
          <w:rFonts w:ascii="Times New Roman" w:eastAsia="Times New Roman" w:hAnsi="Times New Roman" w:cs="Times New Roman"/>
          <w:sz w:val="28"/>
          <w:szCs w:val="28"/>
          <w:lang w:eastAsia="ru-RU"/>
        </w:rPr>
        <w:t>возрастным группам</w:t>
      </w:r>
      <w:r w:rsidR="00801E51" w:rsidRPr="00D62A4A">
        <w:rPr>
          <w:rFonts w:ascii="Times New Roman" w:eastAsia="Times New Roman" w:hAnsi="Times New Roman" w:cs="Times New Roman"/>
          <w:sz w:val="28"/>
          <w:szCs w:val="28"/>
          <w:lang w:eastAsia="ru-RU"/>
        </w:rPr>
        <w:t xml:space="preserve">) вместе с </w:t>
      </w:r>
      <w:r w:rsidRPr="00D62A4A">
        <w:rPr>
          <w:rFonts w:ascii="Times New Roman" w:eastAsia="Times New Roman" w:hAnsi="Times New Roman" w:cs="Times New Roman"/>
          <w:sz w:val="28"/>
          <w:szCs w:val="28"/>
          <w:lang w:eastAsia="ru-RU"/>
        </w:rPr>
        <w:t>ответственным педагоги</w:t>
      </w:r>
      <w:r w:rsidR="00CE62B3" w:rsidRPr="00D62A4A">
        <w:rPr>
          <w:rFonts w:ascii="Times New Roman" w:eastAsia="Times New Roman" w:hAnsi="Times New Roman" w:cs="Times New Roman"/>
          <w:sz w:val="28"/>
          <w:szCs w:val="28"/>
          <w:lang w:eastAsia="ru-RU"/>
        </w:rPr>
        <w:t>ческим работником</w:t>
      </w:r>
      <w:r w:rsidR="001F7677" w:rsidRPr="00D62A4A">
        <w:rPr>
          <w:rFonts w:ascii="Times New Roman" w:eastAsia="Times New Roman" w:hAnsi="Times New Roman" w:cs="Times New Roman"/>
          <w:sz w:val="28"/>
          <w:szCs w:val="28"/>
          <w:lang w:eastAsia="ru-RU"/>
        </w:rPr>
        <w:t xml:space="preserve"> (классным руководителем)</w:t>
      </w:r>
      <w:r w:rsidR="00801E51" w:rsidRPr="00D62A4A">
        <w:rPr>
          <w:rFonts w:ascii="Times New Roman" w:eastAsia="Times New Roman" w:hAnsi="Times New Roman" w:cs="Times New Roman"/>
          <w:sz w:val="28"/>
          <w:szCs w:val="28"/>
          <w:lang w:eastAsia="ru-RU"/>
        </w:rPr>
        <w:t xml:space="preserve"> в учреждения культуры на мероприятия в соответствии с утвержденным планом «Культпохода» (далее – План). План составляется </w:t>
      </w:r>
      <w:r w:rsidR="001F7677" w:rsidRPr="00D62A4A">
        <w:rPr>
          <w:rFonts w:ascii="Times New Roman" w:eastAsia="Times New Roman" w:hAnsi="Times New Roman" w:cs="Times New Roman"/>
          <w:sz w:val="28"/>
          <w:szCs w:val="28"/>
          <w:lang w:eastAsia="ru-RU"/>
        </w:rPr>
        <w:t>ответственным педагогическим работником (</w:t>
      </w:r>
      <w:r w:rsidR="00801E51" w:rsidRPr="00D62A4A">
        <w:rPr>
          <w:rFonts w:ascii="Times New Roman" w:eastAsia="Times New Roman" w:hAnsi="Times New Roman" w:cs="Times New Roman"/>
          <w:sz w:val="28"/>
          <w:szCs w:val="28"/>
          <w:lang w:eastAsia="ru-RU"/>
        </w:rPr>
        <w:t>классным руководителем</w:t>
      </w:r>
      <w:r w:rsidR="001F7677" w:rsidRPr="00D62A4A">
        <w:rPr>
          <w:rFonts w:ascii="Times New Roman" w:eastAsia="Times New Roman" w:hAnsi="Times New Roman" w:cs="Times New Roman"/>
          <w:sz w:val="28"/>
          <w:szCs w:val="28"/>
          <w:lang w:eastAsia="ru-RU"/>
        </w:rPr>
        <w:t>) для заинтересованной группы детей (класса)</w:t>
      </w:r>
      <w:r w:rsidR="00801E51" w:rsidRPr="00D62A4A">
        <w:rPr>
          <w:rFonts w:ascii="Times New Roman" w:eastAsia="Times New Roman" w:hAnsi="Times New Roman" w:cs="Times New Roman"/>
          <w:sz w:val="28"/>
          <w:szCs w:val="28"/>
          <w:lang w:eastAsia="ru-RU"/>
        </w:rPr>
        <w:t xml:space="preserve"> на следующий учебный год заранее с учетом интересов, особенностей обучающихся, материально-технических возможностей, плана культурных мероприятий конкретного региона (района), особенностей организации учебного процесса в данной образовательной организации в течение учебного года (количество учебных дней, режим урочной и внеурочной деятельности, время каникул и пр.) и утверждается администрацией школы. При составлении Плана следует ориентироваться на </w:t>
      </w:r>
      <w:r w:rsidR="00801E51" w:rsidRPr="00D62A4A">
        <w:rPr>
          <w:rFonts w:ascii="Times New Roman" w:eastAsia="Times New Roman" w:hAnsi="Times New Roman" w:cs="Times New Roman"/>
          <w:sz w:val="28"/>
          <w:szCs w:val="28"/>
          <w:lang w:eastAsia="ru-RU"/>
        </w:rPr>
        <w:lastRenderedPageBreak/>
        <w:t>учреждения культуры в конкретном районе, а также, на списки учреждений культуры, рекомендуемые для посещения.</w:t>
      </w:r>
    </w:p>
    <w:p w:rsidR="00801E51" w:rsidRPr="00D62A4A" w:rsidRDefault="00AB571C"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Наиболее оптимальный </w:t>
      </w:r>
      <w:r w:rsidR="00801E51" w:rsidRPr="00D62A4A">
        <w:rPr>
          <w:rFonts w:ascii="Times New Roman" w:eastAsia="Times New Roman" w:hAnsi="Times New Roman" w:cs="Times New Roman"/>
          <w:sz w:val="28"/>
          <w:szCs w:val="28"/>
          <w:lang w:eastAsia="ru-RU"/>
        </w:rPr>
        <w:t xml:space="preserve">режим посещения школьниками каждого класса учреждений культуры и участия в культурных мероприятиях в рамках «Культпоходов»: </w:t>
      </w:r>
      <w:r w:rsidRPr="00D62A4A">
        <w:rPr>
          <w:rFonts w:ascii="Times New Roman" w:eastAsia="Times New Roman" w:hAnsi="Times New Roman" w:cs="Times New Roman"/>
          <w:sz w:val="28"/>
          <w:szCs w:val="28"/>
          <w:lang w:eastAsia="ru-RU"/>
        </w:rPr>
        <w:t>один</w:t>
      </w:r>
      <w:r w:rsidR="00801E51" w:rsidRPr="00D62A4A">
        <w:rPr>
          <w:rFonts w:ascii="Times New Roman" w:eastAsia="Times New Roman" w:hAnsi="Times New Roman" w:cs="Times New Roman"/>
          <w:sz w:val="28"/>
          <w:szCs w:val="28"/>
          <w:lang w:eastAsia="ru-RU"/>
        </w:rPr>
        <w:t xml:space="preserve"> раз в месяц </w:t>
      </w:r>
      <w:r w:rsidRPr="00D62A4A">
        <w:rPr>
          <w:rFonts w:ascii="Times New Roman" w:eastAsia="Times New Roman" w:hAnsi="Times New Roman" w:cs="Times New Roman"/>
          <w:sz w:val="28"/>
          <w:szCs w:val="28"/>
          <w:lang w:eastAsia="ru-RU"/>
        </w:rPr>
        <w:t xml:space="preserve">(администрация образовательной организации может использовать </w:t>
      </w:r>
      <w:r w:rsidR="00801E51" w:rsidRPr="00D62A4A">
        <w:rPr>
          <w:rFonts w:ascii="Times New Roman" w:eastAsia="Times New Roman" w:hAnsi="Times New Roman" w:cs="Times New Roman"/>
          <w:sz w:val="28"/>
          <w:szCs w:val="28"/>
          <w:lang w:eastAsia="ru-RU"/>
        </w:rPr>
        <w:t xml:space="preserve">один из учебных дней, </w:t>
      </w:r>
      <w:r w:rsidRPr="00D62A4A">
        <w:rPr>
          <w:rFonts w:ascii="Times New Roman" w:eastAsia="Times New Roman" w:hAnsi="Times New Roman" w:cs="Times New Roman"/>
          <w:sz w:val="28"/>
          <w:szCs w:val="28"/>
          <w:lang w:eastAsia="ru-RU"/>
        </w:rPr>
        <w:t xml:space="preserve">если позволяет учебно-воспитательный план школы и с разрешения региональных органов, осуществляющих контроль за образованием) </w:t>
      </w:r>
      <w:r w:rsidR="00801E51" w:rsidRPr="00D62A4A">
        <w:rPr>
          <w:rFonts w:ascii="Times New Roman" w:eastAsia="Times New Roman" w:hAnsi="Times New Roman" w:cs="Times New Roman"/>
          <w:sz w:val="28"/>
          <w:szCs w:val="28"/>
          <w:lang w:eastAsia="ru-RU"/>
        </w:rPr>
        <w:t xml:space="preserve">в </w:t>
      </w:r>
      <w:r w:rsidR="008F6D43">
        <w:rPr>
          <w:rFonts w:ascii="Times New Roman" w:eastAsia="Times New Roman" w:hAnsi="Times New Roman" w:cs="Times New Roman"/>
          <w:sz w:val="28"/>
          <w:szCs w:val="28"/>
          <w:lang w:eastAsia="ru-RU"/>
        </w:rPr>
        <w:t>течение учебного года</w:t>
      </w:r>
      <w:r w:rsidR="00801E51" w:rsidRPr="00D62A4A">
        <w:rPr>
          <w:rFonts w:ascii="Times New Roman" w:eastAsia="Times New Roman" w:hAnsi="Times New Roman" w:cs="Times New Roman"/>
          <w:sz w:val="28"/>
          <w:szCs w:val="28"/>
          <w:lang w:eastAsia="ru-RU"/>
        </w:rPr>
        <w:t xml:space="preserve">. </w:t>
      </w:r>
      <w:r w:rsidR="008D0C6B" w:rsidRPr="00D62A4A">
        <w:rPr>
          <w:rFonts w:ascii="Times New Roman" w:eastAsia="Times New Roman" w:hAnsi="Times New Roman" w:cs="Times New Roman"/>
          <w:sz w:val="28"/>
          <w:szCs w:val="28"/>
          <w:lang w:eastAsia="ru-RU"/>
        </w:rPr>
        <w:t>Соответственно, э</w:t>
      </w:r>
      <w:r w:rsidR="006F0488" w:rsidRPr="00D62A4A">
        <w:rPr>
          <w:rFonts w:ascii="Times New Roman" w:eastAsia="Times New Roman" w:hAnsi="Times New Roman" w:cs="Times New Roman"/>
          <w:sz w:val="28"/>
          <w:szCs w:val="28"/>
          <w:lang w:eastAsia="ru-RU"/>
        </w:rPr>
        <w:t>ффективно Проект будет реализовываться, если школьник посетит 7 мероприятий (</w:t>
      </w:r>
      <w:r w:rsidR="00801E51" w:rsidRPr="00D62A4A">
        <w:rPr>
          <w:rFonts w:ascii="Times New Roman" w:eastAsia="Times New Roman" w:hAnsi="Times New Roman" w:cs="Times New Roman"/>
          <w:sz w:val="28"/>
          <w:szCs w:val="28"/>
          <w:lang w:eastAsia="ru-RU"/>
        </w:rPr>
        <w:t xml:space="preserve">по </w:t>
      </w:r>
      <w:r w:rsidR="006F0488" w:rsidRPr="00D62A4A">
        <w:rPr>
          <w:rFonts w:ascii="Times New Roman" w:eastAsia="Times New Roman" w:hAnsi="Times New Roman" w:cs="Times New Roman"/>
          <w:sz w:val="28"/>
          <w:szCs w:val="28"/>
          <w:lang w:eastAsia="ru-RU"/>
        </w:rPr>
        <w:t>одному</w:t>
      </w:r>
      <w:r w:rsidR="00801E51" w:rsidRPr="00D62A4A">
        <w:rPr>
          <w:rFonts w:ascii="Times New Roman" w:eastAsia="Times New Roman" w:hAnsi="Times New Roman" w:cs="Times New Roman"/>
          <w:sz w:val="28"/>
          <w:szCs w:val="28"/>
          <w:lang w:eastAsia="ru-RU"/>
        </w:rPr>
        <w:t xml:space="preserve"> мероприятию </w:t>
      </w:r>
      <w:r w:rsidR="006F0488" w:rsidRPr="00D62A4A">
        <w:rPr>
          <w:rFonts w:ascii="Times New Roman" w:eastAsia="Times New Roman" w:hAnsi="Times New Roman" w:cs="Times New Roman"/>
          <w:sz w:val="28"/>
          <w:szCs w:val="28"/>
          <w:lang w:eastAsia="ru-RU"/>
        </w:rPr>
        <w:t>по каждому</w:t>
      </w:r>
      <w:r w:rsidR="00801E51" w:rsidRPr="00D62A4A">
        <w:rPr>
          <w:rFonts w:ascii="Times New Roman" w:eastAsia="Times New Roman" w:hAnsi="Times New Roman" w:cs="Times New Roman"/>
          <w:sz w:val="28"/>
          <w:szCs w:val="28"/>
          <w:lang w:eastAsia="ru-RU"/>
        </w:rPr>
        <w:t xml:space="preserve"> направлени</w:t>
      </w:r>
      <w:r w:rsidR="006F0488" w:rsidRPr="00D62A4A">
        <w:rPr>
          <w:rFonts w:ascii="Times New Roman" w:eastAsia="Times New Roman" w:hAnsi="Times New Roman" w:cs="Times New Roman"/>
          <w:sz w:val="28"/>
          <w:szCs w:val="28"/>
          <w:lang w:eastAsia="ru-RU"/>
        </w:rPr>
        <w:t>ю</w:t>
      </w:r>
      <w:r w:rsidR="00801E51" w:rsidRPr="00D62A4A">
        <w:rPr>
          <w:rFonts w:ascii="Times New Roman" w:eastAsia="Times New Roman" w:hAnsi="Times New Roman" w:cs="Times New Roman"/>
          <w:sz w:val="28"/>
          <w:szCs w:val="28"/>
          <w:lang w:eastAsia="ru-RU"/>
        </w:rPr>
        <w:t xml:space="preserve"> искусства</w:t>
      </w:r>
      <w:r w:rsidR="006F0488" w:rsidRPr="00D62A4A">
        <w:rPr>
          <w:rFonts w:ascii="Times New Roman" w:eastAsia="Times New Roman" w:hAnsi="Times New Roman" w:cs="Times New Roman"/>
          <w:sz w:val="28"/>
          <w:szCs w:val="28"/>
          <w:lang w:eastAsia="ru-RU"/>
        </w:rPr>
        <w:t>)</w:t>
      </w:r>
      <w:r w:rsidR="00801E51" w:rsidRPr="00D62A4A">
        <w:rPr>
          <w:rFonts w:ascii="Times New Roman" w:eastAsia="Times New Roman" w:hAnsi="Times New Roman" w:cs="Times New Roman"/>
          <w:sz w:val="28"/>
          <w:szCs w:val="28"/>
          <w:lang w:eastAsia="ru-RU"/>
        </w:rPr>
        <w:t xml:space="preserve">. Мероприятия и порядок ознакомления обучающихся с данными направлениями искусства </w:t>
      </w:r>
      <w:r w:rsidR="00E864AC" w:rsidRPr="00D62A4A">
        <w:rPr>
          <w:rFonts w:ascii="Times New Roman" w:eastAsia="Times New Roman" w:hAnsi="Times New Roman" w:cs="Times New Roman"/>
          <w:sz w:val="28"/>
          <w:szCs w:val="28"/>
          <w:lang w:eastAsia="ru-RU"/>
        </w:rPr>
        <w:t>ответственный педагогический работник (</w:t>
      </w:r>
      <w:r w:rsidR="00801E51" w:rsidRPr="00D62A4A">
        <w:rPr>
          <w:rFonts w:ascii="Times New Roman" w:eastAsia="Times New Roman" w:hAnsi="Times New Roman" w:cs="Times New Roman"/>
          <w:sz w:val="28"/>
          <w:szCs w:val="28"/>
          <w:lang w:eastAsia="ru-RU"/>
        </w:rPr>
        <w:t>классный руководитель</w:t>
      </w:r>
      <w:r w:rsidR="00E864AC" w:rsidRPr="00D62A4A">
        <w:rPr>
          <w:rFonts w:ascii="Times New Roman" w:eastAsia="Times New Roman" w:hAnsi="Times New Roman" w:cs="Times New Roman"/>
          <w:sz w:val="28"/>
          <w:szCs w:val="28"/>
          <w:lang w:eastAsia="ru-RU"/>
        </w:rPr>
        <w:t xml:space="preserve">) </w:t>
      </w:r>
      <w:r w:rsidR="00801E51" w:rsidRPr="00D62A4A">
        <w:rPr>
          <w:rFonts w:ascii="Times New Roman" w:eastAsia="Times New Roman" w:hAnsi="Times New Roman" w:cs="Times New Roman"/>
          <w:sz w:val="28"/>
          <w:szCs w:val="28"/>
          <w:lang w:eastAsia="ru-RU"/>
        </w:rPr>
        <w:t>определяет самостоятельно.</w:t>
      </w:r>
    </w:p>
    <w:p w:rsidR="00801E51" w:rsidRPr="00D62A4A" w:rsidRDefault="00E864AC"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Данный блок предполагает ф</w:t>
      </w:r>
      <w:r w:rsidR="00801E51" w:rsidRPr="00D62A4A">
        <w:rPr>
          <w:rFonts w:ascii="Times New Roman" w:eastAsia="Times New Roman" w:hAnsi="Times New Roman" w:cs="Times New Roman"/>
          <w:sz w:val="28"/>
          <w:szCs w:val="28"/>
          <w:lang w:eastAsia="ru-RU"/>
        </w:rPr>
        <w:t>орм</w:t>
      </w:r>
      <w:r w:rsidR="009E495F" w:rsidRPr="00D62A4A">
        <w:rPr>
          <w:rFonts w:ascii="Times New Roman" w:eastAsia="Times New Roman" w:hAnsi="Times New Roman" w:cs="Times New Roman"/>
          <w:sz w:val="28"/>
          <w:szCs w:val="28"/>
          <w:lang w:eastAsia="ru-RU"/>
        </w:rPr>
        <w:t>у</w:t>
      </w:r>
      <w:r w:rsidR="00801E51" w:rsidRPr="00D62A4A">
        <w:rPr>
          <w:rFonts w:ascii="Times New Roman" w:eastAsia="Times New Roman" w:hAnsi="Times New Roman" w:cs="Times New Roman"/>
          <w:sz w:val="28"/>
          <w:szCs w:val="28"/>
          <w:lang w:eastAsia="ru-RU"/>
        </w:rPr>
        <w:t xml:space="preserve"> общения </w:t>
      </w:r>
      <w:r w:rsidRPr="00D62A4A">
        <w:rPr>
          <w:rFonts w:ascii="Times New Roman" w:eastAsia="Times New Roman" w:hAnsi="Times New Roman" w:cs="Times New Roman"/>
          <w:sz w:val="28"/>
          <w:szCs w:val="28"/>
          <w:lang w:eastAsia="ru-RU"/>
        </w:rPr>
        <w:t xml:space="preserve">школьника </w:t>
      </w:r>
      <w:r w:rsidR="00801E51" w:rsidRPr="00D62A4A">
        <w:rPr>
          <w:rFonts w:ascii="Times New Roman" w:eastAsia="Times New Roman" w:hAnsi="Times New Roman" w:cs="Times New Roman"/>
          <w:sz w:val="28"/>
          <w:szCs w:val="28"/>
          <w:lang w:eastAsia="ru-RU"/>
        </w:rPr>
        <w:t>с произведениями культуры – «живой звук»</w:t>
      </w:r>
      <w:r w:rsidRPr="00D62A4A">
        <w:rPr>
          <w:rFonts w:ascii="Times New Roman" w:eastAsia="Times New Roman" w:hAnsi="Times New Roman" w:cs="Times New Roman"/>
          <w:sz w:val="28"/>
          <w:szCs w:val="28"/>
          <w:lang w:eastAsia="ru-RU"/>
        </w:rPr>
        <w:t>, то есть очное посещение культурного мероприятия</w:t>
      </w:r>
      <w:r w:rsidR="00801E51" w:rsidRPr="00D62A4A">
        <w:rPr>
          <w:rFonts w:ascii="Times New Roman" w:eastAsia="Times New Roman" w:hAnsi="Times New Roman" w:cs="Times New Roman"/>
          <w:sz w:val="28"/>
          <w:szCs w:val="28"/>
          <w:lang w:eastAsia="ru-RU"/>
        </w:rPr>
        <w:t>. Виды организации взаимодействия с произведениями культуры: спектакли, концерты, выставки, кинопрокаты, экскурсии (в т.ч. виртуальные), фестивали, радиоспектакли и т.д.</w:t>
      </w:r>
    </w:p>
    <w:p w:rsidR="00801E51" w:rsidRPr="00D62A4A" w:rsidRDefault="00801E51" w:rsidP="0019489D">
      <w:pPr>
        <w:pStyle w:val="2"/>
      </w:pPr>
      <w:bookmarkStart w:id="20" w:name="_Toc19096851"/>
      <w:r w:rsidRPr="00D62A4A">
        <w:t>Блок «Культурный клуб»</w:t>
      </w:r>
      <w:bookmarkEnd w:id="20"/>
    </w:p>
    <w:p w:rsidR="00801E51" w:rsidRPr="00D62A4A" w:rsidRDefault="007B3D47"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В</w:t>
      </w:r>
      <w:r w:rsidR="00801E51" w:rsidRPr="00D62A4A">
        <w:rPr>
          <w:rFonts w:ascii="Times New Roman" w:eastAsia="Times New Roman" w:hAnsi="Times New Roman" w:cs="Times New Roman"/>
          <w:sz w:val="28"/>
          <w:szCs w:val="28"/>
          <w:lang w:eastAsia="ru-RU"/>
        </w:rPr>
        <w:t xml:space="preserve"> мероприятиях данного блока школьники </w:t>
      </w:r>
      <w:r w:rsidRPr="00D62A4A">
        <w:rPr>
          <w:rFonts w:ascii="Times New Roman" w:eastAsia="Times New Roman" w:hAnsi="Times New Roman" w:cs="Times New Roman"/>
          <w:sz w:val="28"/>
          <w:szCs w:val="28"/>
          <w:lang w:eastAsia="ru-RU"/>
        </w:rPr>
        <w:t xml:space="preserve">участвуют </w:t>
      </w:r>
      <w:r w:rsidR="00801E51" w:rsidRPr="00D62A4A">
        <w:rPr>
          <w:rFonts w:ascii="Times New Roman" w:eastAsia="Times New Roman" w:hAnsi="Times New Roman" w:cs="Times New Roman"/>
          <w:sz w:val="28"/>
          <w:szCs w:val="28"/>
          <w:lang w:eastAsia="ru-RU"/>
        </w:rPr>
        <w:t xml:space="preserve">по желанию и по интересам, мероприятия выбирают самостоятельно. </w:t>
      </w:r>
      <w:r w:rsidR="008F6D43">
        <w:rPr>
          <w:rFonts w:ascii="Times New Roman" w:eastAsia="Times New Roman" w:hAnsi="Times New Roman" w:cs="Times New Roman"/>
          <w:sz w:val="28"/>
          <w:szCs w:val="28"/>
          <w:lang w:eastAsia="ru-RU"/>
        </w:rPr>
        <w:t>В течение учебного года, а также в каникулярное время</w:t>
      </w:r>
      <w:r w:rsidR="00801E51" w:rsidRPr="00D62A4A">
        <w:rPr>
          <w:rFonts w:ascii="Times New Roman" w:eastAsia="Times New Roman" w:hAnsi="Times New Roman" w:cs="Times New Roman"/>
          <w:sz w:val="28"/>
          <w:szCs w:val="28"/>
          <w:lang w:eastAsia="ru-RU"/>
        </w:rPr>
        <w:t xml:space="preserve">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w:t>
      </w:r>
      <w:r w:rsidR="008F6D43">
        <w:rPr>
          <w:rFonts w:ascii="Times New Roman" w:eastAsia="Times New Roman" w:hAnsi="Times New Roman" w:cs="Times New Roman"/>
          <w:sz w:val="28"/>
          <w:szCs w:val="28"/>
          <w:lang w:eastAsia="ru-RU"/>
        </w:rPr>
        <w:t>У</w:t>
      </w:r>
      <w:r w:rsidR="006A1062" w:rsidRPr="00D62A4A">
        <w:rPr>
          <w:rFonts w:ascii="Times New Roman" w:eastAsia="Times New Roman" w:hAnsi="Times New Roman" w:cs="Times New Roman"/>
          <w:sz w:val="28"/>
          <w:szCs w:val="28"/>
          <w:lang w:eastAsia="ru-RU"/>
        </w:rPr>
        <w:t xml:space="preserve">чреждениям культуры </w:t>
      </w:r>
      <w:r w:rsidR="008F6D43">
        <w:rPr>
          <w:rFonts w:ascii="Times New Roman" w:eastAsia="Times New Roman" w:hAnsi="Times New Roman" w:cs="Times New Roman"/>
          <w:sz w:val="28"/>
          <w:szCs w:val="28"/>
          <w:lang w:eastAsia="ru-RU"/>
        </w:rPr>
        <w:t xml:space="preserve">рекомендуется </w:t>
      </w:r>
      <w:r w:rsidR="00801E51" w:rsidRPr="00D62A4A">
        <w:rPr>
          <w:rFonts w:ascii="Times New Roman" w:eastAsia="Times New Roman" w:hAnsi="Times New Roman" w:cs="Times New Roman"/>
          <w:sz w:val="28"/>
          <w:szCs w:val="28"/>
          <w:lang w:eastAsia="ru-RU"/>
        </w:rPr>
        <w:t xml:space="preserve">проводить данные мероприятия на регулярной основе, обеспечив не менее 3 мероприятий каждый месяц по каждому направлению (литература, изобразительное искусство, архитектура, народная культура, </w:t>
      </w:r>
      <w:r w:rsidR="00801E51" w:rsidRPr="00D62A4A">
        <w:rPr>
          <w:rFonts w:ascii="Times New Roman" w:eastAsia="Times New Roman" w:hAnsi="Times New Roman" w:cs="Times New Roman"/>
          <w:sz w:val="28"/>
          <w:szCs w:val="28"/>
          <w:lang w:eastAsia="ru-RU"/>
        </w:rPr>
        <w:lastRenderedPageBreak/>
        <w:t>музыка, театр, кинематограф)</w:t>
      </w:r>
      <w:r w:rsidR="006A1062" w:rsidRPr="00D62A4A">
        <w:rPr>
          <w:rFonts w:ascii="Times New Roman" w:eastAsia="Times New Roman" w:hAnsi="Times New Roman" w:cs="Times New Roman"/>
          <w:sz w:val="28"/>
          <w:szCs w:val="28"/>
          <w:lang w:eastAsia="ru-RU"/>
        </w:rPr>
        <w:t>, тем самым обеспечивая возможность удовлетворения интересов каждого школьника</w:t>
      </w:r>
      <w:r w:rsidR="00801E51" w:rsidRPr="00D62A4A">
        <w:rPr>
          <w:rFonts w:ascii="Times New Roman" w:eastAsia="Times New Roman" w:hAnsi="Times New Roman" w:cs="Times New Roman"/>
          <w:sz w:val="28"/>
          <w:szCs w:val="28"/>
          <w:lang w:eastAsia="ru-RU"/>
        </w:rPr>
        <w:t xml:space="preserve">. </w:t>
      </w:r>
    </w:p>
    <w:p w:rsidR="00801E51" w:rsidRPr="00D62A4A" w:rsidRDefault="005D7127"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Р</w:t>
      </w:r>
      <w:r w:rsidR="00801E51" w:rsidRPr="00D62A4A">
        <w:rPr>
          <w:rFonts w:ascii="Times New Roman" w:eastAsia="Times New Roman" w:hAnsi="Times New Roman" w:cs="Times New Roman"/>
          <w:sz w:val="28"/>
          <w:szCs w:val="28"/>
          <w:lang w:eastAsia="ru-RU"/>
        </w:rPr>
        <w:t xml:space="preserve">аспределение </w:t>
      </w:r>
      <w:r w:rsidRPr="00D62A4A">
        <w:rPr>
          <w:rFonts w:ascii="Times New Roman" w:eastAsia="Times New Roman" w:hAnsi="Times New Roman" w:cs="Times New Roman"/>
          <w:sz w:val="28"/>
          <w:szCs w:val="28"/>
          <w:lang w:eastAsia="ru-RU"/>
        </w:rPr>
        <w:t xml:space="preserve">мероприятий </w:t>
      </w:r>
      <w:r w:rsidR="00801E51" w:rsidRPr="00D62A4A">
        <w:rPr>
          <w:rFonts w:ascii="Times New Roman" w:eastAsia="Times New Roman" w:hAnsi="Times New Roman" w:cs="Times New Roman"/>
          <w:sz w:val="28"/>
          <w:szCs w:val="28"/>
          <w:lang w:eastAsia="ru-RU"/>
        </w:rPr>
        <w:t xml:space="preserve">между учреждениями культуры района, а также утверждение плана проведения «Культурных клубов» осуществляют местные органы </w:t>
      </w:r>
      <w:r w:rsidRPr="00D62A4A">
        <w:rPr>
          <w:rFonts w:ascii="Times New Roman" w:eastAsia="Times New Roman" w:hAnsi="Times New Roman" w:cs="Times New Roman"/>
          <w:sz w:val="28"/>
          <w:szCs w:val="28"/>
          <w:lang w:eastAsia="ru-RU"/>
        </w:rPr>
        <w:t xml:space="preserve">управления </w:t>
      </w:r>
      <w:r w:rsidR="00801E51" w:rsidRPr="00D62A4A">
        <w:rPr>
          <w:rFonts w:ascii="Times New Roman" w:eastAsia="Times New Roman" w:hAnsi="Times New Roman" w:cs="Times New Roman"/>
          <w:sz w:val="28"/>
          <w:szCs w:val="28"/>
          <w:lang w:eastAsia="ru-RU"/>
        </w:rPr>
        <w:t xml:space="preserve">культуры. Содержательную часть блока «Культурный </w:t>
      </w:r>
      <w:r w:rsidR="00E11601" w:rsidRPr="00D62A4A">
        <w:rPr>
          <w:rFonts w:ascii="Times New Roman" w:eastAsia="Times New Roman" w:hAnsi="Times New Roman" w:cs="Times New Roman"/>
          <w:sz w:val="28"/>
          <w:szCs w:val="28"/>
          <w:lang w:eastAsia="ru-RU"/>
        </w:rPr>
        <w:t>клуб» составляют</w:t>
      </w:r>
      <w:r w:rsidR="00801E51" w:rsidRPr="00D62A4A">
        <w:rPr>
          <w:rFonts w:ascii="Times New Roman" w:eastAsia="Times New Roman" w:hAnsi="Times New Roman" w:cs="Times New Roman"/>
          <w:sz w:val="28"/>
          <w:szCs w:val="28"/>
          <w:lang w:eastAsia="ru-RU"/>
        </w:rPr>
        <w:t xml:space="preserve"> произведения из списка рекомендованных, форма выбирается администрацией учреждения культуры или местными органами </w:t>
      </w:r>
      <w:r w:rsidRPr="00D62A4A">
        <w:rPr>
          <w:rFonts w:ascii="Times New Roman" w:eastAsia="Times New Roman" w:hAnsi="Times New Roman" w:cs="Times New Roman"/>
          <w:sz w:val="28"/>
          <w:szCs w:val="28"/>
          <w:lang w:eastAsia="ru-RU"/>
        </w:rPr>
        <w:t xml:space="preserve">управления </w:t>
      </w:r>
      <w:r w:rsidR="00801E51" w:rsidRPr="00D62A4A">
        <w:rPr>
          <w:rFonts w:ascii="Times New Roman" w:eastAsia="Times New Roman" w:hAnsi="Times New Roman" w:cs="Times New Roman"/>
          <w:sz w:val="28"/>
          <w:szCs w:val="28"/>
          <w:lang w:eastAsia="ru-RU"/>
        </w:rPr>
        <w:t>культуры с учетом имеющихся возможностей, культурных достопримечательностей и других особенностей района, в формате «</w:t>
      </w:r>
      <w:r w:rsidRPr="00D62A4A">
        <w:rPr>
          <w:rFonts w:ascii="Times New Roman" w:eastAsia="Times New Roman" w:hAnsi="Times New Roman" w:cs="Times New Roman"/>
          <w:sz w:val="28"/>
          <w:szCs w:val="28"/>
          <w:lang w:eastAsia="ru-RU"/>
        </w:rPr>
        <w:t>к</w:t>
      </w:r>
      <w:r w:rsidR="00801E51" w:rsidRPr="00D62A4A">
        <w:rPr>
          <w:rFonts w:ascii="Times New Roman" w:eastAsia="Times New Roman" w:hAnsi="Times New Roman" w:cs="Times New Roman"/>
          <w:sz w:val="28"/>
          <w:szCs w:val="28"/>
          <w:lang w:eastAsia="ru-RU"/>
        </w:rPr>
        <w:t xml:space="preserve">реативного погружения», а также с учетом созданных авторами-разработчиками </w:t>
      </w:r>
      <w:r w:rsidR="001224F5" w:rsidRPr="00D62A4A">
        <w:rPr>
          <w:rFonts w:ascii="Times New Roman" w:eastAsia="Times New Roman" w:hAnsi="Times New Roman" w:cs="Times New Roman"/>
          <w:sz w:val="28"/>
          <w:szCs w:val="28"/>
          <w:lang w:eastAsia="ru-RU"/>
        </w:rPr>
        <w:t>м</w:t>
      </w:r>
      <w:r w:rsidR="00801E51" w:rsidRPr="00D62A4A">
        <w:rPr>
          <w:rFonts w:ascii="Times New Roman" w:eastAsia="Times New Roman" w:hAnsi="Times New Roman" w:cs="Times New Roman"/>
          <w:sz w:val="28"/>
          <w:szCs w:val="28"/>
          <w:lang w:eastAsia="ru-RU"/>
        </w:rPr>
        <w:t>етодически</w:t>
      </w:r>
      <w:r w:rsidR="001224F5" w:rsidRPr="00D62A4A">
        <w:rPr>
          <w:rFonts w:ascii="Times New Roman" w:eastAsia="Times New Roman" w:hAnsi="Times New Roman" w:cs="Times New Roman"/>
          <w:sz w:val="28"/>
          <w:szCs w:val="28"/>
          <w:lang w:eastAsia="ru-RU"/>
        </w:rPr>
        <w:t>х</w:t>
      </w:r>
      <w:r w:rsidR="00801E51" w:rsidRPr="00D62A4A">
        <w:rPr>
          <w:rFonts w:ascii="Times New Roman" w:eastAsia="Times New Roman" w:hAnsi="Times New Roman" w:cs="Times New Roman"/>
          <w:sz w:val="28"/>
          <w:szCs w:val="28"/>
          <w:lang w:eastAsia="ru-RU"/>
        </w:rPr>
        <w:t xml:space="preserve"> рекомендаци</w:t>
      </w:r>
      <w:r w:rsidR="001224F5" w:rsidRPr="00D62A4A">
        <w:rPr>
          <w:rFonts w:ascii="Times New Roman" w:eastAsia="Times New Roman" w:hAnsi="Times New Roman" w:cs="Times New Roman"/>
          <w:sz w:val="28"/>
          <w:szCs w:val="28"/>
          <w:lang w:eastAsia="ru-RU"/>
        </w:rPr>
        <w:t>й</w:t>
      </w:r>
      <w:r w:rsidR="00801E51" w:rsidRPr="00D62A4A">
        <w:rPr>
          <w:rFonts w:ascii="Times New Roman" w:eastAsia="Times New Roman" w:hAnsi="Times New Roman" w:cs="Times New Roman"/>
          <w:sz w:val="28"/>
          <w:szCs w:val="28"/>
          <w:lang w:eastAsia="ru-RU"/>
        </w:rPr>
        <w:t xml:space="preserve"> по каждому направлению. </w:t>
      </w:r>
    </w:p>
    <w:p w:rsidR="00801E51" w:rsidRPr="00D62A4A" w:rsidRDefault="00801E51" w:rsidP="00801E51">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Виды организации взаимодействия с произведениями </w:t>
      </w:r>
      <w:r w:rsidR="0019489D" w:rsidRPr="00D62A4A">
        <w:rPr>
          <w:rFonts w:ascii="Times New Roman" w:eastAsia="Times New Roman" w:hAnsi="Times New Roman" w:cs="Times New Roman"/>
          <w:sz w:val="28"/>
          <w:szCs w:val="28"/>
          <w:lang w:eastAsia="ru-RU"/>
        </w:rPr>
        <w:t>искусства</w:t>
      </w:r>
      <w:r w:rsidRPr="00D62A4A">
        <w:rPr>
          <w:rFonts w:ascii="Times New Roman" w:eastAsia="Times New Roman" w:hAnsi="Times New Roman" w:cs="Times New Roman"/>
          <w:sz w:val="28"/>
          <w:szCs w:val="28"/>
          <w:lang w:eastAsia="ru-RU"/>
        </w:rPr>
        <w:t>: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p>
    <w:p w:rsidR="00801E51" w:rsidRPr="00D62A4A" w:rsidRDefault="00801E51" w:rsidP="0019489D">
      <w:pPr>
        <w:pStyle w:val="2"/>
      </w:pPr>
      <w:bookmarkStart w:id="21" w:name="_Toc19096852"/>
      <w:r w:rsidRPr="00D62A4A">
        <w:t>Блок «Цифровая культура»</w:t>
      </w:r>
      <w:bookmarkEnd w:id="21"/>
    </w:p>
    <w:p w:rsidR="00E95F6C" w:rsidRPr="00D62A4A" w:rsidRDefault="00801E51" w:rsidP="009C3CD3">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Для обеспечения удаленного доступа </w:t>
      </w:r>
      <w:r w:rsidR="009C3CD3" w:rsidRPr="00D62A4A">
        <w:rPr>
          <w:rFonts w:ascii="Times New Roman" w:eastAsia="Times New Roman" w:hAnsi="Times New Roman" w:cs="Times New Roman"/>
          <w:sz w:val="28"/>
          <w:szCs w:val="28"/>
          <w:lang w:eastAsia="ru-RU"/>
        </w:rPr>
        <w:t xml:space="preserve">обучающихся </w:t>
      </w:r>
      <w:r w:rsidRPr="00D62A4A">
        <w:rPr>
          <w:rFonts w:ascii="Times New Roman" w:eastAsia="Times New Roman" w:hAnsi="Times New Roman" w:cs="Times New Roman"/>
          <w:sz w:val="28"/>
          <w:szCs w:val="28"/>
          <w:lang w:eastAsia="ru-RU"/>
        </w:rPr>
        <w:t xml:space="preserve">к произведениям искусства, в том числе из списка рекомендованных, </w:t>
      </w:r>
      <w:r w:rsidR="009C3CD3" w:rsidRPr="00D62A4A">
        <w:rPr>
          <w:rFonts w:ascii="Times New Roman" w:eastAsia="Times New Roman" w:hAnsi="Times New Roman" w:cs="Times New Roman"/>
          <w:sz w:val="28"/>
          <w:szCs w:val="28"/>
          <w:lang w:eastAsia="ru-RU"/>
        </w:rPr>
        <w:t xml:space="preserve">рекомендуется использовать </w:t>
      </w:r>
      <w:r w:rsidRPr="00D62A4A">
        <w:rPr>
          <w:rFonts w:ascii="Times New Roman" w:eastAsia="Times New Roman" w:hAnsi="Times New Roman" w:cs="Times New Roman"/>
          <w:sz w:val="28"/>
          <w:szCs w:val="28"/>
          <w:lang w:eastAsia="ru-RU"/>
        </w:rPr>
        <w:t>специализированны</w:t>
      </w:r>
      <w:r w:rsidR="009C3CD3" w:rsidRPr="00D62A4A">
        <w:rPr>
          <w:rFonts w:ascii="Times New Roman" w:eastAsia="Times New Roman" w:hAnsi="Times New Roman" w:cs="Times New Roman"/>
          <w:sz w:val="28"/>
          <w:szCs w:val="28"/>
          <w:lang w:eastAsia="ru-RU"/>
        </w:rPr>
        <w:t>е</w:t>
      </w:r>
      <w:r w:rsidRPr="00D62A4A">
        <w:rPr>
          <w:rFonts w:ascii="Times New Roman" w:eastAsia="Times New Roman" w:hAnsi="Times New Roman" w:cs="Times New Roman"/>
          <w:sz w:val="28"/>
          <w:szCs w:val="28"/>
          <w:lang w:eastAsia="ru-RU"/>
        </w:rPr>
        <w:t xml:space="preserve"> портал</w:t>
      </w:r>
      <w:r w:rsidR="009C3CD3" w:rsidRPr="00D62A4A">
        <w:rPr>
          <w:rFonts w:ascii="Times New Roman" w:eastAsia="Times New Roman" w:hAnsi="Times New Roman" w:cs="Times New Roman"/>
          <w:sz w:val="28"/>
          <w:szCs w:val="28"/>
          <w:lang w:eastAsia="ru-RU"/>
        </w:rPr>
        <w:t>ы</w:t>
      </w:r>
      <w:r w:rsidRPr="00D62A4A">
        <w:rPr>
          <w:rFonts w:ascii="Times New Roman" w:eastAsia="Times New Roman" w:hAnsi="Times New Roman" w:cs="Times New Roman"/>
          <w:sz w:val="28"/>
          <w:szCs w:val="28"/>
          <w:lang w:eastAsia="ru-RU"/>
        </w:rPr>
        <w:t xml:space="preserve"> о культуре, </w:t>
      </w:r>
      <w:r w:rsidR="009C3CD3" w:rsidRPr="00D62A4A">
        <w:rPr>
          <w:rFonts w:ascii="Times New Roman" w:eastAsia="Times New Roman" w:hAnsi="Times New Roman" w:cs="Times New Roman"/>
          <w:sz w:val="28"/>
          <w:szCs w:val="28"/>
          <w:lang w:eastAsia="ru-RU"/>
        </w:rPr>
        <w:t xml:space="preserve">на которых </w:t>
      </w:r>
      <w:r w:rsidRPr="00D62A4A">
        <w:rPr>
          <w:rFonts w:ascii="Times New Roman" w:eastAsia="Times New Roman" w:hAnsi="Times New Roman" w:cs="Times New Roman"/>
          <w:sz w:val="28"/>
          <w:szCs w:val="28"/>
          <w:lang w:eastAsia="ru-RU"/>
        </w:rPr>
        <w:t>представлены лучшие образцы</w:t>
      </w:r>
      <w:r w:rsidR="009C3CD3" w:rsidRPr="00D62A4A">
        <w:rPr>
          <w:rFonts w:ascii="Times New Roman" w:eastAsia="Times New Roman" w:hAnsi="Times New Roman" w:cs="Times New Roman"/>
          <w:sz w:val="28"/>
          <w:szCs w:val="28"/>
          <w:lang w:eastAsia="ru-RU"/>
        </w:rPr>
        <w:t xml:space="preserve"> произведений искусства</w:t>
      </w:r>
      <w:r w:rsidRPr="00D62A4A">
        <w:rPr>
          <w:rFonts w:ascii="Times New Roman" w:eastAsia="Times New Roman" w:hAnsi="Times New Roman" w:cs="Times New Roman"/>
          <w:sz w:val="28"/>
          <w:szCs w:val="28"/>
          <w:lang w:eastAsia="ru-RU"/>
        </w:rPr>
        <w:t>.</w:t>
      </w:r>
      <w:r w:rsidR="009C3CD3" w:rsidRPr="00D62A4A">
        <w:rPr>
          <w:rFonts w:ascii="Times New Roman" w:eastAsia="Times New Roman" w:hAnsi="Times New Roman" w:cs="Times New Roman"/>
          <w:sz w:val="28"/>
          <w:szCs w:val="28"/>
          <w:lang w:eastAsia="ru-RU"/>
        </w:rPr>
        <w:t xml:space="preserve"> </w:t>
      </w:r>
    </w:p>
    <w:p w:rsidR="00801E51" w:rsidRPr="00D62A4A" w:rsidRDefault="00801E51" w:rsidP="009C3CD3">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Виды организации взаимодействия с произведениями культуры: </w:t>
      </w:r>
      <w:r w:rsidR="009C3CD3" w:rsidRPr="00D62A4A">
        <w:rPr>
          <w:rFonts w:ascii="Times New Roman" w:eastAsia="Times New Roman" w:hAnsi="Times New Roman" w:cs="Times New Roman"/>
          <w:sz w:val="28"/>
          <w:szCs w:val="28"/>
          <w:lang w:eastAsia="ru-RU"/>
        </w:rPr>
        <w:t>мультимедийная форма (</w:t>
      </w:r>
      <w:r w:rsidRPr="00D62A4A">
        <w:rPr>
          <w:rFonts w:ascii="Times New Roman" w:eastAsia="Times New Roman" w:hAnsi="Times New Roman" w:cs="Times New Roman"/>
          <w:sz w:val="28"/>
          <w:szCs w:val="28"/>
          <w:lang w:eastAsia="ru-RU"/>
        </w:rPr>
        <w:t>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R="009C3CD3" w:rsidRPr="00D62A4A">
        <w:rPr>
          <w:rFonts w:ascii="Times New Roman" w:eastAsia="Times New Roman" w:hAnsi="Times New Roman" w:cs="Times New Roman"/>
          <w:sz w:val="28"/>
          <w:szCs w:val="28"/>
          <w:lang w:eastAsia="ru-RU"/>
        </w:rPr>
        <w:t>).</w:t>
      </w:r>
    </w:p>
    <w:p w:rsidR="00801E51" w:rsidRPr="00D62A4A" w:rsidRDefault="00801E51" w:rsidP="00801E51">
      <w:pPr>
        <w:spacing w:after="0" w:line="360" w:lineRule="auto"/>
        <w:ind w:firstLine="709"/>
        <w:jc w:val="both"/>
        <w:rPr>
          <w:rFonts w:ascii="Times New Roman" w:eastAsia="Times New Roman" w:hAnsi="Times New Roman" w:cs="Times New Roman"/>
          <w:b/>
          <w:i/>
          <w:sz w:val="28"/>
          <w:szCs w:val="28"/>
          <w:lang w:eastAsia="ru-RU"/>
        </w:rPr>
      </w:pPr>
    </w:p>
    <w:p w:rsidR="0019489D" w:rsidRPr="00D62A4A" w:rsidRDefault="0019489D">
      <w:pPr>
        <w:rPr>
          <w:rFonts w:ascii="Times New Roman" w:eastAsia="Times New Roman" w:hAnsi="Times New Roman" w:cs="Times New Roman"/>
          <w:b/>
          <w:bCs/>
          <w:caps/>
          <w:sz w:val="28"/>
          <w:szCs w:val="28"/>
          <w:lang w:eastAsia="ru-RU"/>
        </w:rPr>
      </w:pPr>
      <w:r w:rsidRPr="00D62A4A">
        <w:br w:type="page"/>
      </w:r>
    </w:p>
    <w:p w:rsidR="00B03823" w:rsidRPr="00D62A4A" w:rsidRDefault="0040717D" w:rsidP="00F86A38">
      <w:pPr>
        <w:pStyle w:val="2"/>
      </w:pPr>
      <w:bookmarkStart w:id="22" w:name="_Toc19096853"/>
      <w:r w:rsidRPr="00D62A4A">
        <w:lastRenderedPageBreak/>
        <w:t>2.</w:t>
      </w:r>
      <w:r w:rsidR="008F6D43">
        <w:t>2</w:t>
      </w:r>
      <w:r w:rsidRPr="00D62A4A">
        <w:t>. Культурный норматив школьника</w:t>
      </w:r>
      <w:bookmarkEnd w:id="22"/>
    </w:p>
    <w:p w:rsidR="00EE240B" w:rsidRPr="00D62A4A" w:rsidRDefault="00FC2E8F"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Испытания на сдачу Культурного норматива проводятся в конце учебного года</w:t>
      </w:r>
      <w:r w:rsidR="00E6021C" w:rsidRPr="00D62A4A">
        <w:rPr>
          <w:rFonts w:ascii="Times New Roman" w:hAnsi="Times New Roman" w:cs="Times New Roman"/>
          <w:sz w:val="28"/>
          <w:szCs w:val="28"/>
        </w:rPr>
        <w:t>.</w:t>
      </w:r>
      <w:r w:rsidRPr="00D62A4A">
        <w:rPr>
          <w:rFonts w:ascii="Times New Roman" w:hAnsi="Times New Roman" w:cs="Times New Roman"/>
          <w:sz w:val="28"/>
          <w:szCs w:val="28"/>
        </w:rPr>
        <w:t xml:space="preserve"> </w:t>
      </w:r>
      <w:r w:rsidR="00EE240B" w:rsidRPr="00D62A4A">
        <w:rPr>
          <w:rFonts w:ascii="Times New Roman" w:hAnsi="Times New Roman" w:cs="Times New Roman"/>
          <w:sz w:val="28"/>
          <w:szCs w:val="28"/>
        </w:rPr>
        <w:t>Дату проведения испытаний на сдачу норматива определяет субъект Российской Федерации, но не позднее 30 апреля.</w:t>
      </w:r>
    </w:p>
    <w:p w:rsidR="006E0865" w:rsidRPr="00D62A4A" w:rsidRDefault="00145947" w:rsidP="0040717D">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Площадками проведения испытаний на сдачу Культурного норматива являются учреждения культуры, на базе которых формируется экспертный совет. Список площадок определяется региональными органами культуры. Площадка обеспечивает проход на территорию, осуществляет подготовку помещений, оборудования для проведения испытаний по выполнению Культурного норматива, в том числе при необходимости, доступность для лиц с ограниченными возможностями здоровья. Сдача норматива для всех возрастных групп проводится в формате коллоквиума, на котором школьники проходят тестирование, разбирают кейсы и отвечают на вопросы.</w:t>
      </w:r>
    </w:p>
    <w:p w:rsidR="000B558F" w:rsidRPr="00D62A4A" w:rsidRDefault="000B558F"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Содержание испытаний должны составлять контрольные вопросы и кейсы для каждого конкретного школьника. Данное условие продиктовано исходной предпосылкой о добровольности участия и свободе выбора произведений для освоения и мероприятий для посещения.</w:t>
      </w:r>
    </w:p>
    <w:p w:rsidR="000B558F" w:rsidRPr="00D62A4A" w:rsidRDefault="000B558F"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Школьники, желающие пройти испытания на сдачу </w:t>
      </w:r>
      <w:r w:rsidR="000B2F8D" w:rsidRPr="00D62A4A">
        <w:rPr>
          <w:rFonts w:ascii="Times New Roman" w:hAnsi="Times New Roman" w:cs="Times New Roman"/>
          <w:sz w:val="28"/>
          <w:szCs w:val="28"/>
        </w:rPr>
        <w:t>К</w:t>
      </w:r>
      <w:r w:rsidRPr="00D62A4A">
        <w:rPr>
          <w:rFonts w:ascii="Times New Roman" w:hAnsi="Times New Roman" w:cs="Times New Roman"/>
          <w:sz w:val="28"/>
          <w:szCs w:val="28"/>
        </w:rPr>
        <w:t xml:space="preserve">ультурного норматива, присылают в установленный регионом срок, но не позднее, чем за месяц до проведения испытания, заявку на участие и электронный вариант своего </w:t>
      </w:r>
      <w:r w:rsidR="000B2F8D" w:rsidRPr="00D62A4A">
        <w:rPr>
          <w:rFonts w:ascii="Times New Roman" w:hAnsi="Times New Roman" w:cs="Times New Roman"/>
          <w:sz w:val="28"/>
          <w:szCs w:val="28"/>
        </w:rPr>
        <w:t>К</w:t>
      </w:r>
      <w:r w:rsidRPr="00D62A4A">
        <w:rPr>
          <w:rFonts w:ascii="Times New Roman" w:hAnsi="Times New Roman" w:cs="Times New Roman"/>
          <w:sz w:val="28"/>
          <w:szCs w:val="28"/>
        </w:rPr>
        <w:t xml:space="preserve">ультурного дневника, в котором отражены мероприятия, которые школьник посетил за год, и произведения, с которыми он познакомился. В </w:t>
      </w:r>
      <w:r w:rsidR="000B2F8D" w:rsidRPr="00D62A4A">
        <w:rPr>
          <w:rFonts w:ascii="Times New Roman" w:hAnsi="Times New Roman" w:cs="Times New Roman"/>
          <w:sz w:val="28"/>
          <w:szCs w:val="28"/>
        </w:rPr>
        <w:t>К</w:t>
      </w:r>
      <w:r w:rsidRPr="00D62A4A">
        <w:rPr>
          <w:rFonts w:ascii="Times New Roman" w:hAnsi="Times New Roman" w:cs="Times New Roman"/>
          <w:sz w:val="28"/>
          <w:szCs w:val="28"/>
        </w:rPr>
        <w:t>ультурном дневник</w:t>
      </w:r>
      <w:r w:rsidR="00484A1D" w:rsidRPr="00D62A4A">
        <w:rPr>
          <w:rFonts w:ascii="Times New Roman" w:hAnsi="Times New Roman" w:cs="Times New Roman"/>
          <w:sz w:val="28"/>
          <w:szCs w:val="28"/>
        </w:rPr>
        <w:t>е</w:t>
      </w:r>
      <w:r w:rsidRPr="00D62A4A">
        <w:rPr>
          <w:rFonts w:ascii="Times New Roman" w:hAnsi="Times New Roman" w:cs="Times New Roman"/>
          <w:sz w:val="28"/>
          <w:szCs w:val="28"/>
        </w:rPr>
        <w:t xml:space="preserve"> дол</w:t>
      </w:r>
      <w:r w:rsidR="000B2F8D" w:rsidRPr="00D62A4A">
        <w:rPr>
          <w:rFonts w:ascii="Times New Roman" w:hAnsi="Times New Roman" w:cs="Times New Roman"/>
          <w:sz w:val="28"/>
          <w:szCs w:val="28"/>
        </w:rPr>
        <w:t>ж</w:t>
      </w:r>
      <w:r w:rsidRPr="00D62A4A">
        <w:rPr>
          <w:rFonts w:ascii="Times New Roman" w:hAnsi="Times New Roman" w:cs="Times New Roman"/>
          <w:sz w:val="28"/>
          <w:szCs w:val="28"/>
        </w:rPr>
        <w:t xml:space="preserve">ен быть отзыв </w:t>
      </w:r>
      <w:r w:rsidR="000B2F8D" w:rsidRPr="00D62A4A">
        <w:rPr>
          <w:rFonts w:ascii="Times New Roman" w:hAnsi="Times New Roman" w:cs="Times New Roman"/>
          <w:sz w:val="28"/>
          <w:szCs w:val="28"/>
        </w:rPr>
        <w:t>ответственного педагогического работника (</w:t>
      </w:r>
      <w:r w:rsidRPr="00D62A4A">
        <w:rPr>
          <w:rFonts w:ascii="Times New Roman" w:hAnsi="Times New Roman" w:cs="Times New Roman"/>
          <w:sz w:val="28"/>
          <w:szCs w:val="28"/>
        </w:rPr>
        <w:t>классного руководителя</w:t>
      </w:r>
      <w:r w:rsidR="000B2F8D" w:rsidRPr="00D62A4A">
        <w:rPr>
          <w:rFonts w:ascii="Times New Roman" w:hAnsi="Times New Roman" w:cs="Times New Roman"/>
          <w:sz w:val="28"/>
          <w:szCs w:val="28"/>
        </w:rPr>
        <w:t>)</w:t>
      </w:r>
      <w:r w:rsidRPr="00D62A4A">
        <w:rPr>
          <w:rFonts w:ascii="Times New Roman" w:hAnsi="Times New Roman" w:cs="Times New Roman"/>
          <w:sz w:val="28"/>
          <w:szCs w:val="28"/>
        </w:rPr>
        <w:t xml:space="preserve"> на </w:t>
      </w:r>
      <w:r w:rsidR="000B2F8D" w:rsidRPr="00D62A4A">
        <w:rPr>
          <w:rFonts w:ascii="Times New Roman" w:hAnsi="Times New Roman" w:cs="Times New Roman"/>
          <w:sz w:val="28"/>
          <w:szCs w:val="28"/>
        </w:rPr>
        <w:t>деятельность</w:t>
      </w:r>
      <w:r w:rsidRPr="00D62A4A">
        <w:rPr>
          <w:rFonts w:ascii="Times New Roman" w:hAnsi="Times New Roman" w:cs="Times New Roman"/>
          <w:sz w:val="28"/>
          <w:szCs w:val="28"/>
        </w:rPr>
        <w:t xml:space="preserve"> школьника в течение года в рамках Проекта.</w:t>
      </w:r>
    </w:p>
    <w:p w:rsidR="00150797" w:rsidRPr="00D62A4A" w:rsidRDefault="00150797"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Регион вправе предложить школьникам </w:t>
      </w:r>
      <w:r w:rsidR="008E3050" w:rsidRPr="00D62A4A">
        <w:rPr>
          <w:rFonts w:ascii="Times New Roman" w:hAnsi="Times New Roman" w:cs="Times New Roman"/>
          <w:sz w:val="28"/>
          <w:szCs w:val="28"/>
        </w:rPr>
        <w:t xml:space="preserve">самостоятельно </w:t>
      </w:r>
      <w:r w:rsidRPr="00D62A4A">
        <w:rPr>
          <w:rFonts w:ascii="Times New Roman" w:hAnsi="Times New Roman" w:cs="Times New Roman"/>
          <w:sz w:val="28"/>
          <w:szCs w:val="28"/>
        </w:rPr>
        <w:t xml:space="preserve">составить вопросы к освоенным произведениям, поощрив данную активность дополнительными баллами. Лучшие из полученных </w:t>
      </w:r>
      <w:r w:rsidR="008E3050" w:rsidRPr="00D62A4A">
        <w:rPr>
          <w:rFonts w:ascii="Times New Roman" w:hAnsi="Times New Roman" w:cs="Times New Roman"/>
          <w:sz w:val="28"/>
          <w:szCs w:val="28"/>
        </w:rPr>
        <w:t xml:space="preserve">вопросов </w:t>
      </w:r>
      <w:r w:rsidRPr="00D62A4A">
        <w:rPr>
          <w:rFonts w:ascii="Times New Roman" w:hAnsi="Times New Roman" w:cs="Times New Roman"/>
          <w:sz w:val="28"/>
          <w:szCs w:val="28"/>
        </w:rPr>
        <w:t>могут быть использованы учреждениями культуры при составлении контрольных тестов и кейсов, но только не для оценивания автора данных вопросов.</w:t>
      </w:r>
    </w:p>
    <w:p w:rsidR="00707072" w:rsidRPr="00D62A4A" w:rsidRDefault="00484A1D"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lastRenderedPageBreak/>
        <w:t xml:space="preserve">Разработанная экспертами Проекта таблица нормативов содержит показатели по нормативному числу посещений учреждений культуры, количеству освоенных произведений и необходимых компетенций по всем </w:t>
      </w:r>
      <w:r w:rsidR="009E6352" w:rsidRPr="00D62A4A">
        <w:rPr>
          <w:rFonts w:ascii="Times New Roman" w:hAnsi="Times New Roman" w:cs="Times New Roman"/>
          <w:sz w:val="28"/>
          <w:szCs w:val="28"/>
        </w:rPr>
        <w:t>семи</w:t>
      </w:r>
      <w:r w:rsidRPr="00D62A4A">
        <w:rPr>
          <w:rFonts w:ascii="Times New Roman" w:hAnsi="Times New Roman" w:cs="Times New Roman"/>
          <w:sz w:val="28"/>
          <w:szCs w:val="28"/>
        </w:rPr>
        <w:t xml:space="preserve"> направлениям искусства в рамках каждой категории </w:t>
      </w:r>
      <w:r w:rsidR="00707072" w:rsidRPr="00D62A4A">
        <w:rPr>
          <w:rFonts w:ascii="Times New Roman" w:hAnsi="Times New Roman" w:cs="Times New Roman"/>
          <w:sz w:val="28"/>
          <w:szCs w:val="28"/>
        </w:rPr>
        <w:t>(</w:t>
      </w:r>
      <w:r w:rsidRPr="00D62A4A">
        <w:rPr>
          <w:rFonts w:ascii="Times New Roman" w:hAnsi="Times New Roman" w:cs="Times New Roman"/>
          <w:sz w:val="28"/>
          <w:szCs w:val="28"/>
        </w:rPr>
        <w:t>«бронза», «серебро», «золото»</w:t>
      </w:r>
      <w:r w:rsidR="00707072" w:rsidRPr="00D62A4A">
        <w:rPr>
          <w:rFonts w:ascii="Times New Roman" w:hAnsi="Times New Roman" w:cs="Times New Roman"/>
          <w:sz w:val="28"/>
          <w:szCs w:val="28"/>
        </w:rPr>
        <w:t>), которые школьник должен освоить за год (</w:t>
      </w:r>
      <w:r w:rsidR="009E6352" w:rsidRPr="00D62A4A">
        <w:rPr>
          <w:rFonts w:ascii="Times New Roman" w:hAnsi="Times New Roman" w:cs="Times New Roman"/>
          <w:sz w:val="28"/>
          <w:szCs w:val="28"/>
        </w:rPr>
        <w:t xml:space="preserve">См. </w:t>
      </w:r>
      <w:r w:rsidR="00707072" w:rsidRPr="00D62A4A">
        <w:rPr>
          <w:rFonts w:ascii="Times New Roman" w:hAnsi="Times New Roman" w:cs="Times New Roman"/>
          <w:sz w:val="28"/>
          <w:szCs w:val="28"/>
        </w:rPr>
        <w:t>Таблиц</w:t>
      </w:r>
      <w:r w:rsidR="005C15F6">
        <w:rPr>
          <w:rFonts w:ascii="Times New Roman" w:hAnsi="Times New Roman" w:cs="Times New Roman"/>
          <w:sz w:val="28"/>
          <w:szCs w:val="28"/>
        </w:rPr>
        <w:t>ы</w:t>
      </w:r>
      <w:r w:rsidR="00707072" w:rsidRPr="00D62A4A">
        <w:rPr>
          <w:rFonts w:ascii="Times New Roman" w:hAnsi="Times New Roman" w:cs="Times New Roman"/>
          <w:sz w:val="28"/>
          <w:szCs w:val="28"/>
        </w:rPr>
        <w:t xml:space="preserve"> 1</w:t>
      </w:r>
      <w:r w:rsidR="005C15F6">
        <w:rPr>
          <w:rFonts w:ascii="Times New Roman" w:hAnsi="Times New Roman" w:cs="Times New Roman"/>
          <w:sz w:val="28"/>
          <w:szCs w:val="28"/>
        </w:rPr>
        <w:t>-3</w:t>
      </w:r>
      <w:r w:rsidR="00707072" w:rsidRPr="00D62A4A">
        <w:rPr>
          <w:rFonts w:ascii="Times New Roman" w:hAnsi="Times New Roman" w:cs="Times New Roman"/>
          <w:sz w:val="28"/>
          <w:szCs w:val="28"/>
        </w:rPr>
        <w:t>). При этом количество освоенных произведений отличается от числа посещений учреждений культуры, так как подразумевается самостоятельное освоение произведений с помощью цифровых ресурсов в сфере культуры.</w:t>
      </w:r>
    </w:p>
    <w:p w:rsidR="00150797" w:rsidRPr="00D62A4A" w:rsidRDefault="00150797"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Систему оценивания степени освоения нормативных объемов знаний о культуре и соответствующих компетенций каждый регион устанавливает самостоятельно.</w:t>
      </w:r>
    </w:p>
    <w:p w:rsidR="00F50AE0" w:rsidRDefault="00150797" w:rsidP="0040717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Школьники, успешно прошедшие испытания, награждаются соответствующим </w:t>
      </w:r>
      <w:hyperlink r:id="rId13" w:anchor="/document/70731286/entry/1000" w:history="1">
        <w:r w:rsidRPr="00D62A4A">
          <w:rPr>
            <w:rFonts w:ascii="Times New Roman" w:hAnsi="Times New Roman" w:cs="Times New Roman"/>
            <w:sz w:val="28"/>
            <w:szCs w:val="28"/>
          </w:rPr>
          <w:t>знаком отличия</w:t>
        </w:r>
      </w:hyperlink>
      <w:r w:rsidRPr="00D62A4A">
        <w:rPr>
          <w:rFonts w:ascii="Times New Roman" w:hAnsi="Times New Roman" w:cs="Times New Roman"/>
          <w:sz w:val="28"/>
          <w:szCs w:val="28"/>
        </w:rPr>
        <w:t xml:space="preserve"> Всероссийского культурно-образовательного проекта «Культурный норматив школьника» (бронза, серебро, золото). Описание знаков отличия Всероссийского культурно-образовательного проекта, образец, форма бланка удостоверения к ним, </w:t>
      </w:r>
      <w:hyperlink r:id="rId14" w:anchor="/document/71341396/entry/1000" w:history="1">
        <w:r w:rsidRPr="00D62A4A">
          <w:rPr>
            <w:rFonts w:ascii="Times New Roman" w:hAnsi="Times New Roman" w:cs="Times New Roman"/>
            <w:sz w:val="28"/>
            <w:szCs w:val="28"/>
          </w:rPr>
          <w:t>порядок</w:t>
        </w:r>
      </w:hyperlink>
      <w:r w:rsidRPr="00D62A4A">
        <w:rPr>
          <w:rFonts w:ascii="Times New Roman" w:hAnsi="Times New Roman" w:cs="Times New Roman"/>
          <w:sz w:val="28"/>
          <w:szCs w:val="28"/>
        </w:rPr>
        <w:t xml:space="preserve"> награждения школьников утверждаются совместным приказом Министерства культуры Российской Федерации и Министерства просвещения Российской Федерации.</w:t>
      </w:r>
    </w:p>
    <w:p w:rsidR="00532EC1" w:rsidRDefault="00532EC1">
      <w:pPr>
        <w:rPr>
          <w:rFonts w:ascii="Times New Roman" w:hAnsi="Times New Roman" w:cs="Times New Roman"/>
          <w:sz w:val="28"/>
          <w:szCs w:val="28"/>
        </w:rPr>
      </w:pPr>
      <w:r>
        <w:rPr>
          <w:rFonts w:ascii="Times New Roman" w:hAnsi="Times New Roman" w:cs="Times New Roman"/>
          <w:sz w:val="28"/>
          <w:szCs w:val="28"/>
        </w:rPr>
        <w:br w:type="page"/>
      </w:r>
    </w:p>
    <w:p w:rsidR="00532EC1" w:rsidRPr="00D62A4A" w:rsidRDefault="00532EC1" w:rsidP="00532EC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5EE7FE1">
            <wp:extent cx="6120765" cy="82791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8279130"/>
                    </a:xfrm>
                    <a:prstGeom prst="rect">
                      <a:avLst/>
                    </a:prstGeom>
                    <a:noFill/>
                  </pic:spPr>
                </pic:pic>
              </a:graphicData>
            </a:graphic>
          </wp:inline>
        </w:drawing>
      </w:r>
    </w:p>
    <w:p w:rsidR="00707072" w:rsidRDefault="00707072">
      <w:pPr>
        <w:rPr>
          <w:rFonts w:ascii="Times New Roman" w:hAnsi="Times New Roman" w:cs="Times New Roman"/>
          <w:sz w:val="28"/>
          <w:szCs w:val="28"/>
        </w:rPr>
      </w:pPr>
      <w:r w:rsidRPr="00D62A4A">
        <w:rPr>
          <w:rFonts w:ascii="Times New Roman" w:hAnsi="Times New Roman" w:cs="Times New Roman"/>
          <w:sz w:val="28"/>
          <w:szCs w:val="28"/>
        </w:rPr>
        <w:br w:type="page"/>
      </w:r>
    </w:p>
    <w:p w:rsidR="00532EC1" w:rsidRDefault="00532EC1">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B03DCAE">
            <wp:extent cx="5822315" cy="9254490"/>
            <wp:effectExtent l="0" t="0" r="6985"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2315" cy="9254490"/>
                    </a:xfrm>
                    <a:prstGeom prst="rect">
                      <a:avLst/>
                    </a:prstGeom>
                    <a:noFill/>
                  </pic:spPr>
                </pic:pic>
              </a:graphicData>
            </a:graphic>
          </wp:inline>
        </w:drawing>
      </w:r>
    </w:p>
    <w:p w:rsidR="00532EC1" w:rsidRPr="00D62A4A" w:rsidRDefault="00532EC1">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D3BB5C4">
            <wp:extent cx="5944235" cy="92544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9254490"/>
                    </a:xfrm>
                    <a:prstGeom prst="rect">
                      <a:avLst/>
                    </a:prstGeom>
                    <a:noFill/>
                  </pic:spPr>
                </pic:pic>
              </a:graphicData>
            </a:graphic>
          </wp:inline>
        </w:drawing>
      </w:r>
    </w:p>
    <w:p w:rsidR="00145947" w:rsidRPr="00145947" w:rsidRDefault="008C499A" w:rsidP="008F6D43">
      <w:pPr>
        <w:pStyle w:val="2"/>
        <w:jc w:val="both"/>
      </w:pPr>
      <w:bookmarkStart w:id="23" w:name="_Toc19096258"/>
      <w:bookmarkStart w:id="24" w:name="_Toc19096491"/>
      <w:bookmarkStart w:id="25" w:name="_Toc19096854"/>
      <w:r>
        <w:lastRenderedPageBreak/>
        <w:t>ОПРЕДЕЛЕНИЕ ТАБЛИЦЫ</w:t>
      </w:r>
      <w:r w:rsidR="00145947" w:rsidRPr="00145947">
        <w:t xml:space="preserve"> «Культурный норматив школьника» в рамках реализации испытаний на сдачу Культурного норматива</w:t>
      </w:r>
      <w:bookmarkEnd w:id="23"/>
      <w:bookmarkEnd w:id="24"/>
      <w:bookmarkEnd w:id="25"/>
    </w:p>
    <w:p w:rsidR="00145947" w:rsidRPr="00145947" w:rsidRDefault="00145947" w:rsidP="00145947">
      <w:pPr>
        <w:pStyle w:val="3"/>
      </w:pPr>
      <w:bookmarkStart w:id="26" w:name="_Toc19096259"/>
      <w:bookmarkStart w:id="27" w:name="_Toc19096492"/>
      <w:bookmarkStart w:id="28" w:name="_Toc19096855"/>
      <w:r w:rsidRPr="00145947">
        <w:t>Общие положения.</w:t>
      </w:r>
      <w:bookmarkEnd w:id="26"/>
      <w:bookmarkEnd w:id="27"/>
      <w:bookmarkEnd w:id="28"/>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Таблица культурных нормативов применяется в работе с тремя возрастными группами проекта: 1-4 класс; 5-8 класс; 9-11 класс. Соответственно, в проверочных мероприятиях по определению уровня освоения материала используются три комплекта требований и заданий рассчитанные на три уровня сложности, по семи направлениям искусств.</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Правила работы с таблицей «Культурный норматив школьника» едины для всех семи направлений искусств, имеют единую логическую структуру и терминологию.</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Таблица культурных нормативов представлена в открытом доступе и при желании с ней могут ознакомиться как сами школьники, так и их родители. </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Школьникам, пожелавшим сдать культурный норматив заранее известны его требования и форматы мероприятий по контролю знаний. </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Участие в сдаче культурных нормативов носит добровольный характер и направлено на выявление уровня приобретенных компетенций и объема освоенного материала школьниками, а также, для получения обратной связи организаторами и инициаторами проекта.</w:t>
      </w:r>
    </w:p>
    <w:p w:rsidR="00145947" w:rsidRPr="00145947" w:rsidRDefault="00145947" w:rsidP="00145947">
      <w:pPr>
        <w:pStyle w:val="3"/>
      </w:pPr>
      <w:bookmarkStart w:id="29" w:name="_Toc19096260"/>
      <w:bookmarkStart w:id="30" w:name="_Toc19096493"/>
      <w:bookmarkStart w:id="31" w:name="_Toc19096856"/>
      <w:r w:rsidRPr="00145947">
        <w:t>Определение количественных показателей Культурного норматива.</w:t>
      </w:r>
      <w:bookmarkEnd w:id="29"/>
      <w:bookmarkEnd w:id="30"/>
      <w:bookmarkEnd w:id="31"/>
    </w:p>
    <w:p w:rsidR="00145947" w:rsidRPr="00145947" w:rsidRDefault="00145947" w:rsidP="0097207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Количественные показатели культурного норматива обозначены в таблице графой «Количество посещений учреждений культуры» и графой «Количество произведений». В показателе «Количество посещений учреждений культуры» экспертами-кураторами и классными руководителями</w:t>
      </w:r>
      <w:r w:rsidR="00972077">
        <w:rPr>
          <w:rFonts w:ascii="Times New Roman" w:hAnsi="Times New Roman" w:cs="Times New Roman"/>
          <w:sz w:val="28"/>
          <w:szCs w:val="28"/>
        </w:rPr>
        <w:t>,</w:t>
      </w:r>
      <w:r w:rsidRPr="00145947">
        <w:rPr>
          <w:rFonts w:ascii="Times New Roman" w:hAnsi="Times New Roman" w:cs="Times New Roman"/>
          <w:sz w:val="28"/>
          <w:szCs w:val="28"/>
        </w:rPr>
        <w:t xml:space="preserve"> осуществляющими дисциплинарный контроль</w:t>
      </w:r>
      <w:r w:rsidR="00972077">
        <w:rPr>
          <w:rFonts w:ascii="Times New Roman" w:hAnsi="Times New Roman" w:cs="Times New Roman"/>
          <w:sz w:val="28"/>
          <w:szCs w:val="28"/>
        </w:rPr>
        <w:t>,</w:t>
      </w:r>
      <w:r w:rsidRPr="00145947">
        <w:rPr>
          <w:rFonts w:ascii="Times New Roman" w:hAnsi="Times New Roman" w:cs="Times New Roman"/>
          <w:sz w:val="28"/>
          <w:szCs w:val="28"/>
        </w:rPr>
        <w:t xml:space="preserve"> учитываются все зафиксированные в «Культурном дневнике» посещения учреждений культуры школьником</w:t>
      </w:r>
      <w:r w:rsidR="00972077">
        <w:rPr>
          <w:rFonts w:ascii="Times New Roman" w:hAnsi="Times New Roman" w:cs="Times New Roman"/>
          <w:sz w:val="28"/>
          <w:szCs w:val="28"/>
        </w:rPr>
        <w:t>, т.е., например</w:t>
      </w:r>
      <w:r w:rsidR="000870B7">
        <w:rPr>
          <w:rFonts w:ascii="Times New Roman" w:hAnsi="Times New Roman" w:cs="Times New Roman"/>
          <w:sz w:val="28"/>
          <w:szCs w:val="28"/>
        </w:rPr>
        <w:t>,</w:t>
      </w:r>
      <w:r w:rsidR="00972077">
        <w:rPr>
          <w:rFonts w:ascii="Times New Roman" w:hAnsi="Times New Roman" w:cs="Times New Roman"/>
          <w:sz w:val="28"/>
          <w:szCs w:val="28"/>
        </w:rPr>
        <w:t xml:space="preserve"> ш</w:t>
      </w:r>
      <w:r w:rsidRPr="00145947">
        <w:rPr>
          <w:rFonts w:ascii="Times New Roman" w:hAnsi="Times New Roman" w:cs="Times New Roman"/>
          <w:sz w:val="28"/>
          <w:szCs w:val="28"/>
        </w:rPr>
        <w:t xml:space="preserve">кольнику засчитывается и фиксируется в «Культурном дневнике» посещение театра, </w:t>
      </w:r>
      <w:r w:rsidR="00972077">
        <w:rPr>
          <w:rFonts w:ascii="Times New Roman" w:hAnsi="Times New Roman" w:cs="Times New Roman"/>
          <w:sz w:val="28"/>
          <w:szCs w:val="28"/>
        </w:rPr>
        <w:t xml:space="preserve">в случае, если </w:t>
      </w:r>
      <w:r w:rsidRPr="00145947">
        <w:rPr>
          <w:rFonts w:ascii="Times New Roman" w:hAnsi="Times New Roman" w:cs="Times New Roman"/>
          <w:sz w:val="28"/>
          <w:szCs w:val="28"/>
        </w:rPr>
        <w:t xml:space="preserve">он </w:t>
      </w:r>
      <w:r w:rsidR="00972077">
        <w:rPr>
          <w:rFonts w:ascii="Times New Roman" w:hAnsi="Times New Roman" w:cs="Times New Roman"/>
          <w:sz w:val="28"/>
          <w:szCs w:val="28"/>
        </w:rPr>
        <w:t xml:space="preserve">пришел </w:t>
      </w:r>
      <w:r w:rsidRPr="00145947">
        <w:rPr>
          <w:rFonts w:ascii="Times New Roman" w:hAnsi="Times New Roman" w:cs="Times New Roman"/>
          <w:sz w:val="28"/>
          <w:szCs w:val="28"/>
        </w:rPr>
        <w:t xml:space="preserve">на </w:t>
      </w:r>
      <w:r w:rsidRPr="00145947">
        <w:rPr>
          <w:rFonts w:ascii="Times New Roman" w:hAnsi="Times New Roman" w:cs="Times New Roman"/>
          <w:sz w:val="28"/>
          <w:szCs w:val="28"/>
        </w:rPr>
        <w:lastRenderedPageBreak/>
        <w:t xml:space="preserve">просмотр спектакля, экскурсию по театру или </w:t>
      </w:r>
      <w:r w:rsidR="00972077">
        <w:rPr>
          <w:rFonts w:ascii="Times New Roman" w:hAnsi="Times New Roman" w:cs="Times New Roman"/>
          <w:sz w:val="28"/>
          <w:szCs w:val="28"/>
        </w:rPr>
        <w:t xml:space="preserve">на </w:t>
      </w:r>
      <w:r w:rsidRPr="00145947">
        <w:rPr>
          <w:rFonts w:ascii="Times New Roman" w:hAnsi="Times New Roman" w:cs="Times New Roman"/>
          <w:sz w:val="28"/>
          <w:szCs w:val="28"/>
        </w:rPr>
        <w:t>практическо</w:t>
      </w:r>
      <w:r w:rsidR="00972077">
        <w:rPr>
          <w:rFonts w:ascii="Times New Roman" w:hAnsi="Times New Roman" w:cs="Times New Roman"/>
          <w:sz w:val="28"/>
          <w:szCs w:val="28"/>
        </w:rPr>
        <w:t xml:space="preserve">е </w:t>
      </w:r>
      <w:r w:rsidRPr="00145947">
        <w:rPr>
          <w:rFonts w:ascii="Times New Roman" w:hAnsi="Times New Roman" w:cs="Times New Roman"/>
          <w:sz w:val="28"/>
          <w:szCs w:val="28"/>
        </w:rPr>
        <w:t>заняти</w:t>
      </w:r>
      <w:r w:rsidR="00972077">
        <w:rPr>
          <w:rFonts w:ascii="Times New Roman" w:hAnsi="Times New Roman" w:cs="Times New Roman"/>
          <w:sz w:val="28"/>
          <w:szCs w:val="28"/>
        </w:rPr>
        <w:t>е</w:t>
      </w:r>
      <w:r w:rsidRPr="00145947">
        <w:rPr>
          <w:rFonts w:ascii="Times New Roman" w:hAnsi="Times New Roman" w:cs="Times New Roman"/>
          <w:sz w:val="28"/>
          <w:szCs w:val="28"/>
        </w:rPr>
        <w:t xml:space="preserve"> с экспертом-куратором. </w:t>
      </w:r>
    </w:p>
    <w:p w:rsidR="0097207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В показателе «Количество произведений» экспертами-кураторами направлений и классными руководителями учитываются произведения искусства, </w:t>
      </w:r>
      <w:r w:rsidR="00972077" w:rsidRPr="00972077">
        <w:rPr>
          <w:rFonts w:ascii="Times New Roman" w:hAnsi="Times New Roman" w:cs="Times New Roman"/>
          <w:sz w:val="28"/>
          <w:szCs w:val="28"/>
        </w:rPr>
        <w:t xml:space="preserve">рекомендованные </w:t>
      </w:r>
      <w:r w:rsidR="003C2C36">
        <w:rPr>
          <w:rFonts w:ascii="Times New Roman" w:hAnsi="Times New Roman" w:cs="Times New Roman"/>
          <w:sz w:val="28"/>
          <w:szCs w:val="28"/>
        </w:rPr>
        <w:t xml:space="preserve">к освоению, </w:t>
      </w:r>
      <w:r w:rsidRPr="00145947">
        <w:rPr>
          <w:rFonts w:ascii="Times New Roman" w:hAnsi="Times New Roman" w:cs="Times New Roman"/>
          <w:sz w:val="28"/>
          <w:szCs w:val="28"/>
        </w:rPr>
        <w:t>с которыми школьник ознакомился, как во время занятия или посещения учреждения культуры, так и самостоятельно, на интернет-ресурсах Под произведением искусства понимается конечный продукт каждого вида искусства: спектакль, фильм, литературное произведение, предмет изобразительного искусства (картина, скульптура и др.), музыкальное произведение, объект архитектуры. На протяжении всего периода реализации проекта в «Культурном дневнике» каждого школьника делаются соответствующие отметки об ознакомлении с произведением искусства. Объем и глубина самостоятельной работы в рамках блока «Цифровая культура» оценивается экспертом-куратором на занятии и также фиксируется в дневнике. Для работы выбираются произведения искусства по семи направлениям, представленные в Приложении</w:t>
      </w:r>
      <w:r>
        <w:rPr>
          <w:rFonts w:ascii="Times New Roman" w:hAnsi="Times New Roman" w:cs="Times New Roman"/>
          <w:sz w:val="28"/>
          <w:szCs w:val="28"/>
        </w:rPr>
        <w:t xml:space="preserve"> </w:t>
      </w:r>
      <w:r w:rsidRPr="00145947">
        <w:rPr>
          <w:rFonts w:ascii="Times New Roman" w:hAnsi="Times New Roman" w:cs="Times New Roman"/>
          <w:sz w:val="28"/>
          <w:szCs w:val="28"/>
        </w:rPr>
        <w:t>№1</w:t>
      </w:r>
      <w:r w:rsidR="003C2C36">
        <w:rPr>
          <w:rFonts w:ascii="Times New Roman" w:hAnsi="Times New Roman" w:cs="Times New Roman"/>
          <w:sz w:val="28"/>
          <w:szCs w:val="28"/>
        </w:rPr>
        <w:t>,</w:t>
      </w:r>
      <w:r w:rsidRPr="00145947">
        <w:rPr>
          <w:rFonts w:ascii="Times New Roman" w:hAnsi="Times New Roman" w:cs="Times New Roman"/>
          <w:sz w:val="28"/>
          <w:szCs w:val="28"/>
        </w:rPr>
        <w:t xml:space="preserve"> </w:t>
      </w:r>
      <w:r w:rsidR="003C2C36">
        <w:rPr>
          <w:rFonts w:ascii="Times New Roman" w:hAnsi="Times New Roman" w:cs="Times New Roman"/>
          <w:sz w:val="28"/>
          <w:szCs w:val="28"/>
        </w:rPr>
        <w:t>а также из списка произведений, разрабатываемых и утверждаемых регионами самостоятельно, с учетом регионального культурного наследия.</w:t>
      </w:r>
    </w:p>
    <w:p w:rsidR="00145947" w:rsidRPr="00145947" w:rsidRDefault="00145947" w:rsidP="00145947">
      <w:pPr>
        <w:pStyle w:val="3"/>
      </w:pPr>
      <w:bookmarkStart w:id="32" w:name="_Toc19096261"/>
      <w:bookmarkStart w:id="33" w:name="_Toc19096494"/>
      <w:bookmarkStart w:id="34" w:name="_Toc19096857"/>
      <w:r w:rsidRPr="00145947">
        <w:t>Определение качественных показателей Культурного норматива.</w:t>
      </w:r>
      <w:bookmarkEnd w:id="32"/>
      <w:bookmarkEnd w:id="33"/>
      <w:bookmarkEnd w:id="34"/>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Определение уровня приобретенных школьником компетенций, заложенных в качественных показателях культурного норматива, происходит в формате коллоквиума</w:t>
      </w:r>
      <w:r w:rsidR="00B85F0D">
        <w:rPr>
          <w:rFonts w:ascii="Times New Roman" w:hAnsi="Times New Roman" w:cs="Times New Roman"/>
          <w:sz w:val="28"/>
          <w:szCs w:val="28"/>
        </w:rPr>
        <w:t xml:space="preserve"> </w:t>
      </w:r>
      <w:r w:rsidRPr="00145947">
        <w:rPr>
          <w:rFonts w:ascii="Times New Roman" w:hAnsi="Times New Roman" w:cs="Times New Roman"/>
          <w:sz w:val="28"/>
          <w:szCs w:val="28"/>
        </w:rPr>
        <w:t>(собеседования) по основным темам семи направлений искусства. В таблице нормативов данный раздел представлен в графе «Компетенции».</w:t>
      </w:r>
    </w:p>
    <w:p w:rsidR="00145947" w:rsidRPr="00145947" w:rsidRDefault="003C2C36" w:rsidP="00145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контроля, </w:t>
      </w:r>
      <w:r w:rsidR="00145947" w:rsidRPr="00145947">
        <w:rPr>
          <w:rFonts w:ascii="Times New Roman" w:hAnsi="Times New Roman" w:cs="Times New Roman"/>
          <w:sz w:val="28"/>
          <w:szCs w:val="28"/>
        </w:rPr>
        <w:t xml:space="preserve">представленные для определения </w:t>
      </w:r>
      <w:proofErr w:type="gramStart"/>
      <w:r w:rsidR="00145947" w:rsidRPr="00145947">
        <w:rPr>
          <w:rFonts w:ascii="Times New Roman" w:hAnsi="Times New Roman" w:cs="Times New Roman"/>
          <w:sz w:val="28"/>
          <w:szCs w:val="28"/>
        </w:rPr>
        <w:t>уровня компетенций</w:t>
      </w:r>
      <w:proofErr w:type="gramEnd"/>
      <w:r w:rsidR="00145947" w:rsidRPr="00145947">
        <w:rPr>
          <w:rFonts w:ascii="Times New Roman" w:hAnsi="Times New Roman" w:cs="Times New Roman"/>
          <w:sz w:val="28"/>
          <w:szCs w:val="28"/>
        </w:rPr>
        <w:t xml:space="preserve"> представляют собой фиксацию основных, базовых знаний и навыков за весь период реализации проекта. </w:t>
      </w:r>
    </w:p>
    <w:p w:rsidR="00145947" w:rsidRPr="00145947" w:rsidRDefault="003C2C36" w:rsidP="001459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145947" w:rsidRPr="00145947">
        <w:rPr>
          <w:rFonts w:ascii="Times New Roman" w:hAnsi="Times New Roman" w:cs="Times New Roman"/>
          <w:sz w:val="28"/>
          <w:szCs w:val="28"/>
        </w:rPr>
        <w:t xml:space="preserve">кспертами-кураторами проекта выбирается методический материал с помощью которого будет проводиться определение уровня компетенций и </w:t>
      </w:r>
      <w:r w:rsidR="00145947" w:rsidRPr="00145947">
        <w:rPr>
          <w:rFonts w:ascii="Times New Roman" w:hAnsi="Times New Roman" w:cs="Times New Roman"/>
          <w:sz w:val="28"/>
          <w:szCs w:val="28"/>
        </w:rPr>
        <w:lastRenderedPageBreak/>
        <w:t xml:space="preserve">создаются контрольные пакеты с вопросами, кейсами и </w:t>
      </w:r>
      <w:proofErr w:type="gramStart"/>
      <w:r w:rsidR="00145947" w:rsidRPr="00145947">
        <w:rPr>
          <w:rFonts w:ascii="Times New Roman" w:hAnsi="Times New Roman" w:cs="Times New Roman"/>
          <w:sz w:val="28"/>
          <w:szCs w:val="28"/>
        </w:rPr>
        <w:t>аудио-визуальными</w:t>
      </w:r>
      <w:proofErr w:type="gramEnd"/>
      <w:r w:rsidR="00145947" w:rsidRPr="00145947">
        <w:rPr>
          <w:rFonts w:ascii="Times New Roman" w:hAnsi="Times New Roman" w:cs="Times New Roman"/>
          <w:sz w:val="28"/>
          <w:szCs w:val="28"/>
        </w:rPr>
        <w:t xml:space="preserve"> материалами.</w:t>
      </w:r>
    </w:p>
    <w:p w:rsidR="00145947" w:rsidRPr="00145947" w:rsidRDefault="00145947" w:rsidP="00145947">
      <w:pPr>
        <w:pStyle w:val="3"/>
      </w:pPr>
      <w:bookmarkStart w:id="35" w:name="_Toc19096262"/>
      <w:bookmarkStart w:id="36" w:name="_Toc19096495"/>
      <w:bookmarkStart w:id="37" w:name="_Toc19096858"/>
      <w:r w:rsidRPr="00145947">
        <w:t>Формат испытаний и система оценки.</w:t>
      </w:r>
      <w:bookmarkEnd w:id="35"/>
      <w:bookmarkEnd w:id="36"/>
      <w:bookmarkEnd w:id="37"/>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Для определения уровня полученных компетенций и усвоенного материала органы культуры и органы образования города-участника проекта организуют и проводят все необходимые мероприятия по сдаче </w:t>
      </w:r>
      <w:r w:rsidR="003C2C36">
        <w:rPr>
          <w:rFonts w:ascii="Times New Roman" w:hAnsi="Times New Roman" w:cs="Times New Roman"/>
          <w:sz w:val="28"/>
          <w:szCs w:val="28"/>
        </w:rPr>
        <w:t>к</w:t>
      </w:r>
      <w:r w:rsidRPr="00145947">
        <w:rPr>
          <w:rFonts w:ascii="Times New Roman" w:hAnsi="Times New Roman" w:cs="Times New Roman"/>
          <w:sz w:val="28"/>
          <w:szCs w:val="28"/>
        </w:rPr>
        <w:t xml:space="preserve">ультурного норматива школьниками. Решением вышеназванных инстанций создается </w:t>
      </w:r>
      <w:r w:rsidR="003C2C36">
        <w:rPr>
          <w:rFonts w:ascii="Times New Roman" w:hAnsi="Times New Roman" w:cs="Times New Roman"/>
          <w:sz w:val="28"/>
          <w:szCs w:val="28"/>
        </w:rPr>
        <w:t>экспертная комиссия</w:t>
      </w:r>
      <w:r w:rsidRPr="00145947">
        <w:rPr>
          <w:rFonts w:ascii="Times New Roman" w:hAnsi="Times New Roman" w:cs="Times New Roman"/>
          <w:sz w:val="28"/>
          <w:szCs w:val="28"/>
        </w:rPr>
        <w:t xml:space="preserve">, в которую входят: эксперты-кураторы семи направлений проекта, классные руководители школ-участников, представители учреждений культуры города и учреждений обязательного школьного образования. В данную комиссию могут также входить общественные наблюдатели и представители СМИ города. </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Школьник, сдающий культурный норматив, может претендовать на три заявленные категории оценки: «Бронза», «Серебро», «Золото». Решение о сдаче культурного норматива школьником принимается комиссией коллегиально и фиксируется в протоколе, который ведет секретарь </w:t>
      </w:r>
      <w:r w:rsidR="003C2C36">
        <w:rPr>
          <w:rFonts w:ascii="Times New Roman" w:hAnsi="Times New Roman" w:cs="Times New Roman"/>
          <w:sz w:val="28"/>
          <w:szCs w:val="28"/>
        </w:rPr>
        <w:t>экспертной комиссии</w:t>
      </w:r>
      <w:r w:rsidRPr="00145947">
        <w:rPr>
          <w:rFonts w:ascii="Times New Roman" w:hAnsi="Times New Roman" w:cs="Times New Roman"/>
          <w:sz w:val="28"/>
          <w:szCs w:val="28"/>
        </w:rPr>
        <w:t>.</w:t>
      </w:r>
    </w:p>
    <w:p w:rsidR="00145947" w:rsidRPr="00145947" w:rsidRDefault="00145947" w:rsidP="00145947">
      <w:pPr>
        <w:spacing w:after="0" w:line="360" w:lineRule="auto"/>
        <w:ind w:firstLine="709"/>
        <w:jc w:val="both"/>
        <w:rPr>
          <w:rFonts w:ascii="Times New Roman" w:hAnsi="Times New Roman" w:cs="Times New Roman"/>
          <w:sz w:val="28"/>
          <w:szCs w:val="28"/>
        </w:rPr>
      </w:pPr>
      <w:r w:rsidRPr="00145947">
        <w:rPr>
          <w:rFonts w:ascii="Times New Roman" w:hAnsi="Times New Roman" w:cs="Times New Roman"/>
          <w:sz w:val="28"/>
          <w:szCs w:val="28"/>
        </w:rPr>
        <w:t xml:space="preserve">По окончанию испытаний на сдачу </w:t>
      </w:r>
      <w:r w:rsidR="003C2C36">
        <w:rPr>
          <w:rFonts w:ascii="Times New Roman" w:hAnsi="Times New Roman" w:cs="Times New Roman"/>
          <w:sz w:val="28"/>
          <w:szCs w:val="28"/>
        </w:rPr>
        <w:t>к</w:t>
      </w:r>
      <w:r w:rsidRPr="00145947">
        <w:rPr>
          <w:rFonts w:ascii="Times New Roman" w:hAnsi="Times New Roman" w:cs="Times New Roman"/>
          <w:sz w:val="28"/>
          <w:szCs w:val="28"/>
        </w:rPr>
        <w:t>ультурного норматива составляется итоговый протокол с результатами прохождения культурного норматива каждым принявшим участие школьником, который публикуется на официальных интернет-ресурсах проекта</w:t>
      </w:r>
      <w:r w:rsidR="003C2C36">
        <w:rPr>
          <w:rFonts w:ascii="Times New Roman" w:hAnsi="Times New Roman" w:cs="Times New Roman"/>
          <w:sz w:val="28"/>
          <w:szCs w:val="28"/>
        </w:rPr>
        <w:t>, с соблюдением норм закона о защите персональных данных.</w:t>
      </w:r>
    </w:p>
    <w:p w:rsidR="00060E61" w:rsidRPr="00D62A4A" w:rsidRDefault="009E6352" w:rsidP="00F86A38">
      <w:pPr>
        <w:pStyle w:val="2"/>
      </w:pPr>
      <w:bookmarkStart w:id="38" w:name="_Toc19096859"/>
      <w:r w:rsidRPr="00D62A4A">
        <w:t>2.</w:t>
      </w:r>
      <w:r w:rsidR="00532EC1">
        <w:t>3</w:t>
      </w:r>
      <w:r w:rsidRPr="00D62A4A">
        <w:t xml:space="preserve">. </w:t>
      </w:r>
      <w:r w:rsidR="00CD2A10" w:rsidRPr="00D62A4A">
        <w:t>К</w:t>
      </w:r>
      <w:r w:rsidRPr="00D62A4A">
        <w:t>ультурный дневник</w:t>
      </w:r>
      <w:r w:rsidR="00CD2A10" w:rsidRPr="00D62A4A">
        <w:t xml:space="preserve"> школьника</w:t>
      </w:r>
      <w:bookmarkEnd w:id="38"/>
    </w:p>
    <w:p w:rsidR="001224F5" w:rsidRPr="00D62A4A" w:rsidRDefault="001224F5" w:rsidP="00CD2A10">
      <w:pPr>
        <w:spacing w:after="0" w:line="360" w:lineRule="auto"/>
        <w:ind w:firstLine="709"/>
        <w:jc w:val="both"/>
        <w:rPr>
          <w:rFonts w:ascii="Times New Roman" w:hAnsi="Times New Roman" w:cs="Times New Roman"/>
          <w:sz w:val="28"/>
          <w:szCs w:val="28"/>
        </w:rPr>
      </w:pPr>
      <w:r w:rsidRPr="00D62A4A">
        <w:rPr>
          <w:rFonts w:ascii="Times New Roman" w:eastAsia="Times New Roman" w:hAnsi="Times New Roman" w:cs="Times New Roman"/>
          <w:sz w:val="28"/>
          <w:szCs w:val="28"/>
          <w:lang w:eastAsia="ru-RU"/>
        </w:rPr>
        <w:t xml:space="preserve">С целью предоставления школьнику возможности фиксировать свои впечатления от культурного мероприятия или произведения искусства, каждому региону рекомендуется разработать Культурный дневник. </w:t>
      </w:r>
      <w:r w:rsidRPr="00D62A4A">
        <w:rPr>
          <w:rFonts w:ascii="Times New Roman" w:hAnsi="Times New Roman" w:cs="Times New Roman"/>
          <w:sz w:val="28"/>
          <w:szCs w:val="28"/>
        </w:rPr>
        <w:t xml:space="preserve">Культурный дневник размещается на информационных ресурсах субъекта РФ с предоставлением каждому школьнику персонального доступа к личной </w:t>
      </w:r>
      <w:r w:rsidRPr="00D62A4A">
        <w:rPr>
          <w:rFonts w:ascii="Times New Roman" w:hAnsi="Times New Roman" w:cs="Times New Roman"/>
          <w:sz w:val="28"/>
          <w:szCs w:val="28"/>
        </w:rPr>
        <w:lastRenderedPageBreak/>
        <w:t>странице</w:t>
      </w:r>
      <w:r w:rsidR="00CD2A10" w:rsidRPr="00D62A4A">
        <w:rPr>
          <w:rFonts w:ascii="Times New Roman" w:hAnsi="Times New Roman" w:cs="Times New Roman"/>
          <w:sz w:val="28"/>
          <w:szCs w:val="28"/>
        </w:rPr>
        <w:t xml:space="preserve"> или создается в печатном виде</w:t>
      </w:r>
      <w:r w:rsidRPr="00D62A4A">
        <w:rPr>
          <w:rFonts w:ascii="Times New Roman" w:hAnsi="Times New Roman" w:cs="Times New Roman"/>
          <w:sz w:val="28"/>
          <w:szCs w:val="28"/>
        </w:rPr>
        <w:t>. Для первой возрастной группы рекомендуется использовать печатный вариант такого дневника.</w:t>
      </w:r>
    </w:p>
    <w:p w:rsidR="001224F5" w:rsidRPr="00D62A4A" w:rsidRDefault="001224F5" w:rsidP="00CD2A10">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Культурный дневник в обязательном порядке должен состоять из 7 разделов, каждый из которых посвящен отдельному направлению искусства, представленному в Проекте.</w:t>
      </w:r>
      <w:r w:rsidR="00CD2A10" w:rsidRPr="00D62A4A">
        <w:rPr>
          <w:rFonts w:ascii="Times New Roman" w:hAnsi="Times New Roman" w:cs="Times New Roman"/>
          <w:sz w:val="28"/>
          <w:szCs w:val="28"/>
        </w:rPr>
        <w:t xml:space="preserve"> </w:t>
      </w:r>
      <w:r w:rsidRPr="00D62A4A">
        <w:rPr>
          <w:rFonts w:ascii="Times New Roman" w:hAnsi="Times New Roman" w:cs="Times New Roman"/>
          <w:sz w:val="28"/>
          <w:szCs w:val="28"/>
        </w:rPr>
        <w:t>Каждый раздел дневника должен включать 3 блока: «Культпоход», «Культурный клуб», «Цифровая культура».</w:t>
      </w:r>
    </w:p>
    <w:p w:rsidR="00145947" w:rsidRDefault="001224F5" w:rsidP="00CD2A10">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 целью мониторинга освоения нормативного объема знаний о культуре и искусстве рекомендуется, в рамках каждого блока, предусмотреть такие форматы ведения дневника, которые обязательно содержат сведения о названии произведения, мероприятия (если школьник освоил произведение посредством цифровых ресурсов, то данная графа остается незаполненной), впечатлениях, анализе и оценке, которую школьник дает этому произведению и/или мероприятию (</w:t>
      </w:r>
      <w:r w:rsidR="00CD2A10" w:rsidRPr="00D62A4A">
        <w:rPr>
          <w:rFonts w:ascii="Times New Roman" w:hAnsi="Times New Roman" w:cs="Times New Roman"/>
          <w:sz w:val="28"/>
          <w:szCs w:val="28"/>
        </w:rPr>
        <w:t>См. о</w:t>
      </w:r>
      <w:r w:rsidRPr="00D62A4A">
        <w:rPr>
          <w:rFonts w:ascii="Times New Roman" w:hAnsi="Times New Roman" w:cs="Times New Roman"/>
          <w:sz w:val="28"/>
          <w:szCs w:val="28"/>
        </w:rPr>
        <w:t>бразец на Рис.1).</w:t>
      </w:r>
    </w:p>
    <w:p w:rsidR="001224F5" w:rsidRPr="00D62A4A" w:rsidRDefault="001224F5" w:rsidP="00CD2A10">
      <w:pPr>
        <w:spacing w:after="0" w:line="360" w:lineRule="auto"/>
        <w:ind w:firstLine="709"/>
        <w:jc w:val="right"/>
        <w:rPr>
          <w:rFonts w:ascii="Times New Roman" w:hAnsi="Times New Roman" w:cs="Times New Roman"/>
          <w:sz w:val="28"/>
          <w:szCs w:val="28"/>
        </w:rPr>
      </w:pPr>
      <w:r w:rsidRPr="00D62A4A">
        <w:rPr>
          <w:rFonts w:ascii="Times New Roman" w:hAnsi="Times New Roman" w:cs="Times New Roman"/>
          <w:b/>
          <w:bCs/>
          <w:i/>
          <w:iCs/>
          <w:sz w:val="24"/>
          <w:szCs w:val="24"/>
        </w:rPr>
        <w:t>Рисунок 1</w:t>
      </w:r>
    </w:p>
    <w:p w:rsidR="001224F5" w:rsidRPr="00D62A4A" w:rsidRDefault="00145947" w:rsidP="001224F5">
      <w:pPr>
        <w:spacing w:after="0" w:line="360" w:lineRule="auto"/>
        <w:jc w:val="both"/>
        <w:rPr>
          <w:rFonts w:ascii="Times New Roman" w:hAnsi="Times New Roman" w:cs="Times New Roman"/>
          <w:sz w:val="28"/>
          <w:szCs w:val="28"/>
        </w:rPr>
      </w:pPr>
      <w:r w:rsidRPr="00D62A4A">
        <w:rPr>
          <w:b/>
          <w:bCs/>
          <w:i/>
          <w:i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38100</wp:posOffset>
                </wp:positionV>
                <wp:extent cx="5527128" cy="3020410"/>
                <wp:effectExtent l="38100" t="38100" r="35560" b="46990"/>
                <wp:wrapNone/>
                <wp:docPr id="9"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7128" cy="3020410"/>
                        </a:xfrm>
                        <a:prstGeom prst="roundRect">
                          <a:avLst/>
                        </a:prstGeom>
                        <a:solidFill>
                          <a:sysClr val="window" lastClr="FFFFFF"/>
                        </a:solidFill>
                        <a:ln w="76200" cap="flat" cmpd="sng" algn="ctr">
                          <a:solidFill>
                            <a:srgbClr val="7030A0"/>
                          </a:solidFill>
                          <a:prstDash val="solid"/>
                          <a:miter lim="800000"/>
                        </a:ln>
                        <a:effectLst/>
                      </wps:spPr>
                      <wps:txbx>
                        <w:txbxContent>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Произведение: ……………………………………</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Мероприятие: ……………………………………</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Мои впечатления: ………………………………</w:t>
                            </w:r>
                            <w:r>
                              <w:rPr>
                                <w:rFonts w:ascii="Times New Roman" w:hAnsi="Times New Roman" w:cs="Times New Roman"/>
                                <w:sz w:val="36"/>
                                <w:szCs w:val="36"/>
                              </w:rPr>
                              <w:t>.</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 xml:space="preserve">Что больше всего понравилось: </w:t>
                            </w:r>
                            <w:r>
                              <w:rPr>
                                <w:rFonts w:ascii="Times New Roman" w:hAnsi="Times New Roman" w:cs="Times New Roman"/>
                                <w:sz w:val="36"/>
                                <w:szCs w:val="36"/>
                              </w:rPr>
                              <w:t>.</w:t>
                            </w:r>
                            <w:r w:rsidRPr="00422F8B">
                              <w:rPr>
                                <w:rFonts w:ascii="Times New Roman" w:hAnsi="Times New Roman" w:cs="Times New Roman"/>
                                <w:sz w:val="36"/>
                                <w:szCs w:val="36"/>
                              </w:rPr>
                              <w:t>………………</w:t>
                            </w:r>
                          </w:p>
                          <w:p w:rsidR="00834FA6"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Что не понравилось: ……………………………</w:t>
                            </w:r>
                          </w:p>
                          <w:p w:rsidR="00834FA6" w:rsidRDefault="00834FA6" w:rsidP="001224F5">
                            <w:pPr>
                              <w:jc w:val="center"/>
                            </w:pPr>
                            <w:r>
                              <w:rPr>
                                <w:rFonts w:ascii="Times New Roman" w:hAnsi="Times New Roman" w:cs="Times New Roman"/>
                                <w:sz w:val="36"/>
                                <w:szCs w:val="36"/>
                              </w:rPr>
                              <w:t xml:space="preserve">Моя оценка: </w:t>
                            </w:r>
                            <w:r w:rsidRPr="00422F8B">
                              <w:rPr>
                                <w:noProof/>
                                <w:lang w:eastAsia="ru-RU"/>
                              </w:rPr>
                              <w:drawing>
                                <wp:inline distT="0" distB="0" distL="0" distR="0">
                                  <wp:extent cx="661015" cy="6000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7941" cy="624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2" o:spid="_x0000_s1026" style="position:absolute;left:0;text-align:left;margin-left:21.45pt;margin-top:3pt;width:435.2pt;height:2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" fillcolor="window" strokecolor="#7030a0" strokeweight="6pt">
                <v:stroke joinstyle="miter"/>
                <v:path arrowok="t"/>
                <v:textbox>
                  <w:txbxContent>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Произведение: ……………………………………</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Мероприятие: ……………………………………</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Мои впечатления: ………………………………</w:t>
                      </w:r>
                      <w:r>
                        <w:rPr>
                          <w:rFonts w:ascii="Times New Roman" w:hAnsi="Times New Roman" w:cs="Times New Roman"/>
                          <w:sz w:val="36"/>
                          <w:szCs w:val="36"/>
                        </w:rPr>
                        <w:t>.</w:t>
                      </w:r>
                    </w:p>
                    <w:p w:rsidR="00834FA6" w:rsidRPr="00422F8B"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 xml:space="preserve">Что больше всего понравилось: </w:t>
                      </w:r>
                      <w:r>
                        <w:rPr>
                          <w:rFonts w:ascii="Times New Roman" w:hAnsi="Times New Roman" w:cs="Times New Roman"/>
                          <w:sz w:val="36"/>
                          <w:szCs w:val="36"/>
                        </w:rPr>
                        <w:t>.</w:t>
                      </w:r>
                      <w:r w:rsidRPr="00422F8B">
                        <w:rPr>
                          <w:rFonts w:ascii="Times New Roman" w:hAnsi="Times New Roman" w:cs="Times New Roman"/>
                          <w:sz w:val="36"/>
                          <w:szCs w:val="36"/>
                        </w:rPr>
                        <w:t>………………</w:t>
                      </w:r>
                    </w:p>
                    <w:p w:rsidR="00834FA6" w:rsidRDefault="00834FA6" w:rsidP="001224F5">
                      <w:pPr>
                        <w:jc w:val="center"/>
                        <w:rPr>
                          <w:rFonts w:ascii="Times New Roman" w:hAnsi="Times New Roman" w:cs="Times New Roman"/>
                          <w:sz w:val="36"/>
                          <w:szCs w:val="36"/>
                        </w:rPr>
                      </w:pPr>
                      <w:r w:rsidRPr="00422F8B">
                        <w:rPr>
                          <w:rFonts w:ascii="Times New Roman" w:hAnsi="Times New Roman" w:cs="Times New Roman"/>
                          <w:sz w:val="36"/>
                          <w:szCs w:val="36"/>
                        </w:rPr>
                        <w:t>Что не понравилось: ……………………………</w:t>
                      </w:r>
                    </w:p>
                    <w:p w:rsidR="00834FA6" w:rsidRDefault="00834FA6" w:rsidP="001224F5">
                      <w:pPr>
                        <w:jc w:val="center"/>
                      </w:pPr>
                      <w:r>
                        <w:rPr>
                          <w:rFonts w:ascii="Times New Roman" w:hAnsi="Times New Roman" w:cs="Times New Roman"/>
                          <w:sz w:val="36"/>
                          <w:szCs w:val="36"/>
                        </w:rPr>
                        <w:t xml:space="preserve">Моя оценка: </w:t>
                      </w:r>
                      <w:r w:rsidRPr="00422F8B">
                        <w:rPr>
                          <w:noProof/>
                          <w:lang w:eastAsia="ru-RU"/>
                        </w:rPr>
                        <w:drawing>
                          <wp:inline distT="0" distB="0" distL="0" distR="0">
                            <wp:extent cx="661015" cy="6000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7941" cy="624519"/>
                                    </a:xfrm>
                                    <a:prstGeom prst="rect">
                                      <a:avLst/>
                                    </a:prstGeom>
                                  </pic:spPr>
                                </pic:pic>
                              </a:graphicData>
                            </a:graphic>
                          </wp:inline>
                        </w:drawing>
                      </w:r>
                    </w:p>
                  </w:txbxContent>
                </v:textbox>
              </v:roundrect>
            </w:pict>
          </mc:Fallback>
        </mc:AlternateContent>
      </w:r>
    </w:p>
    <w:p w:rsidR="00CD2A10" w:rsidRPr="00D62A4A" w:rsidRDefault="00CD2A10" w:rsidP="001224F5">
      <w:pPr>
        <w:spacing w:after="0" w:line="360" w:lineRule="auto"/>
        <w:jc w:val="both"/>
        <w:rPr>
          <w:rFonts w:ascii="Times New Roman" w:hAnsi="Times New Roman" w:cs="Times New Roman"/>
          <w:sz w:val="28"/>
          <w:szCs w:val="28"/>
        </w:rPr>
      </w:pPr>
    </w:p>
    <w:p w:rsidR="00CD2A10" w:rsidRPr="00D62A4A" w:rsidRDefault="00CD2A10" w:rsidP="001224F5">
      <w:pPr>
        <w:spacing w:after="0" w:line="360" w:lineRule="auto"/>
        <w:jc w:val="both"/>
        <w:rPr>
          <w:rFonts w:ascii="Times New Roman" w:hAnsi="Times New Roman" w:cs="Times New Roman"/>
          <w:sz w:val="28"/>
          <w:szCs w:val="28"/>
        </w:rPr>
      </w:pPr>
    </w:p>
    <w:p w:rsidR="00CD2A10" w:rsidRDefault="00CD2A10" w:rsidP="001224F5">
      <w:pPr>
        <w:spacing w:after="0" w:line="360" w:lineRule="auto"/>
        <w:jc w:val="both"/>
        <w:rPr>
          <w:rFonts w:ascii="Times New Roman" w:hAnsi="Times New Roman" w:cs="Times New Roman"/>
          <w:sz w:val="28"/>
          <w:szCs w:val="28"/>
        </w:rPr>
      </w:pPr>
    </w:p>
    <w:p w:rsidR="00145947" w:rsidRDefault="00145947" w:rsidP="001224F5">
      <w:pPr>
        <w:spacing w:after="0" w:line="360" w:lineRule="auto"/>
        <w:jc w:val="both"/>
        <w:rPr>
          <w:rFonts w:ascii="Times New Roman" w:hAnsi="Times New Roman" w:cs="Times New Roman"/>
          <w:sz w:val="28"/>
          <w:szCs w:val="28"/>
        </w:rPr>
      </w:pPr>
    </w:p>
    <w:p w:rsidR="00145947" w:rsidRDefault="00145947" w:rsidP="001224F5">
      <w:pPr>
        <w:spacing w:after="0" w:line="360" w:lineRule="auto"/>
        <w:jc w:val="both"/>
        <w:rPr>
          <w:rFonts w:ascii="Times New Roman" w:hAnsi="Times New Roman" w:cs="Times New Roman"/>
          <w:sz w:val="28"/>
          <w:szCs w:val="28"/>
        </w:rPr>
      </w:pPr>
    </w:p>
    <w:p w:rsidR="00145947" w:rsidRDefault="00145947" w:rsidP="001224F5">
      <w:pPr>
        <w:spacing w:after="0" w:line="360" w:lineRule="auto"/>
        <w:jc w:val="both"/>
        <w:rPr>
          <w:rFonts w:ascii="Times New Roman" w:hAnsi="Times New Roman" w:cs="Times New Roman"/>
          <w:sz w:val="28"/>
          <w:szCs w:val="28"/>
        </w:rPr>
      </w:pPr>
    </w:p>
    <w:p w:rsidR="00145947" w:rsidRDefault="00145947" w:rsidP="001224F5">
      <w:pPr>
        <w:spacing w:after="0" w:line="360" w:lineRule="auto"/>
        <w:jc w:val="both"/>
        <w:rPr>
          <w:rFonts w:ascii="Times New Roman" w:hAnsi="Times New Roman" w:cs="Times New Roman"/>
          <w:sz w:val="28"/>
          <w:szCs w:val="28"/>
        </w:rPr>
      </w:pPr>
    </w:p>
    <w:p w:rsidR="00145947" w:rsidRPr="00D62A4A" w:rsidRDefault="00145947" w:rsidP="001224F5">
      <w:pPr>
        <w:spacing w:after="0" w:line="360" w:lineRule="auto"/>
        <w:jc w:val="both"/>
        <w:rPr>
          <w:rFonts w:ascii="Times New Roman" w:hAnsi="Times New Roman" w:cs="Times New Roman"/>
          <w:sz w:val="28"/>
          <w:szCs w:val="28"/>
        </w:rPr>
      </w:pPr>
    </w:p>
    <w:p w:rsidR="001224F5" w:rsidRPr="00D62A4A" w:rsidRDefault="001224F5" w:rsidP="001224F5">
      <w:pPr>
        <w:spacing w:after="0" w:line="360" w:lineRule="auto"/>
        <w:ind w:firstLine="709"/>
        <w:jc w:val="both"/>
        <w:rPr>
          <w:rFonts w:ascii="Times New Roman" w:hAnsi="Times New Roman" w:cs="Times New Roman"/>
          <w:sz w:val="28"/>
          <w:szCs w:val="28"/>
        </w:rPr>
      </w:pPr>
    </w:p>
    <w:p w:rsidR="001224F5" w:rsidRPr="00D62A4A" w:rsidRDefault="001224F5" w:rsidP="001224F5">
      <w:pPr>
        <w:spacing w:after="0" w:line="360" w:lineRule="auto"/>
        <w:ind w:firstLine="709"/>
        <w:jc w:val="both"/>
        <w:rPr>
          <w:rFonts w:ascii="Times New Roman" w:hAnsi="Times New Roman" w:cs="Times New Roman"/>
          <w:sz w:val="28"/>
          <w:szCs w:val="28"/>
        </w:rPr>
      </w:pPr>
    </w:p>
    <w:p w:rsidR="00995015" w:rsidRPr="00D62A4A" w:rsidRDefault="00AD6915" w:rsidP="00AD6915">
      <w:pPr>
        <w:pStyle w:val="2"/>
      </w:pPr>
      <w:bookmarkStart w:id="39" w:name="_Toc19096860"/>
      <w:r w:rsidRPr="00D62A4A">
        <w:t>2.</w:t>
      </w:r>
      <w:r w:rsidR="00532EC1">
        <w:t>4</w:t>
      </w:r>
      <w:r w:rsidRPr="00D62A4A">
        <w:t xml:space="preserve">. </w:t>
      </w:r>
      <w:r w:rsidR="00995015" w:rsidRPr="00D62A4A">
        <w:t>ПООЩРЕНИЯ</w:t>
      </w:r>
      <w:bookmarkEnd w:id="39"/>
    </w:p>
    <w:p w:rsidR="0019489D" w:rsidRPr="00D62A4A" w:rsidRDefault="008E7EFC" w:rsidP="0019489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Для каждой возрастной группы рекомендуется разработать систему поощрений и бонусов, зависящих от активности участия школьника в </w:t>
      </w:r>
      <w:r w:rsidRPr="00D62A4A">
        <w:rPr>
          <w:rFonts w:ascii="Times New Roman" w:hAnsi="Times New Roman" w:cs="Times New Roman"/>
          <w:sz w:val="28"/>
          <w:szCs w:val="28"/>
        </w:rPr>
        <w:lastRenderedPageBreak/>
        <w:t xml:space="preserve">мероприятиях Проекта, от количества и глубины понимания изученных произведений. </w:t>
      </w:r>
    </w:p>
    <w:p w:rsidR="0019489D" w:rsidRPr="00D62A4A" w:rsidRDefault="008E7EFC" w:rsidP="0019489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Для первой возрастной группы (1-4 классы) </w:t>
      </w:r>
      <w:proofErr w:type="gramStart"/>
      <w:r w:rsidRPr="00D62A4A">
        <w:rPr>
          <w:rFonts w:ascii="Times New Roman" w:hAnsi="Times New Roman" w:cs="Times New Roman"/>
          <w:sz w:val="28"/>
          <w:szCs w:val="28"/>
        </w:rPr>
        <w:t>- это</w:t>
      </w:r>
      <w:proofErr w:type="gramEnd"/>
      <w:r w:rsidRPr="00D62A4A">
        <w:rPr>
          <w:rFonts w:ascii="Times New Roman" w:hAnsi="Times New Roman" w:cs="Times New Roman"/>
          <w:sz w:val="28"/>
          <w:szCs w:val="28"/>
        </w:rPr>
        <w:t xml:space="preserve"> получение значка отличия </w:t>
      </w:r>
      <w:proofErr w:type="spellStart"/>
      <w:r w:rsidR="003C2C36">
        <w:rPr>
          <w:rFonts w:ascii="Times New Roman" w:hAnsi="Times New Roman" w:cs="Times New Roman"/>
          <w:sz w:val="28"/>
          <w:szCs w:val="28"/>
        </w:rPr>
        <w:t>межведомтсвенного</w:t>
      </w:r>
      <w:proofErr w:type="spellEnd"/>
      <w:r w:rsidRPr="00D62A4A">
        <w:rPr>
          <w:rFonts w:ascii="Times New Roman" w:hAnsi="Times New Roman" w:cs="Times New Roman"/>
          <w:sz w:val="28"/>
          <w:szCs w:val="28"/>
        </w:rPr>
        <w:t xml:space="preserve"> культурно-образовательного проекта «Культурный норматив школьника» (бронза, серебро, золото); поездка на Губернаторскую елку по результатам текущей аттестации; творческая встреча с известными деятелями культуры и искусства. </w:t>
      </w:r>
    </w:p>
    <w:p w:rsidR="0019489D" w:rsidRPr="00D62A4A" w:rsidRDefault="008E7EFC" w:rsidP="0019489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Для второй возрастной группы (5-8 классы) предусмотрено участие школьников в специально организованных в регионах культурных туристических маршрутах и специальных сменах в детских лагерях отдыха страны, таких как «Артек»</w:t>
      </w:r>
      <w:r w:rsidR="003C2C36">
        <w:rPr>
          <w:rFonts w:ascii="Times New Roman" w:hAnsi="Times New Roman" w:cs="Times New Roman"/>
          <w:sz w:val="28"/>
          <w:szCs w:val="28"/>
        </w:rPr>
        <w:t xml:space="preserve"> и</w:t>
      </w:r>
      <w:r w:rsidRPr="00D62A4A">
        <w:rPr>
          <w:rFonts w:ascii="Times New Roman" w:hAnsi="Times New Roman" w:cs="Times New Roman"/>
          <w:sz w:val="28"/>
          <w:szCs w:val="28"/>
        </w:rPr>
        <w:t xml:space="preserve"> «Орленок». </w:t>
      </w:r>
    </w:p>
    <w:p w:rsidR="00995015" w:rsidRPr="00D62A4A" w:rsidRDefault="008E7EFC" w:rsidP="0019489D">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Самые активные и креативные участники третьей возрастной группы (9-11 классы) </w:t>
      </w:r>
      <w:r w:rsidR="00FB5D0E" w:rsidRPr="00FB5D0E">
        <w:rPr>
          <w:rFonts w:ascii="Times New Roman" w:eastAsia="Times New Roman" w:hAnsi="Times New Roman" w:cs="Times New Roman"/>
          <w:color w:val="000000" w:themeColor="text1"/>
          <w:sz w:val="28"/>
          <w:szCs w:val="28"/>
          <w:lang w:eastAsia="ru-RU"/>
        </w:rPr>
        <w:t xml:space="preserve">имеют также вышеназванные поощрения. </w:t>
      </w:r>
    </w:p>
    <w:p w:rsidR="000C2183" w:rsidRPr="00D62A4A" w:rsidRDefault="000B3C64" w:rsidP="00F86A38">
      <w:pPr>
        <w:pStyle w:val="10"/>
      </w:pPr>
      <w:bookmarkStart w:id="40" w:name="_Toc19096861"/>
      <w:r w:rsidRPr="00D62A4A">
        <w:rPr>
          <w:lang w:val="en-US"/>
        </w:rPr>
        <w:t>II</w:t>
      </w:r>
      <w:r w:rsidR="00060E61" w:rsidRPr="00D62A4A">
        <w:rPr>
          <w:lang w:val="en-US"/>
        </w:rPr>
        <w:t>I</w:t>
      </w:r>
      <w:r w:rsidR="00463A05" w:rsidRPr="00D62A4A">
        <w:t>. РЕАЛИЗАЦИЯ БЛОКОВ ПРОЕКТА ПО СЕМИ</w:t>
      </w:r>
      <w:r w:rsidR="006E4060" w:rsidRPr="00D62A4A">
        <w:t xml:space="preserve"> </w:t>
      </w:r>
      <w:r w:rsidR="00463A05" w:rsidRPr="00D62A4A">
        <w:t>НАПРАВЛЕНИЯМ КУЛЬТУРЫ И ИСКУССТВА</w:t>
      </w:r>
      <w:bookmarkEnd w:id="40"/>
    </w:p>
    <w:p w:rsidR="00627FEA" w:rsidRPr="00D62A4A" w:rsidRDefault="006526E1" w:rsidP="000B3C64">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t xml:space="preserve">Представленные в данном разделе материалы </w:t>
      </w:r>
      <w:r w:rsidR="00DD74B1" w:rsidRPr="00D62A4A">
        <w:rPr>
          <w:rFonts w:ascii="Times New Roman" w:hAnsi="Times New Roman" w:cs="Times New Roman"/>
          <w:bCs/>
          <w:sz w:val="28"/>
          <w:szCs w:val="28"/>
        </w:rPr>
        <w:t xml:space="preserve">предназначены непосредственным организаторам мероприятий Проекта (работникам сферы культуры и искусства, педагогическим работникам) и </w:t>
      </w:r>
      <w:r w:rsidRPr="00D62A4A">
        <w:rPr>
          <w:rFonts w:ascii="Times New Roman" w:hAnsi="Times New Roman" w:cs="Times New Roman"/>
          <w:bCs/>
          <w:sz w:val="28"/>
          <w:szCs w:val="28"/>
        </w:rPr>
        <w:t>являются рекомендательными, при их использовании следует учитывать уровень культурного развития школьников и их знания и навыки, полученные на школьных уроках и на занятиях в системе дополнительного образования.</w:t>
      </w:r>
    </w:p>
    <w:p w:rsidR="00A50874" w:rsidRPr="00D62A4A" w:rsidRDefault="00A50874" w:rsidP="000B3C64">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t>Списки и Перечни, представленные в Методических рекомендациях, имеют избыточный характер, то есть включают большое количество информации, и предназначены для выбора организатором мероприятий Проекта необходимого минимума произведений искусства и учреждений культуры.</w:t>
      </w:r>
    </w:p>
    <w:p w:rsidR="00427A73" w:rsidRPr="00D62A4A" w:rsidRDefault="006E4060" w:rsidP="00F86A38">
      <w:pPr>
        <w:pStyle w:val="2"/>
      </w:pPr>
      <w:bookmarkStart w:id="41" w:name="_Toc19096862"/>
      <w:r w:rsidRPr="00D62A4A">
        <w:t>3.1. Изобразительное искусство</w:t>
      </w:r>
      <w:bookmarkEnd w:id="41"/>
    </w:p>
    <w:p w:rsidR="00C50194" w:rsidRPr="00D62A4A" w:rsidRDefault="00C50194" w:rsidP="009E495F">
      <w:pPr>
        <w:pStyle w:val="3"/>
      </w:pPr>
      <w:bookmarkStart w:id="42" w:name="_Toc19096267"/>
      <w:bookmarkStart w:id="43" w:name="_Toc19096500"/>
      <w:bookmarkStart w:id="44" w:name="_Toc19096863"/>
      <w:bookmarkStart w:id="45" w:name="_Hlk16693676"/>
      <w:r w:rsidRPr="00D62A4A">
        <w:lastRenderedPageBreak/>
        <w:t>I. Цель и задачи</w:t>
      </w:r>
      <w:bookmarkEnd w:id="42"/>
      <w:bookmarkEnd w:id="43"/>
      <w:bookmarkEnd w:id="44"/>
    </w:p>
    <w:p w:rsidR="00C50194" w:rsidRPr="00D62A4A" w:rsidRDefault="00C50194" w:rsidP="000B3C6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u w:val="single"/>
        </w:rPr>
        <w:t>Цель:</w:t>
      </w:r>
      <w:r w:rsidRPr="00D62A4A">
        <w:rPr>
          <w:rFonts w:ascii="Times New Roman" w:hAnsi="Times New Roman" w:cs="Times New Roman"/>
          <w:b/>
          <w:sz w:val="28"/>
          <w:szCs w:val="28"/>
        </w:rPr>
        <w:t xml:space="preserve"> </w:t>
      </w:r>
      <w:r w:rsidRPr="00D62A4A">
        <w:rPr>
          <w:rFonts w:ascii="Times New Roman" w:hAnsi="Times New Roman" w:cs="Times New Roman"/>
          <w:sz w:val="28"/>
          <w:szCs w:val="28"/>
        </w:rPr>
        <w:t>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w:t>
      </w:r>
      <w:r w:rsidR="00331EC5" w:rsidRPr="00D62A4A">
        <w:rPr>
          <w:rFonts w:ascii="Times New Roman" w:hAnsi="Times New Roman" w:cs="Times New Roman"/>
          <w:sz w:val="28"/>
          <w:szCs w:val="28"/>
        </w:rPr>
        <w:t>.</w:t>
      </w:r>
    </w:p>
    <w:p w:rsidR="00C50194" w:rsidRPr="00D62A4A" w:rsidRDefault="00C50194" w:rsidP="000B3C64">
      <w:pPr>
        <w:spacing w:after="0" w:line="360" w:lineRule="auto"/>
        <w:ind w:firstLine="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Задачи:</w:t>
      </w:r>
    </w:p>
    <w:bookmarkEnd w:id="45"/>
    <w:p w:rsidR="00C50194" w:rsidRPr="00D62A4A" w:rsidRDefault="00C50194" w:rsidP="004064A7">
      <w:pPr>
        <w:pStyle w:val="a3"/>
        <w:numPr>
          <w:ilvl w:val="0"/>
          <w:numId w:val="10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Развивать культурные компетенции, включающие: </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формирование основ музейной культуры, бережного отношения к музейным предметам и культурным ценностям в целом;</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формирование эстетических предпочтений, развитие эстетических интересов;</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формирование художественно-эстетического восприятия и образного мышления; </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формирование мировоззрения и развитие эмоционального интеллекта;</w:t>
      </w:r>
    </w:p>
    <w:p w:rsidR="00C50194" w:rsidRPr="00D62A4A" w:rsidRDefault="00E3245B"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расширение </w:t>
      </w:r>
      <w:r w:rsidR="00C50194" w:rsidRPr="00D62A4A">
        <w:rPr>
          <w:rFonts w:ascii="Times New Roman" w:hAnsi="Times New Roman" w:cs="Times New Roman"/>
          <w:sz w:val="28"/>
          <w:szCs w:val="28"/>
        </w:rPr>
        <w:t>знани</w:t>
      </w:r>
      <w:r w:rsidRPr="00D62A4A">
        <w:rPr>
          <w:rFonts w:ascii="Times New Roman" w:hAnsi="Times New Roman" w:cs="Times New Roman"/>
          <w:sz w:val="28"/>
          <w:szCs w:val="28"/>
        </w:rPr>
        <w:t>й</w:t>
      </w:r>
      <w:r w:rsidR="00C50194" w:rsidRPr="00D62A4A">
        <w:rPr>
          <w:rFonts w:ascii="Times New Roman" w:hAnsi="Times New Roman" w:cs="Times New Roman"/>
          <w:sz w:val="28"/>
          <w:szCs w:val="28"/>
        </w:rPr>
        <w:t xml:space="preserve"> культурно-исторических периодов, стилей, направлений, авторов и жанров лучших произведений изобразительного искусства отечественной и мировой культуры;</w:t>
      </w:r>
    </w:p>
    <w:p w:rsidR="00C50194" w:rsidRPr="00D62A4A" w:rsidRDefault="00E3245B"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развитие </w:t>
      </w:r>
      <w:r w:rsidR="00C50194" w:rsidRPr="00D62A4A">
        <w:rPr>
          <w:rFonts w:ascii="Times New Roman" w:hAnsi="Times New Roman" w:cs="Times New Roman"/>
          <w:sz w:val="28"/>
          <w:szCs w:val="28"/>
        </w:rPr>
        <w:t>навык</w:t>
      </w:r>
      <w:r w:rsidRPr="00D62A4A">
        <w:rPr>
          <w:rFonts w:ascii="Times New Roman" w:hAnsi="Times New Roman" w:cs="Times New Roman"/>
          <w:sz w:val="28"/>
          <w:szCs w:val="28"/>
        </w:rPr>
        <w:t>ов</w:t>
      </w:r>
      <w:r w:rsidR="00C50194" w:rsidRPr="00D62A4A">
        <w:rPr>
          <w:rFonts w:ascii="Times New Roman" w:hAnsi="Times New Roman" w:cs="Times New Roman"/>
          <w:sz w:val="28"/>
          <w:szCs w:val="28"/>
        </w:rPr>
        <w:t xml:space="preserve"> анализ</w:t>
      </w:r>
      <w:r w:rsidRPr="00D62A4A">
        <w:rPr>
          <w:rFonts w:ascii="Times New Roman" w:hAnsi="Times New Roman" w:cs="Times New Roman"/>
          <w:sz w:val="28"/>
          <w:szCs w:val="28"/>
        </w:rPr>
        <w:t>а</w:t>
      </w:r>
      <w:r w:rsidR="00C50194" w:rsidRPr="00D62A4A">
        <w:rPr>
          <w:rFonts w:ascii="Times New Roman" w:hAnsi="Times New Roman" w:cs="Times New Roman"/>
          <w:sz w:val="28"/>
          <w:szCs w:val="28"/>
        </w:rPr>
        <w:t xml:space="preserve"> произведени</w:t>
      </w:r>
      <w:r w:rsidRPr="00D62A4A">
        <w:rPr>
          <w:rFonts w:ascii="Times New Roman" w:hAnsi="Times New Roman" w:cs="Times New Roman"/>
          <w:sz w:val="28"/>
          <w:szCs w:val="28"/>
        </w:rPr>
        <w:t>й</w:t>
      </w:r>
      <w:r w:rsidR="00C50194" w:rsidRPr="00D62A4A">
        <w:rPr>
          <w:rFonts w:ascii="Times New Roman" w:hAnsi="Times New Roman" w:cs="Times New Roman"/>
          <w:sz w:val="28"/>
          <w:szCs w:val="28"/>
        </w:rPr>
        <w:t xml:space="preserve"> изобразительного искусства, </w:t>
      </w:r>
      <w:r w:rsidRPr="00D62A4A">
        <w:rPr>
          <w:rFonts w:ascii="Times New Roman" w:hAnsi="Times New Roman" w:cs="Times New Roman"/>
          <w:sz w:val="28"/>
          <w:szCs w:val="28"/>
        </w:rPr>
        <w:t xml:space="preserve">сопоставления, выявления </w:t>
      </w:r>
      <w:r w:rsidR="00C50194" w:rsidRPr="00D62A4A">
        <w:rPr>
          <w:rFonts w:ascii="Times New Roman" w:hAnsi="Times New Roman" w:cs="Times New Roman"/>
          <w:sz w:val="28"/>
          <w:szCs w:val="28"/>
        </w:rPr>
        <w:t>параллельны</w:t>
      </w:r>
      <w:r w:rsidRPr="00D62A4A">
        <w:rPr>
          <w:rFonts w:ascii="Times New Roman" w:hAnsi="Times New Roman" w:cs="Times New Roman"/>
          <w:sz w:val="28"/>
          <w:szCs w:val="28"/>
        </w:rPr>
        <w:t>х</w:t>
      </w:r>
      <w:r w:rsidR="00C50194" w:rsidRPr="00D62A4A">
        <w:rPr>
          <w:rFonts w:ascii="Times New Roman" w:hAnsi="Times New Roman" w:cs="Times New Roman"/>
          <w:sz w:val="28"/>
          <w:szCs w:val="28"/>
        </w:rPr>
        <w:t xml:space="preserve"> иде</w:t>
      </w:r>
      <w:r w:rsidRPr="00D62A4A">
        <w:rPr>
          <w:rFonts w:ascii="Times New Roman" w:hAnsi="Times New Roman" w:cs="Times New Roman"/>
          <w:sz w:val="28"/>
          <w:szCs w:val="28"/>
        </w:rPr>
        <w:t>й</w:t>
      </w:r>
      <w:r w:rsidR="00C50194" w:rsidRPr="00D62A4A">
        <w:rPr>
          <w:rFonts w:ascii="Times New Roman" w:hAnsi="Times New Roman" w:cs="Times New Roman"/>
          <w:sz w:val="28"/>
          <w:szCs w:val="28"/>
        </w:rPr>
        <w:t xml:space="preserve"> и образ</w:t>
      </w:r>
      <w:r w:rsidRPr="00D62A4A">
        <w:rPr>
          <w:rFonts w:ascii="Times New Roman" w:hAnsi="Times New Roman" w:cs="Times New Roman"/>
          <w:sz w:val="28"/>
          <w:szCs w:val="28"/>
        </w:rPr>
        <w:t>ов</w:t>
      </w:r>
      <w:r w:rsidR="00C50194" w:rsidRPr="00D62A4A">
        <w:rPr>
          <w:rFonts w:ascii="Times New Roman" w:hAnsi="Times New Roman" w:cs="Times New Roman"/>
          <w:sz w:val="28"/>
          <w:szCs w:val="28"/>
        </w:rPr>
        <w:t>, воплощенны</w:t>
      </w:r>
      <w:r w:rsidRPr="00D62A4A">
        <w:rPr>
          <w:rFonts w:ascii="Times New Roman" w:hAnsi="Times New Roman" w:cs="Times New Roman"/>
          <w:sz w:val="28"/>
          <w:szCs w:val="28"/>
        </w:rPr>
        <w:t>х</w:t>
      </w:r>
      <w:r w:rsidR="00C50194" w:rsidRPr="00D62A4A">
        <w:rPr>
          <w:rFonts w:ascii="Times New Roman" w:hAnsi="Times New Roman" w:cs="Times New Roman"/>
          <w:sz w:val="28"/>
          <w:szCs w:val="28"/>
        </w:rPr>
        <w:t xml:space="preserve"> в различные периоды развития культуры (в соотношении с мировой, отечественной и региональной, местной культурой);</w:t>
      </w:r>
    </w:p>
    <w:p w:rsidR="00C50194" w:rsidRPr="00D62A4A" w:rsidRDefault="00E3245B"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развитие </w:t>
      </w:r>
      <w:r w:rsidR="00C50194" w:rsidRPr="00D62A4A">
        <w:rPr>
          <w:rFonts w:ascii="Times New Roman" w:hAnsi="Times New Roman" w:cs="Times New Roman"/>
          <w:sz w:val="28"/>
          <w:szCs w:val="28"/>
        </w:rPr>
        <w:t>умени</w:t>
      </w:r>
      <w:r w:rsidRPr="00D62A4A">
        <w:rPr>
          <w:rFonts w:ascii="Times New Roman" w:hAnsi="Times New Roman" w:cs="Times New Roman"/>
          <w:sz w:val="28"/>
          <w:szCs w:val="28"/>
        </w:rPr>
        <w:t>й</w:t>
      </w:r>
      <w:r w:rsidR="00C50194" w:rsidRPr="00D62A4A">
        <w:rPr>
          <w:rFonts w:ascii="Times New Roman" w:hAnsi="Times New Roman" w:cs="Times New Roman"/>
          <w:sz w:val="28"/>
          <w:szCs w:val="28"/>
        </w:rPr>
        <w:t xml:space="preserve"> исследовать связь современных образов визуальной культуры с истоками (оригиналами), сформированными в ходе развития изобразительн</w:t>
      </w:r>
      <w:r w:rsidRPr="00D62A4A">
        <w:rPr>
          <w:rFonts w:ascii="Times New Roman" w:hAnsi="Times New Roman" w:cs="Times New Roman"/>
          <w:sz w:val="28"/>
          <w:szCs w:val="28"/>
        </w:rPr>
        <w:t>ого</w:t>
      </w:r>
      <w:r w:rsidR="00C50194" w:rsidRPr="00D62A4A">
        <w:rPr>
          <w:rFonts w:ascii="Times New Roman" w:hAnsi="Times New Roman" w:cs="Times New Roman"/>
          <w:sz w:val="28"/>
          <w:szCs w:val="28"/>
        </w:rPr>
        <w:t xml:space="preserve"> искусств</w:t>
      </w:r>
      <w:r w:rsidRPr="00D62A4A">
        <w:rPr>
          <w:rFonts w:ascii="Times New Roman" w:hAnsi="Times New Roman" w:cs="Times New Roman"/>
          <w:sz w:val="28"/>
          <w:szCs w:val="28"/>
        </w:rPr>
        <w:t>а</w:t>
      </w:r>
      <w:r w:rsidR="00C50194" w:rsidRPr="00D62A4A">
        <w:rPr>
          <w:rFonts w:ascii="Times New Roman" w:hAnsi="Times New Roman" w:cs="Times New Roman"/>
          <w:sz w:val="28"/>
          <w:szCs w:val="28"/>
        </w:rPr>
        <w:t>, соотносить их с культурно-историческим контекстом;</w:t>
      </w:r>
    </w:p>
    <w:p w:rsidR="00C50194" w:rsidRPr="00D62A4A" w:rsidRDefault="00C50194" w:rsidP="000B3C6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2. Приобщать к истории и традици</w:t>
      </w:r>
      <w:r w:rsidR="00331EC5" w:rsidRPr="00D62A4A">
        <w:rPr>
          <w:rFonts w:ascii="Times New Roman" w:hAnsi="Times New Roman" w:cs="Times New Roman"/>
          <w:sz w:val="28"/>
          <w:szCs w:val="28"/>
        </w:rPr>
        <w:t>ям</w:t>
      </w:r>
      <w:r w:rsidRPr="00D62A4A">
        <w:rPr>
          <w:rFonts w:ascii="Times New Roman" w:hAnsi="Times New Roman" w:cs="Times New Roman"/>
          <w:sz w:val="28"/>
          <w:szCs w:val="28"/>
        </w:rPr>
        <w:t>, развивая:</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понимание непрерывности и преемственности истории развития изобразительного искусства от архаики до современности;</w:t>
      </w:r>
    </w:p>
    <w:p w:rsidR="00C50194" w:rsidRPr="00D62A4A" w:rsidRDefault="00C50194"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чувство личностной причастности и принадлежности к родной и мировой культуре.</w:t>
      </w:r>
    </w:p>
    <w:p w:rsidR="006125BF" w:rsidRPr="00D62A4A" w:rsidRDefault="006125BF" w:rsidP="006125BF">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Особенностью освоения культурных нормативов</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по направлению «Изобразительное искусство» является возможность опереться на знания, получаемые учащимся на уроках в начальных и средних классах общеобразовательной школы. Активизация знаний, приобретенных на школьных уроках, во внеурочной деятельности позволит сформировать устойчивые компетенции в области общей культуры. </w:t>
      </w:r>
    </w:p>
    <w:p w:rsidR="00C50194" w:rsidRPr="00D62A4A" w:rsidRDefault="00C50194" w:rsidP="009E495F">
      <w:pPr>
        <w:pStyle w:val="3"/>
      </w:pPr>
      <w:bookmarkStart w:id="46" w:name="_Toc19096268"/>
      <w:bookmarkStart w:id="47" w:name="_Toc19096501"/>
      <w:bookmarkStart w:id="48" w:name="_Toc19096864"/>
      <w:bookmarkStart w:id="49" w:name="_Hlk16693693"/>
      <w:r w:rsidRPr="00D62A4A">
        <w:t xml:space="preserve">II. </w:t>
      </w:r>
      <w:bookmarkStart w:id="50" w:name="_Hlk16085247"/>
      <w:r w:rsidRPr="00D62A4A">
        <w:t>Форматы освоения комплекса теоретических и практических знаний и навыков</w:t>
      </w:r>
      <w:bookmarkEnd w:id="46"/>
      <w:bookmarkEnd w:id="47"/>
      <w:bookmarkEnd w:id="48"/>
      <w:r w:rsidRPr="00D62A4A">
        <w:t xml:space="preserve"> </w:t>
      </w:r>
    </w:p>
    <w:p w:rsidR="0016342B" w:rsidRPr="00D62A4A" w:rsidRDefault="00A50874" w:rsidP="000B3C64">
      <w:pPr>
        <w:spacing w:after="0" w:line="360" w:lineRule="auto"/>
        <w:ind w:firstLine="709"/>
        <w:jc w:val="both"/>
        <w:rPr>
          <w:rFonts w:ascii="Times New Roman" w:hAnsi="Times New Roman" w:cs="Times New Roman"/>
          <w:bCs/>
          <w:sz w:val="28"/>
          <w:szCs w:val="28"/>
        </w:rPr>
      </w:pPr>
      <w:bookmarkStart w:id="51" w:name="_Hlk16773851"/>
      <w:r w:rsidRPr="00D62A4A">
        <w:rPr>
          <w:rFonts w:ascii="Times New Roman" w:hAnsi="Times New Roman" w:cs="Times New Roman"/>
          <w:bCs/>
          <w:sz w:val="28"/>
          <w:szCs w:val="28"/>
        </w:rPr>
        <w:t xml:space="preserve">Методическое пособие содержит список музеев, рекомендуемых для посещения (См. Приложение </w:t>
      </w:r>
      <w:r w:rsidR="008C499A">
        <w:rPr>
          <w:rFonts w:ascii="Times New Roman" w:hAnsi="Times New Roman" w:cs="Times New Roman"/>
          <w:bCs/>
          <w:sz w:val="28"/>
          <w:szCs w:val="28"/>
        </w:rPr>
        <w:t>2</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1), и рекомендуемый перечень произведений искусства по направлению (См. Приложение 1, Раздел 1). </w:t>
      </w:r>
      <w:bookmarkEnd w:id="50"/>
    </w:p>
    <w:bookmarkEnd w:id="51"/>
    <w:p w:rsidR="009E495F" w:rsidRPr="00D62A4A" w:rsidRDefault="009E495F" w:rsidP="000B3C64">
      <w:pPr>
        <w:spacing w:after="0" w:line="360" w:lineRule="auto"/>
        <w:ind w:firstLine="709"/>
        <w:jc w:val="both"/>
        <w:rPr>
          <w:rFonts w:ascii="Times New Roman" w:hAnsi="Times New Roman" w:cs="Times New Roman"/>
          <w:b/>
          <w:iCs/>
          <w:sz w:val="28"/>
          <w:szCs w:val="28"/>
        </w:rPr>
      </w:pPr>
    </w:p>
    <w:p w:rsidR="00C50194" w:rsidRPr="00D62A4A" w:rsidRDefault="0091414D" w:rsidP="009E495F">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hAnsi="Times New Roman" w:cs="Times New Roman"/>
          <w:b/>
          <w:iCs/>
          <w:sz w:val="28"/>
          <w:szCs w:val="28"/>
        </w:rPr>
        <w:t>1.</w:t>
      </w:r>
      <w:r w:rsidRPr="00D62A4A">
        <w:rPr>
          <w:rFonts w:ascii="Times New Roman" w:hAnsi="Times New Roman" w:cs="Times New Roman"/>
          <w:b/>
          <w:i/>
          <w:sz w:val="28"/>
          <w:szCs w:val="28"/>
        </w:rPr>
        <w:t xml:space="preserve"> </w:t>
      </w:r>
      <w:r w:rsidR="00C50194" w:rsidRPr="00D62A4A">
        <w:rPr>
          <w:rFonts w:ascii="Times New Roman" w:hAnsi="Times New Roman" w:cs="Times New Roman"/>
          <w:b/>
          <w:i/>
          <w:sz w:val="28"/>
          <w:szCs w:val="28"/>
        </w:rPr>
        <w:t>«</w:t>
      </w:r>
      <w:r w:rsidR="00C50194" w:rsidRPr="00D62A4A">
        <w:rPr>
          <w:rFonts w:ascii="Times New Roman" w:hAnsi="Times New Roman" w:cs="Times New Roman"/>
          <w:b/>
          <w:sz w:val="28"/>
          <w:szCs w:val="28"/>
        </w:rPr>
        <w:t>К</w:t>
      </w:r>
      <w:r w:rsidR="00C50194" w:rsidRPr="00D62A4A">
        <w:rPr>
          <w:rFonts w:ascii="Times New Roman" w:eastAsia="Times New Roman" w:hAnsi="Times New Roman" w:cs="Times New Roman"/>
          <w:b/>
          <w:sz w:val="28"/>
          <w:szCs w:val="28"/>
          <w:lang w:eastAsia="ru-RU"/>
        </w:rPr>
        <w:t>ультпоход»</w:t>
      </w:r>
      <w:r w:rsidR="00C50194" w:rsidRPr="00D62A4A">
        <w:rPr>
          <w:rFonts w:ascii="Times New Roman" w:eastAsia="Times New Roman" w:hAnsi="Times New Roman" w:cs="Times New Roman"/>
          <w:bCs/>
          <w:sz w:val="28"/>
          <w:szCs w:val="28"/>
          <w:lang w:eastAsia="ru-RU"/>
        </w:rPr>
        <w:t xml:space="preserve"> -</w:t>
      </w:r>
      <w:r w:rsidR="00C50194" w:rsidRPr="00D62A4A">
        <w:rPr>
          <w:rFonts w:ascii="Times New Roman" w:eastAsia="Times New Roman" w:hAnsi="Times New Roman" w:cs="Times New Roman"/>
          <w:b/>
          <w:bCs/>
          <w:sz w:val="28"/>
          <w:szCs w:val="28"/>
          <w:lang w:eastAsia="ru-RU"/>
        </w:rPr>
        <w:t xml:space="preserve"> </w:t>
      </w:r>
      <w:r w:rsidR="00C50194" w:rsidRPr="00D62A4A">
        <w:rPr>
          <w:rFonts w:ascii="Times New Roman" w:eastAsia="Times New Roman" w:hAnsi="Times New Roman" w:cs="Times New Roman"/>
          <w:bCs/>
          <w:sz w:val="28"/>
          <w:szCs w:val="28"/>
          <w:lang w:eastAsia="ru-RU"/>
        </w:rPr>
        <w:t>обязательное</w:t>
      </w:r>
      <w:r w:rsidR="00C50194" w:rsidRPr="00D62A4A">
        <w:rPr>
          <w:rFonts w:ascii="Times New Roman" w:eastAsia="Times New Roman" w:hAnsi="Times New Roman" w:cs="Times New Roman"/>
          <w:b/>
          <w:bCs/>
          <w:sz w:val="28"/>
          <w:szCs w:val="28"/>
          <w:lang w:eastAsia="ru-RU"/>
        </w:rPr>
        <w:t xml:space="preserve"> </w:t>
      </w:r>
      <w:r w:rsidR="00C50194" w:rsidRPr="00D62A4A">
        <w:rPr>
          <w:rFonts w:ascii="Times New Roman" w:eastAsia="Times New Roman" w:hAnsi="Times New Roman" w:cs="Times New Roman"/>
          <w:bCs/>
          <w:sz w:val="28"/>
          <w:szCs w:val="28"/>
          <w:lang w:eastAsia="ru-RU"/>
        </w:rPr>
        <w:t>п</w:t>
      </w:r>
      <w:r w:rsidR="00C50194" w:rsidRPr="00D62A4A">
        <w:rPr>
          <w:rFonts w:ascii="Times New Roman" w:hAnsi="Times New Roman" w:cs="Times New Roman"/>
          <w:sz w:val="28"/>
          <w:szCs w:val="28"/>
        </w:rPr>
        <w:t>осещение музея, художественной галереи, художественной выставки с учетом регионального компонента.</w:t>
      </w:r>
    </w:p>
    <w:p w:rsidR="00C50194" w:rsidRPr="00D62A4A" w:rsidRDefault="00C50194" w:rsidP="000B3C64">
      <w:pPr>
        <w:spacing w:after="0" w:line="360" w:lineRule="auto"/>
        <w:ind w:firstLine="709"/>
        <w:jc w:val="both"/>
        <w:rPr>
          <w:rFonts w:ascii="Times New Roman" w:hAnsi="Times New Roman" w:cs="Times New Roman"/>
          <w:strike/>
          <w:sz w:val="28"/>
          <w:szCs w:val="28"/>
        </w:rPr>
      </w:pPr>
      <w:r w:rsidRPr="00D62A4A">
        <w:rPr>
          <w:rFonts w:ascii="Times New Roman" w:hAnsi="Times New Roman" w:cs="Times New Roman"/>
          <w:sz w:val="28"/>
          <w:szCs w:val="28"/>
        </w:rPr>
        <w:t>Периодичность – не менее одного раза в год.</w:t>
      </w:r>
    </w:p>
    <w:p w:rsidR="00C50194" w:rsidRPr="00D62A4A" w:rsidRDefault="005A1F19" w:rsidP="000B3C64">
      <w:pPr>
        <w:spacing w:after="0" w:line="360" w:lineRule="auto"/>
        <w:ind w:firstLine="709"/>
        <w:jc w:val="both"/>
        <w:rPr>
          <w:rFonts w:ascii="Times New Roman" w:eastAsia="Times New Roman" w:hAnsi="Times New Roman" w:cs="Times New Roman"/>
          <w:i/>
          <w:iCs/>
          <w:sz w:val="28"/>
          <w:szCs w:val="28"/>
          <w:u w:val="single"/>
          <w:lang w:eastAsia="ru-RU"/>
        </w:rPr>
      </w:pPr>
      <w:r w:rsidRPr="00D62A4A">
        <w:rPr>
          <w:rFonts w:ascii="Times New Roman" w:eastAsia="Times New Roman" w:hAnsi="Times New Roman" w:cs="Times New Roman"/>
          <w:i/>
          <w:iCs/>
          <w:sz w:val="28"/>
          <w:szCs w:val="28"/>
          <w:u w:val="single"/>
          <w:lang w:eastAsia="ru-RU"/>
        </w:rPr>
        <w:t xml:space="preserve">Примерная тематика </w:t>
      </w:r>
    </w:p>
    <w:p w:rsidR="00C50194" w:rsidRPr="00D62A4A" w:rsidRDefault="00C50194" w:rsidP="000B3C64">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1-4 классы</w:t>
      </w:r>
    </w:p>
    <w:bookmarkEnd w:id="49"/>
    <w:p w:rsidR="00C50194" w:rsidRPr="00D62A4A" w:rsidRDefault="00C50194" w:rsidP="00025970">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«Мир музея» - </w:t>
      </w:r>
      <w:r w:rsidRPr="00D62A4A">
        <w:rPr>
          <w:rFonts w:ascii="Times New Roman" w:eastAsia="Times New Roman" w:hAnsi="Times New Roman" w:cs="Times New Roman"/>
          <w:sz w:val="28"/>
          <w:szCs w:val="28"/>
          <w:lang w:eastAsia="ru-RU"/>
        </w:rPr>
        <w:t>знакомство с основными понятиями: «музей», «экспонат», «коллекция»</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правилами поведения в музее</w:t>
      </w:r>
      <w:r w:rsidR="00E3245B" w:rsidRPr="00D62A4A">
        <w:rPr>
          <w:rFonts w:ascii="Times New Roman" w:eastAsia="Times New Roman" w:hAnsi="Times New Roman" w:cs="Times New Roman"/>
          <w:sz w:val="28"/>
          <w:szCs w:val="28"/>
          <w:lang w:eastAsia="ru-RU"/>
        </w:rPr>
        <w:t>, способами освоения музейного пространства и произведения искусства</w:t>
      </w:r>
      <w:r w:rsidRPr="00D62A4A">
        <w:rPr>
          <w:rFonts w:ascii="Times New Roman" w:eastAsia="Times New Roman" w:hAnsi="Times New Roman" w:cs="Times New Roman"/>
          <w:sz w:val="28"/>
          <w:szCs w:val="28"/>
          <w:lang w:eastAsia="ru-RU"/>
        </w:rPr>
        <w:t>.</w:t>
      </w:r>
    </w:p>
    <w:p w:rsidR="00C50194" w:rsidRPr="00D62A4A" w:rsidRDefault="00C50194" w:rsidP="00025970">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«Если видишь на картине…»</w:t>
      </w:r>
      <w:r w:rsidRPr="00D62A4A">
        <w:rPr>
          <w:rFonts w:ascii="Times New Roman" w:eastAsia="Times New Roman" w:hAnsi="Times New Roman" w:cs="Times New Roman"/>
          <w:sz w:val="28"/>
          <w:szCs w:val="28"/>
          <w:lang w:eastAsia="ru-RU"/>
        </w:rPr>
        <w:t xml:space="preserve"> - знакомство с основными жанрами изобразительного искусства: пейзаж, портрет, натюрморт.</w:t>
      </w:r>
    </w:p>
    <w:p w:rsidR="00C50194" w:rsidRPr="00D62A4A" w:rsidRDefault="00C50194" w:rsidP="004064A7">
      <w:pPr>
        <w:pStyle w:val="a3"/>
        <w:numPr>
          <w:ilvl w:val="0"/>
          <w:numId w:val="99"/>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«Давным-давно»</w:t>
      </w:r>
      <w:r w:rsidRPr="00D62A4A">
        <w:rPr>
          <w:rFonts w:ascii="Times New Roman" w:eastAsia="Times New Roman" w:hAnsi="Times New Roman" w:cs="Times New Roman"/>
          <w:sz w:val="28"/>
          <w:szCs w:val="28"/>
          <w:lang w:eastAsia="ru-RU"/>
        </w:rPr>
        <w:t xml:space="preserve"> - знакомство со сказочными образами и сюжетами, мифами, легендами и их героями в изобразительном искусстве.</w:t>
      </w:r>
    </w:p>
    <w:p w:rsidR="00C50194" w:rsidRPr="00D62A4A" w:rsidRDefault="00C50194" w:rsidP="004064A7">
      <w:pPr>
        <w:pStyle w:val="a3"/>
        <w:numPr>
          <w:ilvl w:val="0"/>
          <w:numId w:val="99"/>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«Краски родной природы»</w:t>
      </w:r>
      <w:r w:rsidRPr="00D62A4A">
        <w:rPr>
          <w:rFonts w:ascii="Times New Roman" w:eastAsia="Times New Roman" w:hAnsi="Times New Roman" w:cs="Times New Roman"/>
          <w:sz w:val="28"/>
          <w:szCs w:val="28"/>
          <w:lang w:eastAsia="ru-RU"/>
        </w:rPr>
        <w:t xml:space="preserve"> - знакомство с цветом и освещением на примере смены времен года и времени суток средствами пейзажной живописи</w:t>
      </w:r>
      <w:r w:rsidRPr="00D62A4A">
        <w:rPr>
          <w:rFonts w:ascii="Times New Roman" w:eastAsia="Times New Roman" w:hAnsi="Times New Roman" w:cs="Times New Roman"/>
          <w:b/>
          <w:sz w:val="28"/>
          <w:szCs w:val="28"/>
          <w:lang w:eastAsia="ru-RU"/>
        </w:rPr>
        <w:t>.</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5-8 классы</w:t>
      </w:r>
    </w:p>
    <w:p w:rsidR="00C50194" w:rsidRPr="00D62A4A" w:rsidRDefault="00C50194" w:rsidP="004064A7">
      <w:pPr>
        <w:pStyle w:val="a3"/>
        <w:numPr>
          <w:ilvl w:val="0"/>
          <w:numId w:val="98"/>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b/>
          <w:sz w:val="28"/>
          <w:szCs w:val="28"/>
        </w:rPr>
        <w:t xml:space="preserve">«Музей и коллекционер» </w:t>
      </w:r>
      <w:r w:rsidRPr="00D62A4A">
        <w:rPr>
          <w:rFonts w:ascii="Times New Roman" w:eastAsia="Times New Roman" w:hAnsi="Times New Roman" w:cs="Times New Roman"/>
          <w:sz w:val="28"/>
          <w:szCs w:val="28"/>
          <w:lang w:eastAsia="ru-RU"/>
        </w:rPr>
        <w:t xml:space="preserve">- знакомство школьников с процессом поступления предметов изобразительного искусства в музей; понимание роли </w:t>
      </w:r>
      <w:r w:rsidRPr="00D62A4A">
        <w:rPr>
          <w:rFonts w:ascii="Times New Roman" w:eastAsia="Times New Roman" w:hAnsi="Times New Roman" w:cs="Times New Roman"/>
          <w:sz w:val="28"/>
          <w:szCs w:val="28"/>
          <w:lang w:eastAsia="ru-RU"/>
        </w:rPr>
        <w:lastRenderedPageBreak/>
        <w:t>коллекционера для мирового культурного наследия: кто эти люди, что они собирают и почему дарят свои коллекции музеям.</w:t>
      </w:r>
    </w:p>
    <w:p w:rsidR="00C50194" w:rsidRPr="00D62A4A" w:rsidRDefault="00C50194" w:rsidP="004064A7">
      <w:pPr>
        <w:pStyle w:val="a3"/>
        <w:numPr>
          <w:ilvl w:val="0"/>
          <w:numId w:val="100"/>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 «В мастерской художника» - </w:t>
      </w:r>
      <w:r w:rsidRPr="00D62A4A">
        <w:rPr>
          <w:rFonts w:ascii="Times New Roman" w:eastAsia="Times New Roman" w:hAnsi="Times New Roman" w:cs="Times New Roman"/>
          <w:sz w:val="28"/>
          <w:szCs w:val="28"/>
          <w:lang w:eastAsia="ru-RU"/>
        </w:rPr>
        <w:t>встреча в музее с художником (скульптором), знакомство с современным искусством, инструментами художника (скульптора), материалами создания картины (скульптуры).</w:t>
      </w:r>
    </w:p>
    <w:p w:rsidR="00C50194" w:rsidRPr="00D62A4A" w:rsidRDefault="00C50194" w:rsidP="004064A7">
      <w:pPr>
        <w:pStyle w:val="a3"/>
        <w:numPr>
          <w:ilvl w:val="0"/>
          <w:numId w:val="98"/>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b/>
          <w:sz w:val="28"/>
          <w:szCs w:val="28"/>
        </w:rPr>
        <w:t>«Как лечить картины»</w:t>
      </w:r>
      <w:r w:rsidRPr="00D62A4A">
        <w:rPr>
          <w:rFonts w:ascii="Times New Roman" w:hAnsi="Times New Roman" w:cs="Times New Roman"/>
          <w:sz w:val="28"/>
          <w:szCs w:val="28"/>
        </w:rPr>
        <w:t xml:space="preserve"> - посещение реставрационных мастерских, где школьники познакомятся с профессией реставратора, </w:t>
      </w:r>
      <w:proofErr w:type="gramStart"/>
      <w:r w:rsidRPr="00D62A4A">
        <w:rPr>
          <w:rFonts w:ascii="Times New Roman" w:hAnsi="Times New Roman" w:cs="Times New Roman"/>
          <w:sz w:val="28"/>
          <w:szCs w:val="28"/>
        </w:rPr>
        <w:t>увидят</w:t>
      </w:r>
      <w:proofErr w:type="gramEnd"/>
      <w:r w:rsidRPr="00D62A4A">
        <w:rPr>
          <w:rFonts w:ascii="Times New Roman" w:hAnsi="Times New Roman" w:cs="Times New Roman"/>
          <w:sz w:val="28"/>
          <w:szCs w:val="28"/>
        </w:rPr>
        <w:t xml:space="preserve"> насколько сложный и трудоемкий процесс реставрации произведений искусства и поймут как важно бережно относится к культурным ценностям.</w:t>
      </w:r>
    </w:p>
    <w:p w:rsidR="00C50194" w:rsidRPr="00D62A4A" w:rsidRDefault="00C50194" w:rsidP="004064A7">
      <w:pPr>
        <w:pStyle w:val="a3"/>
        <w:numPr>
          <w:ilvl w:val="0"/>
          <w:numId w:val="98"/>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b/>
          <w:sz w:val="28"/>
          <w:szCs w:val="28"/>
        </w:rPr>
        <w:t>«Детский мир»</w:t>
      </w:r>
      <w:r w:rsidRPr="00D62A4A">
        <w:rPr>
          <w:rFonts w:ascii="Times New Roman" w:hAnsi="Times New Roman" w:cs="Times New Roman"/>
          <w:sz w:val="28"/>
          <w:szCs w:val="28"/>
        </w:rPr>
        <w:t xml:space="preserve"> - школьники узнают самих себя, знакомясь с портретами, жанровыми сценами, изображающих мир детства, увидят отношение художника к детям в разное историческое время.</w:t>
      </w:r>
    </w:p>
    <w:p w:rsidR="00C50194" w:rsidRPr="00D62A4A" w:rsidRDefault="00C50194" w:rsidP="004064A7">
      <w:pPr>
        <w:pStyle w:val="a3"/>
        <w:numPr>
          <w:ilvl w:val="0"/>
          <w:numId w:val="98"/>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b/>
          <w:sz w:val="28"/>
          <w:szCs w:val="28"/>
        </w:rPr>
        <w:t>«Что ни страница, то слон, то львица»</w:t>
      </w:r>
      <w:r w:rsidRPr="00D62A4A">
        <w:rPr>
          <w:rFonts w:ascii="Times New Roman" w:hAnsi="Times New Roman" w:cs="Times New Roman"/>
          <w:sz w:val="28"/>
          <w:szCs w:val="28"/>
        </w:rPr>
        <w:t xml:space="preserve"> </w:t>
      </w:r>
      <w:r w:rsidRPr="00D62A4A">
        <w:rPr>
          <w:rFonts w:ascii="Times New Roman" w:eastAsia="Times New Roman" w:hAnsi="Times New Roman" w:cs="Times New Roman"/>
          <w:sz w:val="28"/>
          <w:szCs w:val="28"/>
          <w:lang w:eastAsia="ru-RU"/>
        </w:rPr>
        <w:t>- знакомство в музее с анималистической живописью.</w:t>
      </w:r>
    </w:p>
    <w:p w:rsidR="00C50194" w:rsidRPr="00D62A4A" w:rsidRDefault="00C50194" w:rsidP="004064A7">
      <w:pPr>
        <w:pStyle w:val="a3"/>
        <w:numPr>
          <w:ilvl w:val="0"/>
          <w:numId w:val="98"/>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hAnsi="Times New Roman" w:cs="Times New Roman"/>
          <w:b/>
          <w:sz w:val="28"/>
          <w:szCs w:val="28"/>
        </w:rPr>
        <w:t xml:space="preserve">«Война и мир» </w:t>
      </w:r>
      <w:r w:rsidRPr="00D62A4A">
        <w:rPr>
          <w:rFonts w:ascii="Times New Roman" w:eastAsia="Times New Roman" w:hAnsi="Times New Roman" w:cs="Times New Roman"/>
          <w:sz w:val="28"/>
          <w:szCs w:val="28"/>
          <w:lang w:eastAsia="ru-RU"/>
        </w:rPr>
        <w:t>- знакомство школьников в музее с батальным и историческим жанрами в изобразительном искусстве.</w:t>
      </w:r>
    </w:p>
    <w:p w:rsidR="00C50194" w:rsidRPr="00D62A4A" w:rsidRDefault="00C50194" w:rsidP="000B3C64">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9-11 классы</w:t>
      </w:r>
    </w:p>
    <w:p w:rsidR="00C50194" w:rsidRPr="00D62A4A" w:rsidRDefault="00C50194" w:rsidP="004064A7">
      <w:pPr>
        <w:pStyle w:val="a3"/>
        <w:numPr>
          <w:ilvl w:val="0"/>
          <w:numId w:val="97"/>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«Посторонним вход разрешен!»</w:t>
      </w:r>
      <w:r w:rsidRPr="00D62A4A">
        <w:rPr>
          <w:rFonts w:ascii="Times New Roman" w:eastAsia="Times New Roman" w:hAnsi="Times New Roman" w:cs="Times New Roman"/>
          <w:sz w:val="28"/>
          <w:szCs w:val="28"/>
          <w:lang w:eastAsia="ru-RU"/>
        </w:rPr>
        <w:t xml:space="preserve"> - посещение фондохранилищ музея, знакомство с профессией хранителя музея. Школьники</w:t>
      </w:r>
      <w:r w:rsidR="0091414D" w:rsidRPr="00D62A4A">
        <w:rPr>
          <w:rFonts w:ascii="Times New Roman" w:eastAsia="Times New Roman" w:hAnsi="Times New Roman" w:cs="Times New Roman"/>
          <w:sz w:val="28"/>
          <w:szCs w:val="28"/>
          <w:lang w:eastAsia="ru-RU"/>
        </w:rPr>
        <w:t xml:space="preserve"> </w:t>
      </w:r>
      <w:r w:rsidRPr="00D62A4A">
        <w:rPr>
          <w:rFonts w:ascii="Times New Roman" w:hAnsi="Times New Roman" w:cs="Times New Roman"/>
          <w:sz w:val="28"/>
          <w:szCs w:val="28"/>
        </w:rPr>
        <w:t>смогут увидеть то, что недоступно обычному посетителю, узнать об истории поступления и изучении экспонатов, о том, что каждой группе музейных предметов необходимы индивидуальные условия хранения.</w:t>
      </w:r>
    </w:p>
    <w:p w:rsidR="00C50194" w:rsidRPr="00D62A4A" w:rsidRDefault="00C50194" w:rsidP="004064A7">
      <w:pPr>
        <w:pStyle w:val="a3"/>
        <w:numPr>
          <w:ilvl w:val="0"/>
          <w:numId w:val="97"/>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«Стиль! Стиль! Стиль!»</w:t>
      </w:r>
      <w:r w:rsidRPr="00D62A4A">
        <w:rPr>
          <w:rFonts w:ascii="Times New Roman" w:eastAsia="Times New Roman" w:hAnsi="Times New Roman" w:cs="Times New Roman"/>
          <w:sz w:val="28"/>
          <w:szCs w:val="28"/>
          <w:lang w:eastAsia="ru-RU"/>
        </w:rPr>
        <w:t xml:space="preserve"> - знакомство с модой и одеждой на картинах, изображающих различные эпохи. Школьник</w:t>
      </w:r>
      <w:r w:rsidR="0091414D" w:rsidRPr="00D62A4A">
        <w:rPr>
          <w:rFonts w:ascii="Times New Roman" w:eastAsia="Times New Roman" w:hAnsi="Times New Roman" w:cs="Times New Roman"/>
          <w:sz w:val="28"/>
          <w:szCs w:val="28"/>
          <w:lang w:eastAsia="ru-RU"/>
        </w:rPr>
        <w:t>и</w:t>
      </w:r>
      <w:r w:rsidRPr="00D62A4A">
        <w:rPr>
          <w:rFonts w:ascii="Times New Roman" w:eastAsia="Times New Roman" w:hAnsi="Times New Roman" w:cs="Times New Roman"/>
          <w:sz w:val="28"/>
          <w:szCs w:val="28"/>
          <w:lang w:eastAsia="ru-RU"/>
        </w:rPr>
        <w:t xml:space="preserve"> </w:t>
      </w:r>
      <w:proofErr w:type="gramStart"/>
      <w:r w:rsidRPr="00D62A4A">
        <w:rPr>
          <w:rFonts w:ascii="Times New Roman" w:eastAsia="Times New Roman" w:hAnsi="Times New Roman" w:cs="Times New Roman"/>
          <w:sz w:val="28"/>
          <w:szCs w:val="28"/>
          <w:lang w:eastAsia="ru-RU"/>
        </w:rPr>
        <w:t>узна</w:t>
      </w:r>
      <w:r w:rsidR="0091414D" w:rsidRPr="00D62A4A">
        <w:rPr>
          <w:rFonts w:ascii="Times New Roman" w:eastAsia="Times New Roman" w:hAnsi="Times New Roman" w:cs="Times New Roman"/>
          <w:sz w:val="28"/>
          <w:szCs w:val="28"/>
          <w:lang w:eastAsia="ru-RU"/>
        </w:rPr>
        <w:t>ю</w:t>
      </w:r>
      <w:r w:rsidRPr="00D62A4A">
        <w:rPr>
          <w:rFonts w:ascii="Times New Roman" w:eastAsia="Times New Roman" w:hAnsi="Times New Roman" w:cs="Times New Roman"/>
          <w:sz w:val="28"/>
          <w:szCs w:val="28"/>
          <w:lang w:eastAsia="ru-RU"/>
        </w:rPr>
        <w:t>т</w:t>
      </w:r>
      <w:proofErr w:type="gramEnd"/>
      <w:r w:rsidRPr="00D62A4A">
        <w:rPr>
          <w:rFonts w:ascii="Times New Roman" w:eastAsia="Times New Roman" w:hAnsi="Times New Roman" w:cs="Times New Roman"/>
          <w:sz w:val="28"/>
          <w:szCs w:val="28"/>
          <w:lang w:eastAsia="ru-RU"/>
        </w:rPr>
        <w:t xml:space="preserve"> как одевались люди разных сословий, где жили, что ели.</w:t>
      </w:r>
    </w:p>
    <w:p w:rsidR="00C50194" w:rsidRPr="00D62A4A" w:rsidRDefault="00C50194" w:rsidP="004064A7">
      <w:pPr>
        <w:pStyle w:val="a3"/>
        <w:numPr>
          <w:ilvl w:val="0"/>
          <w:numId w:val="97"/>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«О любви» </w:t>
      </w:r>
      <w:r w:rsidRPr="00D62A4A">
        <w:rPr>
          <w:rFonts w:ascii="Times New Roman" w:eastAsia="Times New Roman" w:hAnsi="Times New Roman" w:cs="Times New Roman"/>
          <w:sz w:val="28"/>
          <w:szCs w:val="28"/>
          <w:lang w:eastAsia="ru-RU"/>
        </w:rPr>
        <w:t xml:space="preserve">- знакомство школьников с темой любви в изобразительном искусстве: любовь к </w:t>
      </w:r>
      <w:r w:rsidR="0091414D" w:rsidRPr="00D62A4A">
        <w:rPr>
          <w:rFonts w:ascii="Times New Roman" w:eastAsia="Times New Roman" w:hAnsi="Times New Roman" w:cs="Times New Roman"/>
          <w:sz w:val="28"/>
          <w:szCs w:val="28"/>
          <w:lang w:eastAsia="ru-RU"/>
        </w:rPr>
        <w:t>Р</w:t>
      </w:r>
      <w:r w:rsidRPr="00D62A4A">
        <w:rPr>
          <w:rFonts w:ascii="Times New Roman" w:eastAsia="Times New Roman" w:hAnsi="Times New Roman" w:cs="Times New Roman"/>
          <w:sz w:val="28"/>
          <w:szCs w:val="28"/>
          <w:lang w:eastAsia="ru-RU"/>
        </w:rPr>
        <w:t xml:space="preserve">одине, природе, родителям, ребенку, богу, любовь мужчины и женщины. </w:t>
      </w:r>
    </w:p>
    <w:p w:rsidR="00C50194" w:rsidRPr="00D62A4A" w:rsidRDefault="00C50194" w:rsidP="004064A7">
      <w:pPr>
        <w:pStyle w:val="a3"/>
        <w:numPr>
          <w:ilvl w:val="0"/>
          <w:numId w:val="97"/>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lastRenderedPageBreak/>
        <w:t xml:space="preserve">«Ночь в музее», «Ночь искусств» </w:t>
      </w:r>
      <w:r w:rsidRPr="00D62A4A">
        <w:rPr>
          <w:rFonts w:ascii="Times New Roman" w:eastAsia="Times New Roman" w:hAnsi="Times New Roman" w:cs="Times New Roman"/>
          <w:sz w:val="28"/>
          <w:szCs w:val="28"/>
          <w:lang w:eastAsia="ru-RU"/>
        </w:rPr>
        <w:t>- школьники старшего звена принимают участие во Всероссийских акциях.</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Cs/>
          <w:i/>
          <w:iCs/>
          <w:sz w:val="28"/>
          <w:szCs w:val="28"/>
          <w:lang w:eastAsia="ru-RU"/>
        </w:rPr>
      </w:pPr>
      <w:r w:rsidRPr="00D62A4A">
        <w:rPr>
          <w:rFonts w:ascii="Times New Roman" w:eastAsia="Times New Roman" w:hAnsi="Times New Roman" w:cs="Times New Roman"/>
          <w:bCs/>
          <w:i/>
          <w:iCs/>
          <w:sz w:val="28"/>
          <w:szCs w:val="28"/>
          <w:lang w:eastAsia="ru-RU"/>
        </w:rPr>
        <w:t>Для всех возрастных категорий</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i/>
          <w:sz w:val="28"/>
          <w:szCs w:val="28"/>
          <w:u w:val="single"/>
          <w:lang w:eastAsia="ru-RU"/>
        </w:rPr>
      </w:pPr>
      <w:r w:rsidRPr="00D62A4A">
        <w:rPr>
          <w:rFonts w:ascii="Times New Roman" w:eastAsia="Times New Roman" w:hAnsi="Times New Roman" w:cs="Times New Roman"/>
          <w:b/>
          <w:sz w:val="28"/>
          <w:szCs w:val="28"/>
          <w:lang w:eastAsia="ru-RU"/>
        </w:rPr>
        <w:t>«День музеев»</w:t>
      </w:r>
      <w:r w:rsidRPr="00D62A4A">
        <w:rPr>
          <w:rFonts w:ascii="Times New Roman" w:eastAsia="Times New Roman" w:hAnsi="Times New Roman" w:cs="Times New Roman"/>
          <w:sz w:val="28"/>
          <w:szCs w:val="28"/>
          <w:lang w:eastAsia="ru-RU"/>
        </w:rPr>
        <w:t xml:space="preserve"> - школьники всех возрастных групп принимают участие во Всероссийской акции. </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i/>
          <w:sz w:val="28"/>
          <w:szCs w:val="28"/>
          <w:u w:val="single"/>
          <w:lang w:eastAsia="ru-RU"/>
        </w:rPr>
      </w:pPr>
      <w:r w:rsidRPr="00D62A4A">
        <w:rPr>
          <w:rFonts w:ascii="Times New Roman" w:eastAsia="Times New Roman" w:hAnsi="Times New Roman" w:cs="Times New Roman"/>
          <w:b/>
          <w:sz w:val="28"/>
          <w:szCs w:val="28"/>
          <w:lang w:eastAsia="ru-RU"/>
        </w:rPr>
        <w:t>«Виртуальный музей»</w:t>
      </w:r>
      <w:r w:rsidRPr="00D62A4A">
        <w:rPr>
          <w:rFonts w:ascii="Times New Roman" w:eastAsia="Times New Roman" w:hAnsi="Times New Roman" w:cs="Times New Roman"/>
          <w:sz w:val="28"/>
          <w:szCs w:val="28"/>
          <w:lang w:eastAsia="ru-RU"/>
        </w:rPr>
        <w:t xml:space="preserve"> - знакомство с экспозициями ведущих художественных музеев на местах посредством сети Интернет. В данном случае эксперт-куратор самостоятельно готовит экскурсию по выбранной теме.</w:t>
      </w:r>
    </w:p>
    <w:p w:rsidR="00C50194" w:rsidRPr="00D62A4A" w:rsidRDefault="00C50194" w:rsidP="000B3C64">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Тематика выездных мероприятий может быть расширена в зависимости от имеющихся в регионе музеев.</w:t>
      </w:r>
    </w:p>
    <w:p w:rsidR="009E495F" w:rsidRPr="00D62A4A" w:rsidRDefault="009E495F" w:rsidP="000B3C64">
      <w:pPr>
        <w:spacing w:after="0" w:line="360" w:lineRule="auto"/>
        <w:ind w:firstLine="709"/>
        <w:jc w:val="both"/>
        <w:rPr>
          <w:rFonts w:ascii="Times New Roman" w:eastAsia="Times New Roman" w:hAnsi="Times New Roman" w:cs="Times New Roman"/>
          <w:b/>
          <w:sz w:val="28"/>
          <w:szCs w:val="28"/>
          <w:lang w:eastAsia="ru-RU"/>
        </w:rPr>
      </w:pPr>
    </w:p>
    <w:p w:rsidR="00C50194" w:rsidRPr="00D62A4A" w:rsidRDefault="0091414D" w:rsidP="000B3C64">
      <w:pPr>
        <w:spacing w:after="0" w:line="360" w:lineRule="auto"/>
        <w:ind w:firstLine="709"/>
        <w:jc w:val="both"/>
        <w:rPr>
          <w:rFonts w:ascii="Times New Roman" w:hAnsi="Times New Roman" w:cs="Times New Roman"/>
          <w:bCs/>
          <w:sz w:val="28"/>
          <w:szCs w:val="28"/>
        </w:rPr>
      </w:pPr>
      <w:r w:rsidRPr="00D62A4A">
        <w:rPr>
          <w:rFonts w:ascii="Times New Roman" w:eastAsia="Times New Roman" w:hAnsi="Times New Roman" w:cs="Times New Roman"/>
          <w:b/>
          <w:sz w:val="28"/>
          <w:szCs w:val="28"/>
          <w:lang w:eastAsia="ru-RU"/>
        </w:rPr>
        <w:t xml:space="preserve">2. </w:t>
      </w:r>
      <w:r w:rsidR="00C50194" w:rsidRPr="00D62A4A">
        <w:rPr>
          <w:rFonts w:ascii="Times New Roman" w:hAnsi="Times New Roman" w:cs="Times New Roman"/>
          <w:bCs/>
          <w:sz w:val="28"/>
          <w:szCs w:val="28"/>
        </w:rPr>
        <w:t>Второй блок «</w:t>
      </w:r>
      <w:r w:rsidR="00C50194" w:rsidRPr="00D62A4A">
        <w:rPr>
          <w:rFonts w:ascii="Times New Roman" w:hAnsi="Times New Roman" w:cs="Times New Roman"/>
          <w:b/>
          <w:sz w:val="28"/>
          <w:szCs w:val="28"/>
        </w:rPr>
        <w:t>Культурный клуб»</w:t>
      </w:r>
      <w:r w:rsidR="00C50194" w:rsidRPr="00D62A4A">
        <w:rPr>
          <w:rFonts w:ascii="Times New Roman" w:hAnsi="Times New Roman" w:cs="Times New Roman"/>
          <w:bCs/>
          <w:sz w:val="28"/>
          <w:szCs w:val="28"/>
        </w:rPr>
        <w:t xml:space="preserve"> предполагает три элемента: 1) лекции с показом репродукций произведений мирового и отечественного изобразительного искусства</w:t>
      </w:r>
      <w:r w:rsidR="00C50194" w:rsidRPr="00D62A4A">
        <w:rPr>
          <w:rFonts w:ascii="Times New Roman" w:eastAsia="Times New Roman" w:hAnsi="Times New Roman" w:cs="Times New Roman"/>
          <w:sz w:val="28"/>
          <w:szCs w:val="28"/>
          <w:lang w:eastAsia="ru-RU"/>
        </w:rPr>
        <w:t>; 2) обсуждение пройденных тем / интерактивная игра-викторина; 3) совместное / самостоятельное творчество.</w:t>
      </w:r>
      <w:r w:rsidR="00C50194" w:rsidRPr="00D62A4A">
        <w:rPr>
          <w:rFonts w:ascii="Times New Roman" w:hAnsi="Times New Roman" w:cs="Times New Roman"/>
          <w:bCs/>
          <w:sz w:val="28"/>
          <w:szCs w:val="28"/>
        </w:rPr>
        <w:t xml:space="preserve"> </w:t>
      </w:r>
    </w:p>
    <w:p w:rsidR="00C50194" w:rsidRPr="00D62A4A" w:rsidRDefault="0091414D" w:rsidP="000B3C64">
      <w:pPr>
        <w:spacing w:after="0" w:line="360" w:lineRule="auto"/>
        <w:ind w:firstLine="709"/>
        <w:jc w:val="both"/>
        <w:rPr>
          <w:rFonts w:ascii="Times New Roman" w:eastAsia="Times New Roman" w:hAnsi="Times New Roman" w:cs="Times New Roman"/>
          <w:bCs/>
          <w:i/>
          <w:iCs/>
          <w:sz w:val="28"/>
          <w:szCs w:val="28"/>
          <w:u w:val="single"/>
          <w:lang w:eastAsia="ru-RU"/>
        </w:rPr>
      </w:pPr>
      <w:r w:rsidRPr="00D62A4A">
        <w:rPr>
          <w:rFonts w:ascii="Times New Roman" w:eastAsia="Times New Roman" w:hAnsi="Times New Roman" w:cs="Times New Roman"/>
          <w:bCs/>
          <w:i/>
          <w:iCs/>
          <w:sz w:val="28"/>
          <w:szCs w:val="28"/>
          <w:u w:val="single"/>
          <w:lang w:eastAsia="ru-RU"/>
        </w:rPr>
        <w:t>Примерная тематика</w:t>
      </w:r>
    </w:p>
    <w:p w:rsidR="00C50194" w:rsidRPr="00D62A4A" w:rsidRDefault="00C50194" w:rsidP="004064A7">
      <w:pPr>
        <w:pStyle w:val="a3"/>
        <w:numPr>
          <w:ilvl w:val="1"/>
          <w:numId w:val="103"/>
        </w:numPr>
        <w:spacing w:after="0" w:line="360" w:lineRule="auto"/>
        <w:ind w:left="0" w:firstLine="709"/>
        <w:jc w:val="both"/>
        <w:rPr>
          <w:rFonts w:ascii="Times New Roman" w:eastAsia="Times New Roman" w:hAnsi="Times New Roman" w:cs="Times New Roman"/>
          <w:b/>
          <w:bCs/>
          <w:sz w:val="28"/>
          <w:szCs w:val="28"/>
          <w:lang w:eastAsia="ru-RU"/>
        </w:rPr>
      </w:pPr>
      <w:r w:rsidRPr="00D62A4A">
        <w:rPr>
          <w:rFonts w:ascii="Times New Roman" w:eastAsia="Times New Roman" w:hAnsi="Times New Roman" w:cs="Times New Roman"/>
          <w:b/>
          <w:bCs/>
          <w:sz w:val="28"/>
          <w:szCs w:val="28"/>
          <w:lang w:eastAsia="ru-RU"/>
        </w:rPr>
        <w:t>класс</w:t>
      </w:r>
    </w:p>
    <w:p w:rsidR="00C50194" w:rsidRPr="00D62A4A" w:rsidRDefault="00C50194" w:rsidP="004064A7">
      <w:pPr>
        <w:pStyle w:val="a3"/>
        <w:numPr>
          <w:ilvl w:val="0"/>
          <w:numId w:val="107"/>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bCs/>
          <w:sz w:val="28"/>
          <w:szCs w:val="28"/>
          <w:lang w:eastAsia="ru-RU"/>
        </w:rPr>
        <w:t>«Знакомьтесь – музей!»</w:t>
      </w:r>
      <w:r w:rsidR="00BB02CF" w:rsidRPr="00D62A4A">
        <w:rPr>
          <w:rFonts w:ascii="Times New Roman" w:eastAsia="Times New Roman" w:hAnsi="Times New Roman" w:cs="Times New Roman"/>
          <w:b/>
          <w:bCs/>
          <w:sz w:val="28"/>
          <w:szCs w:val="28"/>
          <w:lang w:eastAsia="ru-RU"/>
        </w:rPr>
        <w:t xml:space="preserve"> -</w:t>
      </w:r>
      <w:r w:rsidRPr="00D62A4A">
        <w:rPr>
          <w:rFonts w:ascii="Times New Roman" w:eastAsia="Times New Roman" w:hAnsi="Times New Roman" w:cs="Times New Roman"/>
          <w:bCs/>
          <w:sz w:val="28"/>
          <w:szCs w:val="28"/>
          <w:lang w:eastAsia="ru-RU"/>
        </w:rPr>
        <w:t xml:space="preserve"> </w:t>
      </w:r>
      <w:r w:rsidRPr="00D62A4A">
        <w:rPr>
          <w:rFonts w:ascii="Times New Roman" w:eastAsia="Times New Roman" w:hAnsi="Times New Roman" w:cs="Times New Roman"/>
          <w:sz w:val="28"/>
          <w:szCs w:val="28"/>
          <w:lang w:eastAsia="ru-RU"/>
        </w:rPr>
        <w:t>какие бывают музеи, знакомство с видами музеев (художественные, краеведческие, мемориальные, музыкальные, литературные, театральные, музеи-заповедники, естественно-научные, технические); знакомство с первыми музеями России; музей моего края – (знакомство с музеями региона, города, села).</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
          <w:bCs/>
          <w:sz w:val="28"/>
          <w:szCs w:val="28"/>
          <w:lang w:eastAsia="ru-RU"/>
        </w:rPr>
        <w:t>«Азбука искусства»</w:t>
      </w:r>
      <w:r w:rsidR="008D0BF7" w:rsidRPr="00D62A4A">
        <w:rPr>
          <w:rFonts w:ascii="Times New Roman" w:eastAsia="Times New Roman" w:hAnsi="Times New Roman" w:cs="Times New Roman"/>
          <w:b/>
          <w:bCs/>
          <w:sz w:val="28"/>
          <w:szCs w:val="28"/>
          <w:lang w:eastAsia="ru-RU"/>
        </w:rPr>
        <w:t xml:space="preserve"> -</w:t>
      </w:r>
      <w:r w:rsidRPr="00D62A4A">
        <w:rPr>
          <w:rFonts w:ascii="Times New Roman" w:eastAsia="Times New Roman" w:hAnsi="Times New Roman" w:cs="Times New Roman"/>
          <w:bCs/>
          <w:sz w:val="28"/>
          <w:szCs w:val="28"/>
          <w:lang w:eastAsia="ru-RU"/>
        </w:rPr>
        <w:t xml:space="preserve"> </w:t>
      </w:r>
      <w:r w:rsidRPr="00D62A4A">
        <w:rPr>
          <w:rFonts w:ascii="Times New Roman" w:eastAsia="Times New Roman" w:hAnsi="Times New Roman" w:cs="Times New Roman"/>
          <w:sz w:val="28"/>
          <w:szCs w:val="28"/>
          <w:lang w:eastAsia="ru-RU"/>
        </w:rPr>
        <w:t>виды изобразительного искусства (живопись, графика, скульптура), техники живописи и графики (темпера, масло, фреска, оригинальная и печатная графика), скульптура (городская скульптура, мелкая пластика, из каких материалов создают скульптуру)</w:t>
      </w:r>
      <w:r w:rsidR="008D0BF7" w:rsidRPr="00D62A4A">
        <w:rPr>
          <w:rFonts w:ascii="Times New Roman" w:eastAsia="Times New Roman" w:hAnsi="Times New Roman" w:cs="Times New Roman"/>
          <w:sz w:val="28"/>
          <w:szCs w:val="28"/>
          <w:lang w:eastAsia="ru-RU"/>
        </w:rPr>
        <w:t>.</w:t>
      </w:r>
    </w:p>
    <w:p w:rsidR="00C50194" w:rsidRPr="00D62A4A" w:rsidRDefault="00C50194" w:rsidP="004064A7">
      <w:pPr>
        <w:pStyle w:val="a3"/>
        <w:numPr>
          <w:ilvl w:val="0"/>
          <w:numId w:val="104"/>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«Сказочное искусство»</w:t>
      </w:r>
      <w:r w:rsidR="008D0BF7"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 античное искусство (герои легенд и мифов, искусство Египта, Греции, Рима), сказочные художники (И. Билибин, В. Васнецов)</w:t>
      </w:r>
      <w:r w:rsidR="008D0BF7" w:rsidRPr="00D62A4A">
        <w:rPr>
          <w:rFonts w:ascii="Times New Roman" w:eastAsia="Times New Roman" w:hAnsi="Times New Roman" w:cs="Times New Roman"/>
          <w:sz w:val="28"/>
          <w:szCs w:val="28"/>
          <w:lang w:eastAsia="ru-RU"/>
        </w:rPr>
        <w:t>.</w:t>
      </w:r>
      <w:r w:rsidRPr="00D62A4A">
        <w:rPr>
          <w:rFonts w:ascii="Times New Roman" w:eastAsia="Times New Roman" w:hAnsi="Times New Roman" w:cs="Times New Roman"/>
          <w:sz w:val="28"/>
          <w:szCs w:val="28"/>
          <w:lang w:eastAsia="ru-RU"/>
        </w:rPr>
        <w:t xml:space="preserve"> </w:t>
      </w:r>
    </w:p>
    <w:p w:rsidR="00C50194" w:rsidRPr="00D62A4A" w:rsidRDefault="00C50194" w:rsidP="004064A7">
      <w:pPr>
        <w:pStyle w:val="a3"/>
        <w:numPr>
          <w:ilvl w:val="0"/>
          <w:numId w:val="104"/>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lastRenderedPageBreak/>
        <w:t>«Искусство вокруг»</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художники-иллюстраторы, художники промышленной графики (плакаты, открытки, реклама, деньги, марки), художники-дизайнеры (интерьер, мода, автомобили, мебель), художник декоратор, художник-мультипликатор</w:t>
      </w:r>
      <w:r w:rsidR="00E67A90" w:rsidRPr="00D62A4A">
        <w:rPr>
          <w:rFonts w:ascii="Times New Roman" w:eastAsia="Times New Roman" w:hAnsi="Times New Roman" w:cs="Times New Roman"/>
          <w:sz w:val="28"/>
          <w:szCs w:val="28"/>
          <w:lang w:eastAsia="ru-RU"/>
        </w:rPr>
        <w:t>.</w:t>
      </w:r>
    </w:p>
    <w:p w:rsidR="00C50194" w:rsidRPr="00D62A4A" w:rsidRDefault="00C50194" w:rsidP="000B3C64">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5-8 класс</w:t>
      </w:r>
    </w:p>
    <w:p w:rsidR="00C50194" w:rsidRPr="00D62A4A" w:rsidRDefault="00C50194" w:rsidP="004064A7">
      <w:pPr>
        <w:pStyle w:val="a3"/>
        <w:numPr>
          <w:ilvl w:val="0"/>
          <w:numId w:val="104"/>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 «Чудесные образы»</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что такое икона, как она создавалась, какие бывают икону, кто изображен на иконе, как «читать» иконы, иконостас (строение, иконный ряд, символика и место иконостаса в храме)</w:t>
      </w:r>
      <w:r w:rsidR="00E67A90" w:rsidRPr="00D62A4A">
        <w:rPr>
          <w:rFonts w:ascii="Times New Roman" w:eastAsia="Times New Roman" w:hAnsi="Times New Roman" w:cs="Times New Roman"/>
          <w:sz w:val="28"/>
          <w:szCs w:val="28"/>
          <w:lang w:eastAsia="ru-RU"/>
        </w:rPr>
        <w:t>?</w:t>
      </w:r>
    </w:p>
    <w:p w:rsidR="00C50194" w:rsidRPr="00D62A4A" w:rsidRDefault="00C50194" w:rsidP="004064A7">
      <w:pPr>
        <w:pStyle w:val="a3"/>
        <w:numPr>
          <w:ilvl w:val="0"/>
          <w:numId w:val="105"/>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«Бог и человек»</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история искусства Средневековья и эпохи Возрождения (Леонардо да Винчи, </w:t>
      </w:r>
      <w:proofErr w:type="spellStart"/>
      <w:r w:rsidRPr="00D62A4A">
        <w:rPr>
          <w:rFonts w:ascii="Times New Roman" w:eastAsia="Times New Roman" w:hAnsi="Times New Roman" w:cs="Times New Roman"/>
          <w:sz w:val="28"/>
          <w:szCs w:val="28"/>
          <w:lang w:eastAsia="ru-RU"/>
        </w:rPr>
        <w:t>Рафеэль</w:t>
      </w:r>
      <w:proofErr w:type="spellEnd"/>
      <w:r w:rsidRPr="00D62A4A">
        <w:rPr>
          <w:rFonts w:ascii="Times New Roman" w:eastAsia="Times New Roman" w:hAnsi="Times New Roman" w:cs="Times New Roman"/>
          <w:sz w:val="28"/>
          <w:szCs w:val="28"/>
          <w:lang w:eastAsia="ru-RU"/>
        </w:rPr>
        <w:t>, Микеланджело, Донателло)</w:t>
      </w:r>
      <w:r w:rsidRPr="00D62A4A">
        <w:rPr>
          <w:rFonts w:ascii="Times New Roman" w:eastAsia="Times New Roman" w:hAnsi="Times New Roman" w:cs="Times New Roman"/>
          <w:b/>
          <w:sz w:val="28"/>
          <w:szCs w:val="28"/>
          <w:lang w:eastAsia="ru-RU"/>
        </w:rPr>
        <w:t xml:space="preserve"> </w:t>
      </w:r>
    </w:p>
    <w:p w:rsidR="00C50194" w:rsidRPr="00D62A4A" w:rsidRDefault="00C50194" w:rsidP="004064A7">
      <w:pPr>
        <w:pStyle w:val="a3"/>
        <w:numPr>
          <w:ilvl w:val="0"/>
          <w:numId w:val="105"/>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«Мираж Востока»</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искусство Китая, Японии, Индии, Средней Азии</w:t>
      </w:r>
    </w:p>
    <w:p w:rsidR="00C50194" w:rsidRPr="00D62A4A" w:rsidRDefault="00C50194" w:rsidP="000B3C64">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9-11 класс</w:t>
      </w:r>
    </w:p>
    <w:p w:rsidR="00C50194" w:rsidRPr="00D62A4A" w:rsidRDefault="00C50194" w:rsidP="004064A7">
      <w:pPr>
        <w:pStyle w:val="a3"/>
        <w:numPr>
          <w:ilvl w:val="0"/>
          <w:numId w:val="105"/>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«Искусственная река»</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течения русского и зарубежного искусства (барокко, классицизм, романтизм, реализм, импрессионизм, авангард, соцреализм), основные художественные объединения.</w:t>
      </w:r>
    </w:p>
    <w:p w:rsidR="00C50194" w:rsidRPr="00D62A4A" w:rsidRDefault="00C50194" w:rsidP="004064A7">
      <w:pPr>
        <w:pStyle w:val="a3"/>
        <w:numPr>
          <w:ilvl w:val="0"/>
          <w:numId w:val="105"/>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 «Меню современного искусства»</w:t>
      </w:r>
      <w:r w:rsidR="00E67A90"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хепенинг, перформанс, </w:t>
      </w:r>
      <w:proofErr w:type="spellStart"/>
      <w:r w:rsidRPr="00D62A4A">
        <w:rPr>
          <w:rFonts w:ascii="Times New Roman" w:eastAsia="Times New Roman" w:hAnsi="Times New Roman" w:cs="Times New Roman"/>
          <w:sz w:val="28"/>
          <w:szCs w:val="28"/>
          <w:lang w:eastAsia="ru-RU"/>
        </w:rPr>
        <w:t>бодиарт</w:t>
      </w:r>
      <w:proofErr w:type="spellEnd"/>
      <w:r w:rsidRPr="00D62A4A">
        <w:rPr>
          <w:rFonts w:ascii="Times New Roman" w:eastAsia="Times New Roman" w:hAnsi="Times New Roman" w:cs="Times New Roman"/>
          <w:sz w:val="28"/>
          <w:szCs w:val="28"/>
          <w:lang w:eastAsia="ru-RU"/>
        </w:rPr>
        <w:t>, инсталляция, граффити, стрит-арт.</w:t>
      </w:r>
    </w:p>
    <w:p w:rsidR="00C50194" w:rsidRPr="00D62A4A" w:rsidRDefault="00AA7DC7" w:rsidP="000B3C64">
      <w:pPr>
        <w:spacing w:after="0" w:line="360" w:lineRule="auto"/>
        <w:ind w:firstLine="709"/>
        <w:jc w:val="both"/>
        <w:rPr>
          <w:rFonts w:ascii="Times New Roman" w:eastAsia="Times New Roman" w:hAnsi="Times New Roman" w:cs="Times New Roman"/>
          <w:bCs/>
          <w:i/>
          <w:iCs/>
          <w:sz w:val="28"/>
          <w:szCs w:val="28"/>
          <w:lang w:eastAsia="ru-RU"/>
        </w:rPr>
      </w:pPr>
      <w:r w:rsidRPr="00D62A4A">
        <w:rPr>
          <w:rFonts w:ascii="Times New Roman" w:eastAsia="Times New Roman" w:hAnsi="Times New Roman" w:cs="Times New Roman"/>
          <w:bCs/>
          <w:i/>
          <w:iCs/>
          <w:sz w:val="28"/>
          <w:szCs w:val="28"/>
          <w:lang w:eastAsia="ru-RU"/>
        </w:rPr>
        <w:t>Варианты т</w:t>
      </w:r>
      <w:r w:rsidR="00C50194" w:rsidRPr="00D62A4A">
        <w:rPr>
          <w:rFonts w:ascii="Times New Roman" w:eastAsia="Times New Roman" w:hAnsi="Times New Roman" w:cs="Times New Roman"/>
          <w:bCs/>
          <w:i/>
          <w:iCs/>
          <w:sz w:val="28"/>
          <w:szCs w:val="28"/>
          <w:lang w:eastAsia="ru-RU"/>
        </w:rPr>
        <w:t>ворчески</w:t>
      </w:r>
      <w:r w:rsidRPr="00D62A4A">
        <w:rPr>
          <w:rFonts w:ascii="Times New Roman" w:eastAsia="Times New Roman" w:hAnsi="Times New Roman" w:cs="Times New Roman"/>
          <w:bCs/>
          <w:i/>
          <w:iCs/>
          <w:sz w:val="28"/>
          <w:szCs w:val="28"/>
          <w:lang w:eastAsia="ru-RU"/>
        </w:rPr>
        <w:t>х</w:t>
      </w:r>
      <w:r w:rsidR="00C50194" w:rsidRPr="00D62A4A">
        <w:rPr>
          <w:rFonts w:ascii="Times New Roman" w:eastAsia="Times New Roman" w:hAnsi="Times New Roman" w:cs="Times New Roman"/>
          <w:bCs/>
          <w:i/>
          <w:iCs/>
          <w:sz w:val="28"/>
          <w:szCs w:val="28"/>
          <w:lang w:eastAsia="ru-RU"/>
        </w:rPr>
        <w:t xml:space="preserve"> заняти</w:t>
      </w:r>
      <w:r w:rsidRPr="00D62A4A">
        <w:rPr>
          <w:rFonts w:ascii="Times New Roman" w:eastAsia="Times New Roman" w:hAnsi="Times New Roman" w:cs="Times New Roman"/>
          <w:bCs/>
          <w:i/>
          <w:iCs/>
          <w:sz w:val="28"/>
          <w:szCs w:val="28"/>
          <w:lang w:eastAsia="ru-RU"/>
        </w:rPr>
        <w:t>й</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1-4 класс</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 </w:t>
      </w:r>
      <w:r w:rsidRPr="00D62A4A">
        <w:rPr>
          <w:rFonts w:ascii="Times New Roman" w:eastAsia="Times New Roman" w:hAnsi="Times New Roman" w:cs="Times New Roman"/>
          <w:b/>
          <w:sz w:val="28"/>
          <w:szCs w:val="28"/>
          <w:lang w:eastAsia="ru-RU"/>
        </w:rPr>
        <w:t>«Собираем картину»</w:t>
      </w:r>
      <w:r w:rsidRPr="00D62A4A">
        <w:rPr>
          <w:rFonts w:ascii="Times New Roman" w:eastAsia="Times New Roman" w:hAnsi="Times New Roman" w:cs="Times New Roman"/>
          <w:sz w:val="28"/>
          <w:szCs w:val="28"/>
          <w:lang w:eastAsia="ru-RU"/>
        </w:rPr>
        <w:t xml:space="preserve"> - школьники группами собирают </w:t>
      </w:r>
      <w:proofErr w:type="spellStart"/>
      <w:r w:rsidRPr="00D62A4A">
        <w:rPr>
          <w:rFonts w:ascii="Times New Roman" w:eastAsia="Times New Roman" w:hAnsi="Times New Roman" w:cs="Times New Roman"/>
          <w:sz w:val="28"/>
          <w:szCs w:val="28"/>
          <w:lang w:eastAsia="ru-RU"/>
        </w:rPr>
        <w:t>пазл</w:t>
      </w:r>
      <w:proofErr w:type="spellEnd"/>
      <w:r w:rsidRPr="00D62A4A">
        <w:rPr>
          <w:rFonts w:ascii="Times New Roman" w:eastAsia="Times New Roman" w:hAnsi="Times New Roman" w:cs="Times New Roman"/>
          <w:sz w:val="28"/>
          <w:szCs w:val="28"/>
          <w:lang w:eastAsia="ru-RU"/>
        </w:rPr>
        <w:t xml:space="preserve">-репродукцию картины, выбранную экспертом-куратором. Выигрывает группа, которая соберет </w:t>
      </w:r>
      <w:proofErr w:type="spellStart"/>
      <w:r w:rsidRPr="00D62A4A">
        <w:rPr>
          <w:rFonts w:ascii="Times New Roman" w:eastAsia="Times New Roman" w:hAnsi="Times New Roman" w:cs="Times New Roman"/>
          <w:sz w:val="28"/>
          <w:szCs w:val="28"/>
          <w:lang w:eastAsia="ru-RU"/>
        </w:rPr>
        <w:t>пазл</w:t>
      </w:r>
      <w:proofErr w:type="spellEnd"/>
      <w:r w:rsidRPr="00D62A4A">
        <w:rPr>
          <w:rFonts w:ascii="Times New Roman" w:eastAsia="Times New Roman" w:hAnsi="Times New Roman" w:cs="Times New Roman"/>
          <w:sz w:val="28"/>
          <w:szCs w:val="28"/>
          <w:lang w:eastAsia="ru-RU"/>
        </w:rPr>
        <w:t xml:space="preserve"> первой.</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«Найди 10 отличий»</w:t>
      </w:r>
      <w:r w:rsidRPr="00D62A4A">
        <w:rPr>
          <w:rFonts w:ascii="Times New Roman" w:eastAsia="Times New Roman" w:hAnsi="Times New Roman" w:cs="Times New Roman"/>
          <w:sz w:val="28"/>
          <w:szCs w:val="28"/>
          <w:lang w:eastAsia="ru-RU"/>
        </w:rPr>
        <w:t xml:space="preserve"> - школьники сравнивают два изображения- репродукции картины и находят «лишние» или отсутствующие детали (индивидуальное задание).</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«Сказка – ложь»</w:t>
      </w:r>
      <w:r w:rsidRPr="00D62A4A">
        <w:rPr>
          <w:rFonts w:ascii="Times New Roman" w:eastAsia="Times New Roman" w:hAnsi="Times New Roman" w:cs="Times New Roman"/>
          <w:sz w:val="28"/>
          <w:szCs w:val="28"/>
          <w:lang w:eastAsia="ru-RU"/>
        </w:rPr>
        <w:t xml:space="preserve"> - конкурс на лучшую придуманную сказку по сюжету картины</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lastRenderedPageBreak/>
        <w:t>«</w:t>
      </w:r>
      <w:proofErr w:type="spellStart"/>
      <w:r w:rsidRPr="00D62A4A">
        <w:rPr>
          <w:rFonts w:ascii="Times New Roman" w:eastAsia="Times New Roman" w:hAnsi="Times New Roman" w:cs="Times New Roman"/>
          <w:b/>
          <w:sz w:val="28"/>
          <w:szCs w:val="28"/>
          <w:lang w:eastAsia="ru-RU"/>
        </w:rPr>
        <w:t>МультМуз</w:t>
      </w:r>
      <w:proofErr w:type="spellEnd"/>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просмотр мультфильмов, связанных с музеем и изобразительным искусством («Опять двойка», «Происшествие в музее», «Пластилиновая ворона», «Случай с художником», «Черный квадрат»)</w:t>
      </w:r>
      <w:r w:rsidR="00E67A90" w:rsidRPr="00D62A4A">
        <w:rPr>
          <w:rFonts w:ascii="Times New Roman" w:eastAsia="Times New Roman" w:hAnsi="Times New Roman" w:cs="Times New Roman"/>
          <w:sz w:val="28"/>
          <w:szCs w:val="28"/>
          <w:lang w:eastAsia="ru-RU"/>
        </w:rPr>
        <w:t>.</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5-8 класс</w:t>
      </w:r>
    </w:p>
    <w:p w:rsidR="00C50194" w:rsidRPr="00D62A4A" w:rsidRDefault="00C50194" w:rsidP="004064A7">
      <w:pPr>
        <w:pStyle w:val="a3"/>
        <w:numPr>
          <w:ilvl w:val="0"/>
          <w:numId w:val="106"/>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«Коллаж» - </w:t>
      </w:r>
      <w:r w:rsidRPr="00D62A4A">
        <w:rPr>
          <w:rFonts w:ascii="Times New Roman" w:eastAsia="Times New Roman" w:hAnsi="Times New Roman" w:cs="Times New Roman"/>
          <w:sz w:val="28"/>
          <w:szCs w:val="28"/>
          <w:lang w:eastAsia="ru-RU"/>
        </w:rPr>
        <w:t>составление авторской картины из деталей картин русского и зарубежного искусства</w:t>
      </w:r>
      <w:r w:rsidR="00E67A90" w:rsidRPr="00D62A4A">
        <w:rPr>
          <w:rFonts w:ascii="Times New Roman" w:eastAsia="Times New Roman" w:hAnsi="Times New Roman" w:cs="Times New Roman"/>
          <w:sz w:val="28"/>
          <w:szCs w:val="28"/>
          <w:lang w:eastAsia="ru-RU"/>
        </w:rPr>
        <w:t>.</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«История одной картины»</w:t>
      </w:r>
      <w:r w:rsidRPr="00D62A4A">
        <w:rPr>
          <w:rFonts w:ascii="Times New Roman" w:eastAsia="Times New Roman" w:hAnsi="Times New Roman" w:cs="Times New Roman"/>
          <w:sz w:val="28"/>
          <w:szCs w:val="28"/>
          <w:lang w:eastAsia="ru-RU"/>
        </w:rPr>
        <w:t xml:space="preserve"> - конкурс на лучшую вымышленную историю, связанную с сюжетом картины или ее автором. </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«Художники моего края» </w:t>
      </w:r>
      <w:r w:rsidRPr="00D62A4A">
        <w:rPr>
          <w:rFonts w:ascii="Times New Roman" w:eastAsia="Times New Roman" w:hAnsi="Times New Roman" w:cs="Times New Roman"/>
          <w:sz w:val="28"/>
          <w:szCs w:val="28"/>
          <w:lang w:eastAsia="ru-RU"/>
        </w:rPr>
        <w:t>- встреча с местными художниками, которые могут провести мастер-класс или поделиться положительным опытом своей профессии.</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 xml:space="preserve">«Сходство есть!» </w:t>
      </w:r>
      <w:r w:rsidRPr="00D62A4A">
        <w:rPr>
          <w:rFonts w:ascii="Times New Roman" w:eastAsia="Times New Roman" w:hAnsi="Times New Roman" w:cs="Times New Roman"/>
          <w:sz w:val="28"/>
          <w:szCs w:val="28"/>
          <w:lang w:eastAsia="ru-RU"/>
        </w:rPr>
        <w:t xml:space="preserve">- квест-игра, в которой участники подбирают сюжетные аналогии между картиной (скульптурой) и литературным фильмом (мультфильмом), спектаклем. </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9-11 класс</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 xml:space="preserve">«Я - антиквар» - </w:t>
      </w:r>
      <w:r w:rsidRPr="00D62A4A">
        <w:rPr>
          <w:rFonts w:ascii="Times New Roman" w:eastAsia="Times New Roman" w:hAnsi="Times New Roman" w:cs="Times New Roman"/>
          <w:sz w:val="28"/>
          <w:szCs w:val="28"/>
          <w:lang w:eastAsia="ru-RU"/>
        </w:rPr>
        <w:t>школьник самостоятельно выбирает картину и определяет: что изображено (название города, конкретное место, памятники, какое событие, что делают персонажи, во что они одеты, какое историческое время изображено, как называются предметы интерьера и т.п.)</w:t>
      </w:r>
      <w:r w:rsidR="00E67A90" w:rsidRPr="00D62A4A">
        <w:rPr>
          <w:rFonts w:ascii="Times New Roman" w:eastAsia="Times New Roman" w:hAnsi="Times New Roman" w:cs="Times New Roman"/>
          <w:sz w:val="28"/>
          <w:szCs w:val="28"/>
          <w:lang w:eastAsia="ru-RU"/>
        </w:rPr>
        <w:t>.</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«Ассоциации»</w:t>
      </w:r>
      <w:r w:rsidRPr="00D62A4A">
        <w:rPr>
          <w:rFonts w:ascii="Times New Roman" w:eastAsia="Times New Roman" w:hAnsi="Times New Roman" w:cs="Times New Roman"/>
          <w:sz w:val="28"/>
          <w:szCs w:val="28"/>
          <w:lang w:eastAsia="ru-RU"/>
        </w:rPr>
        <w:t xml:space="preserve"> - командная игра, в которой один из участников объясняет сюжет известной картины (скульптуры), остальные ее отгадывают. Кто отгадает, продолжает игру.</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 xml:space="preserve">«Угадай художника» - </w:t>
      </w:r>
      <w:r w:rsidRPr="00D62A4A">
        <w:rPr>
          <w:rFonts w:ascii="Times New Roman" w:eastAsia="Times New Roman" w:hAnsi="Times New Roman" w:cs="Times New Roman"/>
          <w:sz w:val="28"/>
          <w:szCs w:val="28"/>
          <w:lang w:eastAsia="ru-RU"/>
        </w:rPr>
        <w:t>школьники по случайной репродукции картины (скульптуры) определяют по почерку имя художника (скульптора). Играть можно группами, парами, всем классом. Кто угадывает – продолжает игру. Рекомендуется подбирать картины, с которыми ученики были ознакомлены.</w:t>
      </w:r>
    </w:p>
    <w:p w:rsidR="00C50194" w:rsidRPr="00D62A4A" w:rsidRDefault="00C50194" w:rsidP="000B3C64">
      <w:pPr>
        <w:pStyle w:val="a3"/>
        <w:spacing w:after="0" w:line="360" w:lineRule="auto"/>
        <w:ind w:left="0" w:firstLine="709"/>
        <w:jc w:val="both"/>
        <w:rPr>
          <w:rFonts w:ascii="Times New Roman" w:eastAsia="Times New Roman" w:hAnsi="Times New Roman" w:cs="Times New Roman"/>
          <w:bCs/>
          <w:i/>
          <w:iCs/>
          <w:sz w:val="28"/>
          <w:szCs w:val="28"/>
          <w:lang w:eastAsia="ru-RU"/>
        </w:rPr>
      </w:pPr>
      <w:r w:rsidRPr="00D62A4A">
        <w:rPr>
          <w:rFonts w:ascii="Times New Roman" w:eastAsia="Times New Roman" w:hAnsi="Times New Roman" w:cs="Times New Roman"/>
          <w:bCs/>
          <w:i/>
          <w:iCs/>
          <w:sz w:val="28"/>
          <w:szCs w:val="28"/>
          <w:lang w:eastAsia="ru-RU"/>
        </w:rPr>
        <w:t>Для всех возрастных категорий</w:t>
      </w:r>
    </w:p>
    <w:p w:rsidR="000C3515" w:rsidRPr="00D62A4A" w:rsidRDefault="000C3515" w:rsidP="004064A7">
      <w:pPr>
        <w:pStyle w:val="a3"/>
        <w:numPr>
          <w:ilvl w:val="0"/>
          <w:numId w:val="102"/>
        </w:numPr>
        <w:spacing w:after="0" w:line="360" w:lineRule="auto"/>
        <w:ind w:left="0" w:firstLine="709"/>
        <w:jc w:val="both"/>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
          <w:sz w:val="28"/>
          <w:szCs w:val="28"/>
          <w:lang w:eastAsia="ru-RU"/>
        </w:rPr>
        <w:t xml:space="preserve">«Все в сад» - </w:t>
      </w:r>
      <w:r w:rsidRPr="00D62A4A">
        <w:rPr>
          <w:rFonts w:ascii="Times New Roman" w:eastAsia="Times New Roman" w:hAnsi="Times New Roman" w:cs="Times New Roman"/>
          <w:bCs/>
          <w:sz w:val="28"/>
          <w:szCs w:val="28"/>
          <w:lang w:eastAsia="ru-RU"/>
        </w:rPr>
        <w:t>квест-игра, посвященная парковой скульптуре</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lastRenderedPageBreak/>
        <w:t>«</w:t>
      </w:r>
      <w:proofErr w:type="spellStart"/>
      <w:r w:rsidRPr="00D62A4A">
        <w:rPr>
          <w:rFonts w:ascii="Times New Roman" w:eastAsia="Times New Roman" w:hAnsi="Times New Roman" w:cs="Times New Roman"/>
          <w:b/>
          <w:sz w:val="28"/>
          <w:szCs w:val="28"/>
          <w:lang w:eastAsia="ru-RU"/>
        </w:rPr>
        <w:t>МузКом</w:t>
      </w:r>
      <w:proofErr w:type="spellEnd"/>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конкурс комиксов. Школьник придумывает историю о художественном музее и оформляет его в виде комикса. Форма исполнения – рисунок, компьютерная графика, фотография, другое.</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sz w:val="28"/>
          <w:szCs w:val="28"/>
          <w:lang w:eastAsia="ru-RU"/>
        </w:rPr>
        <w:t>«Мой музей»</w:t>
      </w:r>
      <w:r w:rsidRPr="00D62A4A">
        <w:rPr>
          <w:rFonts w:ascii="Times New Roman" w:eastAsia="Times New Roman" w:hAnsi="Times New Roman" w:cs="Times New Roman"/>
          <w:sz w:val="28"/>
          <w:szCs w:val="28"/>
          <w:lang w:eastAsia="ru-RU"/>
        </w:rPr>
        <w:t xml:space="preserve"> - каждый класс выбирает тему коллекционирования, пополняют свою коллекцию в течение учебного года, в конце которого класс организует выставку.</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 </w:t>
      </w:r>
      <w:r w:rsidRPr="00D62A4A">
        <w:rPr>
          <w:rFonts w:ascii="Times New Roman" w:eastAsia="Times New Roman" w:hAnsi="Times New Roman" w:cs="Times New Roman"/>
          <w:b/>
          <w:sz w:val="28"/>
          <w:szCs w:val="28"/>
          <w:lang w:eastAsia="ru-RU"/>
        </w:rPr>
        <w:t>«Селфи в музее»</w:t>
      </w:r>
      <w:r w:rsidRPr="00D62A4A">
        <w:rPr>
          <w:rFonts w:ascii="Times New Roman" w:eastAsia="Times New Roman" w:hAnsi="Times New Roman" w:cs="Times New Roman"/>
          <w:sz w:val="28"/>
          <w:szCs w:val="28"/>
          <w:lang w:eastAsia="ru-RU"/>
        </w:rPr>
        <w:t xml:space="preserve"> - конкурс фотографии. Школьник в музее делает фотографию рядом с понравившимся экспонатом, выкладывает в соцсети с хештегом #</w:t>
      </w:r>
      <w:proofErr w:type="spellStart"/>
      <w:r w:rsidRPr="00D62A4A">
        <w:rPr>
          <w:rFonts w:ascii="Times New Roman" w:eastAsia="Times New Roman" w:hAnsi="Times New Roman" w:cs="Times New Roman"/>
          <w:sz w:val="28"/>
          <w:szCs w:val="28"/>
          <w:lang w:eastAsia="ru-RU"/>
        </w:rPr>
        <w:t>культпоходвмузей</w:t>
      </w:r>
      <w:proofErr w:type="spellEnd"/>
      <w:r w:rsidRPr="00D62A4A">
        <w:rPr>
          <w:rFonts w:ascii="Times New Roman" w:eastAsia="Times New Roman" w:hAnsi="Times New Roman" w:cs="Times New Roman"/>
          <w:sz w:val="28"/>
          <w:szCs w:val="28"/>
          <w:lang w:eastAsia="ru-RU"/>
        </w:rPr>
        <w:t>. В конце месяца подводятся итоги, выигрывает тот, кто набрал больше лайков за публикацию.</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 </w:t>
      </w:r>
      <w:r w:rsidRPr="00D62A4A">
        <w:rPr>
          <w:rFonts w:ascii="Times New Roman" w:eastAsia="Times New Roman" w:hAnsi="Times New Roman" w:cs="Times New Roman"/>
          <w:b/>
          <w:sz w:val="28"/>
          <w:szCs w:val="28"/>
          <w:lang w:eastAsia="ru-RU"/>
        </w:rPr>
        <w:t>«Ожившие картины»</w:t>
      </w:r>
      <w:r w:rsidRPr="00D62A4A">
        <w:rPr>
          <w:rFonts w:ascii="Times New Roman" w:eastAsia="Times New Roman" w:hAnsi="Times New Roman" w:cs="Times New Roman"/>
          <w:sz w:val="28"/>
          <w:szCs w:val="28"/>
          <w:lang w:eastAsia="ru-RU"/>
        </w:rPr>
        <w:t xml:space="preserve"> - флешмоб по воспроизведению пластическими и звуковыми средствами картины или скульптурной композиции. В акции принимают участие все классы школы. Все ученики класса должны быть задействованы в мероприятии, между участниками распределяются роли.</w:t>
      </w:r>
    </w:p>
    <w:p w:rsidR="00C50194" w:rsidRPr="00D62A4A" w:rsidRDefault="00C50194" w:rsidP="004064A7">
      <w:pPr>
        <w:pStyle w:val="a3"/>
        <w:numPr>
          <w:ilvl w:val="0"/>
          <w:numId w:val="102"/>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bCs/>
          <w:sz w:val="28"/>
          <w:szCs w:val="28"/>
          <w:lang w:eastAsia="ru-RU"/>
        </w:rPr>
        <w:t>«Школьный музей»</w:t>
      </w:r>
      <w:r w:rsidRPr="00D62A4A">
        <w:rPr>
          <w:rFonts w:ascii="Times New Roman" w:eastAsia="Times New Roman" w:hAnsi="Times New Roman" w:cs="Times New Roman"/>
          <w:sz w:val="28"/>
          <w:szCs w:val="28"/>
          <w:lang w:eastAsia="ru-RU"/>
        </w:rPr>
        <w:t xml:space="preserve"> - создание виртуального школьного музея</w:t>
      </w:r>
    </w:p>
    <w:p w:rsidR="009E495F" w:rsidRPr="00D62A4A" w:rsidRDefault="009E495F" w:rsidP="000B3C64">
      <w:pPr>
        <w:spacing w:after="0" w:line="360" w:lineRule="auto"/>
        <w:ind w:firstLine="709"/>
        <w:jc w:val="both"/>
        <w:rPr>
          <w:rFonts w:ascii="Times New Roman" w:hAnsi="Times New Roman" w:cs="Times New Roman"/>
          <w:b/>
          <w:bCs/>
          <w:iCs/>
          <w:sz w:val="28"/>
          <w:szCs w:val="28"/>
        </w:rPr>
      </w:pPr>
      <w:bookmarkStart w:id="52" w:name="_Hlk11922504"/>
    </w:p>
    <w:p w:rsidR="00C50194" w:rsidRPr="00D62A4A" w:rsidRDefault="00C50194" w:rsidP="000B3C6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b/>
          <w:bCs/>
          <w:iCs/>
          <w:sz w:val="28"/>
          <w:szCs w:val="28"/>
        </w:rPr>
        <w:t>3. Цифровая культура</w:t>
      </w:r>
      <w:r w:rsidR="00E67A90" w:rsidRPr="00D62A4A">
        <w:rPr>
          <w:rFonts w:ascii="Times New Roman" w:hAnsi="Times New Roman" w:cs="Times New Roman"/>
          <w:b/>
          <w:bCs/>
          <w:iCs/>
          <w:sz w:val="28"/>
          <w:szCs w:val="28"/>
        </w:rPr>
        <w:t xml:space="preserve">. </w:t>
      </w:r>
      <w:r w:rsidRPr="00D62A4A">
        <w:rPr>
          <w:rFonts w:ascii="Times New Roman" w:hAnsi="Times New Roman" w:cs="Times New Roman"/>
          <w:sz w:val="28"/>
          <w:szCs w:val="28"/>
        </w:rPr>
        <w:t>Перечни по направлению «Изобразительное искусство» содержат наиболее известные произведения отечественного и мирового изобразительного искусства, доступ к которым открыт на портале «Культура. РФ». Рекомендуемый список следует расширить, включив произведения искусства местного и регионального значения.</w:t>
      </w:r>
    </w:p>
    <w:p w:rsidR="00C50194" w:rsidRPr="00D62A4A" w:rsidRDefault="00C50194" w:rsidP="000B3C6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С экспозициями виртуальных российских и зарубежных музеев можно познакомится на каналах </w:t>
      </w:r>
      <w:r w:rsidRPr="00D62A4A">
        <w:rPr>
          <w:rFonts w:ascii="Times New Roman" w:hAnsi="Times New Roman" w:cs="Times New Roman"/>
          <w:sz w:val="28"/>
          <w:szCs w:val="28"/>
          <w:lang w:val="en-US"/>
        </w:rPr>
        <w:t>YouTube</w:t>
      </w:r>
      <w:r w:rsidRPr="00D62A4A">
        <w:rPr>
          <w:rFonts w:ascii="Times New Roman" w:hAnsi="Times New Roman" w:cs="Times New Roman"/>
          <w:sz w:val="28"/>
          <w:szCs w:val="28"/>
        </w:rPr>
        <w:t>.</w:t>
      </w:r>
      <w:r w:rsidRPr="00D62A4A">
        <w:rPr>
          <w:rFonts w:ascii="Times New Roman" w:hAnsi="Times New Roman" w:cs="Times New Roman"/>
          <w:sz w:val="28"/>
          <w:szCs w:val="28"/>
          <w:lang w:val="en-US"/>
        </w:rPr>
        <w:t>com</w:t>
      </w:r>
      <w:r w:rsidRPr="00D62A4A">
        <w:rPr>
          <w:rFonts w:ascii="Times New Roman" w:hAnsi="Times New Roman" w:cs="Times New Roman"/>
          <w:sz w:val="28"/>
          <w:szCs w:val="28"/>
        </w:rPr>
        <w:t xml:space="preserve">, </w:t>
      </w:r>
      <w:r w:rsidR="001D3989" w:rsidRPr="00D62A4A">
        <w:rPr>
          <w:rFonts w:ascii="Times New Roman" w:hAnsi="Times New Roman" w:cs="Times New Roman"/>
          <w:sz w:val="28"/>
          <w:szCs w:val="28"/>
        </w:rPr>
        <w:t xml:space="preserve">официальных </w:t>
      </w:r>
      <w:r w:rsidRPr="00D62A4A">
        <w:rPr>
          <w:rFonts w:ascii="Times New Roman" w:hAnsi="Times New Roman" w:cs="Times New Roman"/>
          <w:sz w:val="28"/>
          <w:szCs w:val="28"/>
        </w:rPr>
        <w:t>сайтах музеев.</w:t>
      </w:r>
    </w:p>
    <w:p w:rsidR="00F15D47" w:rsidRPr="00D62A4A" w:rsidRDefault="00F15D47" w:rsidP="000B3C64">
      <w:pPr>
        <w:spacing w:after="0" w:line="360" w:lineRule="auto"/>
        <w:ind w:firstLine="709"/>
        <w:jc w:val="both"/>
        <w:rPr>
          <w:rFonts w:ascii="Times New Roman" w:hAnsi="Times New Roman" w:cs="Times New Roman"/>
          <w:i/>
          <w:sz w:val="28"/>
          <w:szCs w:val="28"/>
          <w:u w:val="single"/>
        </w:rPr>
      </w:pPr>
      <w:bookmarkStart w:id="53" w:name="_Hlk16695222"/>
      <w:bookmarkEnd w:id="52"/>
      <w:r w:rsidRPr="00D62A4A">
        <w:rPr>
          <w:rFonts w:ascii="Times New Roman" w:hAnsi="Times New Roman" w:cs="Times New Roman"/>
          <w:i/>
          <w:sz w:val="28"/>
          <w:szCs w:val="28"/>
          <w:u w:val="single"/>
        </w:rPr>
        <w:t>Рекомендации эксперту-куратору</w:t>
      </w:r>
    </w:p>
    <w:bookmarkEnd w:id="53"/>
    <w:p w:rsidR="00F15D47" w:rsidRPr="00D62A4A" w:rsidRDefault="00F15D47"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w:t>
      </w:r>
      <w:r w:rsidR="001D3989" w:rsidRPr="00D62A4A">
        <w:rPr>
          <w:rFonts w:ascii="Times New Roman" w:hAnsi="Times New Roman" w:cs="Times New Roman"/>
          <w:sz w:val="28"/>
          <w:szCs w:val="28"/>
        </w:rPr>
        <w:t>«К</w:t>
      </w:r>
      <w:r w:rsidRPr="00D62A4A">
        <w:rPr>
          <w:rFonts w:ascii="Times New Roman" w:hAnsi="Times New Roman" w:cs="Times New Roman"/>
          <w:sz w:val="28"/>
          <w:szCs w:val="28"/>
        </w:rPr>
        <w:t>ультурного клуба</w:t>
      </w:r>
      <w:r w:rsidR="001D3989" w:rsidRPr="00D62A4A">
        <w:rPr>
          <w:rFonts w:ascii="Times New Roman" w:hAnsi="Times New Roman" w:cs="Times New Roman"/>
          <w:sz w:val="28"/>
          <w:szCs w:val="28"/>
        </w:rPr>
        <w:t>»</w:t>
      </w:r>
      <w:r w:rsidRPr="00D62A4A">
        <w:rPr>
          <w:rFonts w:ascii="Times New Roman" w:hAnsi="Times New Roman" w:cs="Times New Roman"/>
          <w:sz w:val="28"/>
          <w:szCs w:val="28"/>
        </w:rPr>
        <w:t xml:space="preserve">, при положительной рекомендации педагога - привлекать на рецензию работы экспертов регионального уровня, при </w:t>
      </w:r>
      <w:r w:rsidRPr="00D62A4A">
        <w:rPr>
          <w:rFonts w:ascii="Times New Roman" w:hAnsi="Times New Roman" w:cs="Times New Roman"/>
          <w:sz w:val="28"/>
          <w:szCs w:val="28"/>
        </w:rPr>
        <w:lastRenderedPageBreak/>
        <w:t xml:space="preserve">положительной рекомендации регионального эксперта - привлекать на рецензию работы экспертов федерального уровня. </w:t>
      </w:r>
    </w:p>
    <w:p w:rsidR="00F15D47" w:rsidRPr="00D62A4A" w:rsidRDefault="00F15D47"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F15D47" w:rsidRPr="00D62A4A" w:rsidRDefault="00F15D47"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Рекомендуется привлекать профильных специалистов (искусствоведов, художников, педагогов по изобразительному искусству) для проведения мастер-классов во время занятий культурного клуба.</w:t>
      </w:r>
    </w:p>
    <w:p w:rsidR="00F15D47" w:rsidRPr="00D62A4A" w:rsidRDefault="00F15D47"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Рекомендуется соблюдать систем</w:t>
      </w:r>
      <w:r w:rsidR="001D3989" w:rsidRPr="00D62A4A">
        <w:rPr>
          <w:rFonts w:ascii="Times New Roman" w:hAnsi="Times New Roman" w:cs="Times New Roman"/>
          <w:sz w:val="28"/>
          <w:szCs w:val="28"/>
        </w:rPr>
        <w:t>ный</w:t>
      </w:r>
      <w:r w:rsidRPr="00D62A4A">
        <w:rPr>
          <w:rFonts w:ascii="Times New Roman" w:hAnsi="Times New Roman" w:cs="Times New Roman"/>
          <w:sz w:val="28"/>
          <w:szCs w:val="28"/>
        </w:rPr>
        <w:t xml:space="preserve"> подход при изложении материала, выстраивая его в хронологической последовательности в соответствии с культурными периодами.</w:t>
      </w:r>
    </w:p>
    <w:p w:rsidR="00F15D47" w:rsidRPr="00D62A4A" w:rsidRDefault="00F15D47"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погружению в «мир искусства», чем проверке знаний посредством тестов.</w:t>
      </w:r>
    </w:p>
    <w:p w:rsidR="002308CF" w:rsidRPr="00D62A4A" w:rsidRDefault="002308CF"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D14B1C" w:rsidRPr="00D62A4A" w:rsidRDefault="00D14B1C" w:rsidP="00025970">
      <w:pPr>
        <w:numPr>
          <w:ilvl w:val="0"/>
          <w:numId w:val="9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D93C7C" w:rsidRPr="00D62A4A" w:rsidRDefault="00E13EF6" w:rsidP="009E495F">
      <w:pPr>
        <w:pStyle w:val="2"/>
      </w:pPr>
      <w:bookmarkStart w:id="54" w:name="_Toc19096865"/>
      <w:r w:rsidRPr="00D62A4A">
        <w:t>3.2. Музыка</w:t>
      </w:r>
      <w:bookmarkEnd w:id="54"/>
    </w:p>
    <w:p w:rsidR="00D93C7C" w:rsidRPr="00D62A4A" w:rsidRDefault="00D337D2" w:rsidP="009E495F">
      <w:pPr>
        <w:pStyle w:val="3"/>
      </w:pPr>
      <w:bookmarkStart w:id="55" w:name="_Toc19096270"/>
      <w:bookmarkStart w:id="56" w:name="_Toc19096503"/>
      <w:bookmarkStart w:id="57" w:name="_Toc19096866"/>
      <w:r w:rsidRPr="00D62A4A">
        <w:t>I</w:t>
      </w:r>
      <w:r w:rsidR="00D93C7C" w:rsidRPr="00D62A4A">
        <w:t>. Цель и задачи</w:t>
      </w:r>
      <w:bookmarkEnd w:id="55"/>
      <w:bookmarkEnd w:id="56"/>
      <w:bookmarkEnd w:id="57"/>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i/>
          <w:sz w:val="28"/>
          <w:szCs w:val="28"/>
          <w:u w:val="single"/>
          <w:lang w:eastAsia="ru-RU"/>
        </w:rPr>
        <w:t>Цель</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освоения культурных нормативов</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по направлению «Музыка» - развитие любви к музыке, потребности знакомиться с новыми музыкальными произведениями и углублять понимание музыкального искусства в соотнесении с другими видами искусств.</w:t>
      </w:r>
    </w:p>
    <w:p w:rsidR="00D93C7C" w:rsidRPr="00D62A4A" w:rsidRDefault="00D93C7C" w:rsidP="00E13EF6">
      <w:pPr>
        <w:spacing w:after="0" w:line="360" w:lineRule="auto"/>
        <w:ind w:firstLine="709"/>
        <w:jc w:val="both"/>
        <w:rPr>
          <w:rFonts w:ascii="Times New Roman" w:eastAsia="Times New Roman" w:hAnsi="Times New Roman" w:cs="Times New Roman"/>
          <w:i/>
          <w:sz w:val="28"/>
          <w:szCs w:val="28"/>
          <w:u w:val="single"/>
          <w:lang w:eastAsia="ru-RU"/>
        </w:rPr>
      </w:pPr>
      <w:r w:rsidRPr="00D62A4A">
        <w:rPr>
          <w:rFonts w:ascii="Times New Roman" w:eastAsia="Times New Roman" w:hAnsi="Times New Roman" w:cs="Times New Roman"/>
          <w:i/>
          <w:sz w:val="28"/>
          <w:szCs w:val="28"/>
          <w:u w:val="single"/>
          <w:lang w:eastAsia="ru-RU"/>
        </w:rPr>
        <w:t>Задачи:</w:t>
      </w:r>
    </w:p>
    <w:p w:rsidR="00D93C7C" w:rsidRPr="00D62A4A" w:rsidRDefault="00D93C7C" w:rsidP="004064A7">
      <w:pPr>
        <w:pStyle w:val="a3"/>
        <w:numPr>
          <w:ilvl w:val="0"/>
          <w:numId w:val="153"/>
        </w:numPr>
        <w:tabs>
          <w:tab w:val="num" w:pos="0"/>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познакомить учащихся с высшими достижениями творчества отечественных и зарубежных композиторов, преимущественно </w:t>
      </w:r>
      <w:r w:rsidRPr="00D62A4A">
        <w:rPr>
          <w:rFonts w:ascii="Times New Roman" w:hAnsi="Times New Roman" w:cs="Times New Roman"/>
          <w:sz w:val="28"/>
          <w:szCs w:val="28"/>
          <w:lang w:val="en-US"/>
        </w:rPr>
        <w:t>XVII</w:t>
      </w:r>
      <w:r w:rsidRPr="00D62A4A">
        <w:rPr>
          <w:rFonts w:ascii="Times New Roman" w:hAnsi="Times New Roman" w:cs="Times New Roman"/>
          <w:sz w:val="28"/>
          <w:szCs w:val="28"/>
        </w:rPr>
        <w:t>-</w:t>
      </w:r>
      <w:r w:rsidRPr="00D62A4A">
        <w:rPr>
          <w:rFonts w:ascii="Times New Roman" w:hAnsi="Times New Roman" w:cs="Times New Roman"/>
          <w:sz w:val="28"/>
          <w:szCs w:val="28"/>
          <w:lang w:val="en-US"/>
        </w:rPr>
        <w:lastRenderedPageBreak/>
        <w:t>XX</w:t>
      </w:r>
      <w:r w:rsidRPr="00D62A4A">
        <w:rPr>
          <w:rFonts w:ascii="Times New Roman" w:hAnsi="Times New Roman" w:cs="Times New Roman"/>
          <w:sz w:val="28"/>
          <w:szCs w:val="28"/>
        </w:rPr>
        <w:t xml:space="preserve"> вв. (периода существования феноменов «композиторской музыки» и «музыкального произведения»);  </w:t>
      </w:r>
    </w:p>
    <w:p w:rsidR="00D93C7C" w:rsidRPr="00D62A4A" w:rsidRDefault="00D93C7C" w:rsidP="004064A7">
      <w:pPr>
        <w:pStyle w:val="a3"/>
        <w:numPr>
          <w:ilvl w:val="0"/>
          <w:numId w:val="153"/>
        </w:numPr>
        <w:tabs>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сообщить в необходимом объеме факты, способствующие пониманию музыкальных произведений и получению эстетического наслаждения от их прослушивания;</w:t>
      </w:r>
    </w:p>
    <w:p w:rsidR="00D93C7C" w:rsidRPr="00D62A4A" w:rsidRDefault="00D93C7C" w:rsidP="004064A7">
      <w:pPr>
        <w:pStyle w:val="a3"/>
        <w:numPr>
          <w:ilvl w:val="0"/>
          <w:numId w:val="153"/>
        </w:numPr>
        <w:tabs>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сформировать представления об основных музыкальных жанрах и стилях;</w:t>
      </w:r>
    </w:p>
    <w:p w:rsidR="00D93C7C" w:rsidRPr="00D62A4A" w:rsidRDefault="00D93C7C" w:rsidP="004064A7">
      <w:pPr>
        <w:pStyle w:val="a3"/>
        <w:numPr>
          <w:ilvl w:val="0"/>
          <w:numId w:val="153"/>
        </w:numPr>
        <w:tabs>
          <w:tab w:val="left" w:pos="1134"/>
        </w:tabs>
        <w:spacing w:after="0" w:line="360" w:lineRule="auto"/>
        <w:ind w:left="709" w:firstLine="425"/>
        <w:jc w:val="both"/>
        <w:rPr>
          <w:rFonts w:ascii="Times New Roman" w:hAnsi="Times New Roman" w:cs="Times New Roman"/>
          <w:sz w:val="28"/>
          <w:szCs w:val="28"/>
        </w:rPr>
      </w:pPr>
      <w:r w:rsidRPr="00D62A4A">
        <w:rPr>
          <w:rFonts w:ascii="Times New Roman" w:hAnsi="Times New Roman" w:cs="Times New Roman"/>
          <w:sz w:val="28"/>
          <w:szCs w:val="28"/>
        </w:rPr>
        <w:t xml:space="preserve">сформировать систему ориентирующих знаний о музыкально-историческом процессе в контексте истории всей культуры, для чего, по возможности, осуществлять </w:t>
      </w:r>
      <w:r w:rsidRPr="00D62A4A">
        <w:rPr>
          <w:rFonts w:ascii="Times New Roman" w:hAnsi="Times New Roman" w:cs="Times New Roman"/>
          <w:bCs/>
          <w:i/>
          <w:sz w:val="28"/>
          <w:szCs w:val="28"/>
        </w:rPr>
        <w:t>комплексный подход</w:t>
      </w:r>
      <w:r w:rsidRPr="00D62A4A">
        <w:rPr>
          <w:rFonts w:ascii="Times New Roman" w:hAnsi="Times New Roman" w:cs="Times New Roman"/>
          <w:sz w:val="28"/>
          <w:szCs w:val="28"/>
        </w:rPr>
        <w:t xml:space="preserve"> к освоению культурных нормативов по всем направлениям, сопоставлять музыкальные явления с известными учащимся явлениями из истории литературы, изобразительного искусства, театра, кино.</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Решение названных задач невозможно без активного </w:t>
      </w:r>
      <w:r w:rsidRPr="00D62A4A">
        <w:rPr>
          <w:rFonts w:ascii="Times New Roman" w:hAnsi="Times New Roman" w:cs="Times New Roman"/>
          <w:i/>
          <w:sz w:val="28"/>
          <w:szCs w:val="28"/>
        </w:rPr>
        <w:t>слухового усвоения</w:t>
      </w:r>
      <w:r w:rsidRPr="00D62A4A">
        <w:rPr>
          <w:rFonts w:ascii="Times New Roman" w:hAnsi="Times New Roman" w:cs="Times New Roman"/>
          <w:sz w:val="28"/>
          <w:szCs w:val="28"/>
        </w:rPr>
        <w:t xml:space="preserve"> произведений музыкальной литературы. Только сохранение в памяти необходимого минимума музыкальных композиций, представляющих образцы разных музыкальных стилей и жанров, создает условие для возникновения художественных ассоциаций и интеллектуальных аналогий.</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Особенностью освоения культурных нормативов</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по направлению «Музыка» является возможность опереться на знания, получаемые учащимся на </w:t>
      </w:r>
      <w:r w:rsidR="004776DE" w:rsidRPr="00D62A4A">
        <w:rPr>
          <w:rFonts w:ascii="Times New Roman" w:eastAsia="Times New Roman" w:hAnsi="Times New Roman" w:cs="Times New Roman"/>
          <w:sz w:val="28"/>
          <w:szCs w:val="28"/>
          <w:lang w:eastAsia="ru-RU"/>
        </w:rPr>
        <w:t>уроках</w:t>
      </w:r>
      <w:r w:rsidRPr="00D62A4A">
        <w:rPr>
          <w:rFonts w:ascii="Times New Roman" w:eastAsia="Times New Roman" w:hAnsi="Times New Roman" w:cs="Times New Roman"/>
          <w:sz w:val="28"/>
          <w:szCs w:val="28"/>
          <w:lang w:eastAsia="ru-RU"/>
        </w:rPr>
        <w:t xml:space="preserve"> в начальных и средних классах общеобразовательной школы. Активизация знаний, приобретенных на школьных уроках, во внеурочной </w:t>
      </w:r>
      <w:proofErr w:type="spellStart"/>
      <w:r w:rsidRPr="00D62A4A">
        <w:rPr>
          <w:rFonts w:ascii="Times New Roman" w:eastAsia="Times New Roman" w:hAnsi="Times New Roman" w:cs="Times New Roman"/>
          <w:sz w:val="28"/>
          <w:szCs w:val="28"/>
          <w:lang w:eastAsia="ru-RU"/>
        </w:rPr>
        <w:t>слушательской</w:t>
      </w:r>
      <w:proofErr w:type="spellEnd"/>
      <w:r w:rsidRPr="00D62A4A">
        <w:rPr>
          <w:rFonts w:ascii="Times New Roman" w:eastAsia="Times New Roman" w:hAnsi="Times New Roman" w:cs="Times New Roman"/>
          <w:sz w:val="28"/>
          <w:szCs w:val="28"/>
          <w:lang w:eastAsia="ru-RU"/>
        </w:rPr>
        <w:t xml:space="preserve"> и творческой деятельности позволит сформировать устойчивые компетенции в области музыкальной и общей культуры. </w:t>
      </w:r>
    </w:p>
    <w:p w:rsidR="006A7846" w:rsidRPr="00D62A4A" w:rsidRDefault="006A7846" w:rsidP="009E495F">
      <w:pPr>
        <w:pStyle w:val="3"/>
      </w:pPr>
      <w:bookmarkStart w:id="58" w:name="_Toc19096271"/>
      <w:bookmarkStart w:id="59" w:name="_Toc19096504"/>
      <w:bookmarkStart w:id="60" w:name="_Toc19096867"/>
      <w:r w:rsidRPr="00D62A4A">
        <w:rPr>
          <w:lang w:val="en-US"/>
        </w:rPr>
        <w:t>II</w:t>
      </w:r>
      <w:r w:rsidRPr="00D62A4A">
        <w:t>. Форматы освоения комплекса теоретических и практических знаний и навыков</w:t>
      </w:r>
      <w:bookmarkEnd w:id="58"/>
      <w:bookmarkEnd w:id="59"/>
      <w:bookmarkEnd w:id="60"/>
      <w:r w:rsidRPr="00D62A4A">
        <w:t xml:space="preserve"> </w:t>
      </w:r>
    </w:p>
    <w:p w:rsidR="00D93C7C" w:rsidRPr="00D62A4A" w:rsidRDefault="0016342B" w:rsidP="00E13EF6">
      <w:pPr>
        <w:spacing w:after="0" w:line="360" w:lineRule="auto"/>
        <w:ind w:firstLine="709"/>
        <w:jc w:val="both"/>
        <w:rPr>
          <w:rFonts w:ascii="Times New Roman" w:eastAsia="Times New Roman" w:hAnsi="Times New Roman" w:cs="Times New Roman"/>
          <w:bCs/>
          <w:sz w:val="28"/>
          <w:szCs w:val="28"/>
          <w:lang w:eastAsia="ru-RU"/>
        </w:rPr>
      </w:pPr>
      <w:r w:rsidRPr="00D62A4A">
        <w:rPr>
          <w:rFonts w:ascii="Times New Roman" w:hAnsi="Times New Roman" w:cs="Times New Roman"/>
          <w:bCs/>
          <w:sz w:val="28"/>
          <w:szCs w:val="28"/>
        </w:rPr>
        <w:t>Методическое пособие содержит рекомендуемый перечень произведений искусства по направлению (См. Приложение 1</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2). </w:t>
      </w:r>
      <w:r w:rsidR="00D93C7C" w:rsidRPr="00D62A4A">
        <w:rPr>
          <w:rFonts w:ascii="Times New Roman" w:eastAsia="Times New Roman" w:hAnsi="Times New Roman" w:cs="Times New Roman"/>
          <w:bCs/>
          <w:sz w:val="28"/>
          <w:szCs w:val="28"/>
          <w:lang w:eastAsia="ru-RU"/>
        </w:rPr>
        <w:t>Освоение культурных нормативов по направлению «Музыка» осуществляется в трех формах:</w:t>
      </w:r>
      <w:r w:rsidR="006A7846" w:rsidRPr="00D62A4A">
        <w:rPr>
          <w:rFonts w:ascii="Times New Roman" w:eastAsia="Times New Roman" w:hAnsi="Times New Roman" w:cs="Times New Roman"/>
          <w:bCs/>
          <w:sz w:val="28"/>
          <w:szCs w:val="28"/>
          <w:lang w:eastAsia="ru-RU"/>
        </w:rPr>
        <w:t xml:space="preserve"> «</w:t>
      </w:r>
      <w:r w:rsidR="00D93C7C" w:rsidRPr="00D62A4A">
        <w:rPr>
          <w:rFonts w:ascii="Times New Roman" w:eastAsia="Times New Roman" w:hAnsi="Times New Roman" w:cs="Times New Roman"/>
          <w:bCs/>
          <w:sz w:val="28"/>
          <w:szCs w:val="28"/>
          <w:lang w:eastAsia="ru-RU"/>
        </w:rPr>
        <w:t>Культпоход</w:t>
      </w:r>
      <w:r w:rsidR="006A7846" w:rsidRPr="00D62A4A">
        <w:rPr>
          <w:rFonts w:ascii="Times New Roman" w:eastAsia="Times New Roman" w:hAnsi="Times New Roman" w:cs="Times New Roman"/>
          <w:bCs/>
          <w:sz w:val="28"/>
          <w:szCs w:val="28"/>
          <w:lang w:eastAsia="ru-RU"/>
        </w:rPr>
        <w:t>», «</w:t>
      </w:r>
      <w:r w:rsidR="00D93C7C" w:rsidRPr="00D62A4A">
        <w:rPr>
          <w:rFonts w:ascii="Times New Roman" w:eastAsia="Times New Roman" w:hAnsi="Times New Roman" w:cs="Times New Roman"/>
          <w:bCs/>
          <w:sz w:val="28"/>
          <w:szCs w:val="28"/>
          <w:lang w:eastAsia="ru-RU"/>
        </w:rPr>
        <w:t>Культурный клуб</w:t>
      </w:r>
      <w:r w:rsidR="006A7846" w:rsidRPr="00D62A4A">
        <w:rPr>
          <w:rFonts w:ascii="Times New Roman" w:eastAsia="Times New Roman" w:hAnsi="Times New Roman" w:cs="Times New Roman"/>
          <w:bCs/>
          <w:sz w:val="28"/>
          <w:szCs w:val="28"/>
          <w:lang w:eastAsia="ru-RU"/>
        </w:rPr>
        <w:t>» и «</w:t>
      </w:r>
      <w:r w:rsidR="00D93C7C" w:rsidRPr="00D62A4A">
        <w:rPr>
          <w:rFonts w:ascii="Times New Roman" w:eastAsia="Times New Roman" w:hAnsi="Times New Roman" w:cs="Times New Roman"/>
          <w:bCs/>
          <w:sz w:val="28"/>
          <w:szCs w:val="28"/>
          <w:lang w:eastAsia="ru-RU"/>
        </w:rPr>
        <w:t>Цифровая культура</w:t>
      </w:r>
      <w:r w:rsidR="006A7846" w:rsidRPr="00D62A4A">
        <w:rPr>
          <w:rFonts w:ascii="Times New Roman" w:eastAsia="Times New Roman" w:hAnsi="Times New Roman" w:cs="Times New Roman"/>
          <w:bCs/>
          <w:sz w:val="28"/>
          <w:szCs w:val="28"/>
          <w:lang w:eastAsia="ru-RU"/>
        </w:rPr>
        <w:t>».</w:t>
      </w:r>
    </w:p>
    <w:p w:rsidR="009E495F" w:rsidRPr="00D62A4A" w:rsidRDefault="009E495F" w:rsidP="006A7846">
      <w:pPr>
        <w:spacing w:after="0" w:line="360" w:lineRule="auto"/>
        <w:ind w:firstLine="709"/>
        <w:contextualSpacing/>
        <w:jc w:val="both"/>
        <w:rPr>
          <w:rFonts w:ascii="Times New Roman" w:eastAsia="Times New Roman" w:hAnsi="Times New Roman" w:cs="Times New Roman"/>
          <w:b/>
          <w:bCs/>
          <w:iCs/>
          <w:sz w:val="28"/>
          <w:szCs w:val="28"/>
          <w:lang w:eastAsia="ru-RU"/>
        </w:rPr>
      </w:pPr>
    </w:p>
    <w:p w:rsidR="006A7846" w:rsidRPr="00D62A4A" w:rsidRDefault="00E11601" w:rsidP="006A784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bCs/>
          <w:iCs/>
          <w:sz w:val="28"/>
          <w:szCs w:val="28"/>
          <w:lang w:eastAsia="ru-RU"/>
        </w:rPr>
        <w:t xml:space="preserve">1. </w:t>
      </w:r>
      <w:r w:rsidR="006A7846" w:rsidRPr="00D62A4A">
        <w:rPr>
          <w:rFonts w:ascii="Times New Roman" w:eastAsia="Times New Roman" w:hAnsi="Times New Roman" w:cs="Times New Roman"/>
          <w:b/>
          <w:bCs/>
          <w:iCs/>
          <w:sz w:val="28"/>
          <w:szCs w:val="28"/>
          <w:lang w:eastAsia="ru-RU"/>
        </w:rPr>
        <w:t>«</w:t>
      </w:r>
      <w:r w:rsidR="00D93C7C" w:rsidRPr="00D62A4A">
        <w:rPr>
          <w:rFonts w:ascii="Times New Roman" w:eastAsia="Times New Roman" w:hAnsi="Times New Roman" w:cs="Times New Roman"/>
          <w:b/>
          <w:bCs/>
          <w:iCs/>
          <w:sz w:val="28"/>
          <w:szCs w:val="28"/>
          <w:lang w:eastAsia="ru-RU"/>
        </w:rPr>
        <w:t>Культпоход</w:t>
      </w:r>
      <w:r w:rsidR="006A7846" w:rsidRPr="00D62A4A">
        <w:rPr>
          <w:rFonts w:ascii="Times New Roman" w:eastAsia="Times New Roman" w:hAnsi="Times New Roman" w:cs="Times New Roman"/>
          <w:b/>
          <w:bCs/>
          <w:iCs/>
          <w:sz w:val="28"/>
          <w:szCs w:val="28"/>
          <w:lang w:eastAsia="ru-RU"/>
        </w:rPr>
        <w:t xml:space="preserve">». </w:t>
      </w:r>
      <w:r w:rsidR="006A7846" w:rsidRPr="00D62A4A">
        <w:rPr>
          <w:rFonts w:ascii="Times New Roman" w:eastAsia="Times New Roman" w:hAnsi="Times New Roman" w:cs="Times New Roman"/>
          <w:sz w:val="28"/>
          <w:szCs w:val="28"/>
          <w:lang w:eastAsia="ru-RU"/>
        </w:rPr>
        <w:t>Периодичность</w:t>
      </w:r>
      <w:r w:rsidR="006A7846" w:rsidRPr="00D62A4A">
        <w:rPr>
          <w:rFonts w:ascii="Times New Roman" w:eastAsia="Times New Roman" w:hAnsi="Times New Roman" w:cs="Times New Roman"/>
          <w:b/>
          <w:sz w:val="28"/>
          <w:szCs w:val="28"/>
          <w:lang w:eastAsia="ru-RU"/>
        </w:rPr>
        <w:t xml:space="preserve"> </w:t>
      </w:r>
      <w:r w:rsidR="006A7846" w:rsidRPr="00D62A4A">
        <w:rPr>
          <w:rFonts w:ascii="Times New Roman" w:eastAsia="Times New Roman" w:hAnsi="Times New Roman" w:cs="Times New Roman"/>
          <w:sz w:val="28"/>
          <w:szCs w:val="28"/>
          <w:lang w:eastAsia="ru-RU"/>
        </w:rPr>
        <w:t>- не менее 1 раза в год.</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i/>
          <w:sz w:val="28"/>
          <w:szCs w:val="28"/>
          <w:u w:val="single"/>
          <w:lang w:eastAsia="ru-RU"/>
        </w:rPr>
        <w:t>Виды</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общения с музыкальным искусством:</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 </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мы приходим к музыке: посещение музыкального театра, посещение концертного зала;</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 - музыка приходит к нам: организация концертов «на местах» (в клубах, библиотеках, школах)</w:t>
      </w:r>
    </w:p>
    <w:p w:rsidR="006A7846" w:rsidRPr="00D62A4A" w:rsidRDefault="006A7846" w:rsidP="00E13EF6">
      <w:pPr>
        <w:spacing w:after="0" w:line="360" w:lineRule="auto"/>
        <w:ind w:firstLine="709"/>
        <w:contextualSpacing/>
        <w:jc w:val="both"/>
        <w:rPr>
          <w:rFonts w:ascii="Times New Roman" w:eastAsia="Times New Roman" w:hAnsi="Times New Roman" w:cs="Times New Roman"/>
          <w:i/>
          <w:iCs/>
          <w:sz w:val="28"/>
          <w:szCs w:val="28"/>
          <w:u w:val="single"/>
          <w:lang w:eastAsia="ru-RU"/>
        </w:rPr>
      </w:pPr>
      <w:r w:rsidRPr="00D62A4A">
        <w:rPr>
          <w:rFonts w:ascii="Times New Roman" w:eastAsia="Times New Roman" w:hAnsi="Times New Roman" w:cs="Times New Roman"/>
          <w:i/>
          <w:iCs/>
          <w:sz w:val="28"/>
          <w:szCs w:val="28"/>
          <w:u w:val="single"/>
          <w:lang w:eastAsia="ru-RU"/>
        </w:rPr>
        <w:t>Примерная тематика</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Содержание</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 xml:space="preserve">мероприятия (обязательные компоненты): </w:t>
      </w:r>
    </w:p>
    <w:p w:rsidR="00D93C7C" w:rsidRPr="00D62A4A" w:rsidRDefault="00D93C7C" w:rsidP="004064A7">
      <w:pPr>
        <w:numPr>
          <w:ilvl w:val="0"/>
          <w:numId w:val="11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рассказ о музыке;</w:t>
      </w:r>
    </w:p>
    <w:p w:rsidR="00D93C7C" w:rsidRPr="00D62A4A" w:rsidRDefault="00D93C7C" w:rsidP="004064A7">
      <w:pPr>
        <w:numPr>
          <w:ilvl w:val="0"/>
          <w:numId w:val="11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знакомство с местом исполнения и составом исполнителей;</w:t>
      </w:r>
    </w:p>
    <w:p w:rsidR="00D93C7C" w:rsidRPr="00D62A4A" w:rsidRDefault="00D93C7C" w:rsidP="004064A7">
      <w:pPr>
        <w:numPr>
          <w:ilvl w:val="0"/>
          <w:numId w:val="11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слушание музыки;</w:t>
      </w:r>
    </w:p>
    <w:p w:rsidR="00D93C7C" w:rsidRPr="00D62A4A" w:rsidRDefault="00D93C7C" w:rsidP="004064A7">
      <w:pPr>
        <w:numPr>
          <w:ilvl w:val="0"/>
          <w:numId w:val="111"/>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заполнение </w:t>
      </w:r>
      <w:r w:rsidR="006A7846" w:rsidRPr="00D62A4A">
        <w:rPr>
          <w:rFonts w:ascii="Times New Roman" w:eastAsia="Times New Roman" w:hAnsi="Times New Roman" w:cs="Times New Roman"/>
          <w:sz w:val="28"/>
          <w:szCs w:val="28"/>
          <w:lang w:eastAsia="ru-RU"/>
        </w:rPr>
        <w:t>К</w:t>
      </w:r>
      <w:r w:rsidRPr="00D62A4A">
        <w:rPr>
          <w:rFonts w:ascii="Times New Roman" w:eastAsia="Times New Roman" w:hAnsi="Times New Roman" w:cs="Times New Roman"/>
          <w:sz w:val="28"/>
          <w:szCs w:val="28"/>
          <w:lang w:eastAsia="ru-RU"/>
        </w:rPr>
        <w:t>ультурного дневника</w:t>
      </w:r>
      <w:r w:rsidR="006A7846" w:rsidRPr="00D62A4A">
        <w:rPr>
          <w:rFonts w:ascii="Times New Roman" w:eastAsia="Times New Roman" w:hAnsi="Times New Roman" w:cs="Times New Roman"/>
          <w:sz w:val="28"/>
          <w:szCs w:val="28"/>
          <w:lang w:eastAsia="ru-RU"/>
        </w:rPr>
        <w:t>.</w:t>
      </w:r>
    </w:p>
    <w:p w:rsidR="00D93C7C" w:rsidRPr="00D62A4A" w:rsidRDefault="006A7846"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1</w:t>
      </w:r>
      <w:r w:rsidR="00D93C7C" w:rsidRPr="00D62A4A">
        <w:rPr>
          <w:rFonts w:ascii="Times New Roman" w:eastAsia="Times New Roman" w:hAnsi="Times New Roman" w:cs="Times New Roman"/>
          <w:sz w:val="28"/>
          <w:szCs w:val="28"/>
          <w:lang w:eastAsia="ru-RU"/>
        </w:rPr>
        <w:t xml:space="preserve">) </w:t>
      </w:r>
      <w:r w:rsidR="00D93C7C" w:rsidRPr="00D62A4A">
        <w:rPr>
          <w:rFonts w:ascii="Times New Roman" w:eastAsia="Times New Roman" w:hAnsi="Times New Roman" w:cs="Times New Roman"/>
          <w:b/>
          <w:bCs/>
          <w:sz w:val="28"/>
          <w:szCs w:val="28"/>
          <w:lang w:eastAsia="ru-RU"/>
        </w:rPr>
        <w:t>Рассказ о музыке</w:t>
      </w:r>
      <w:r w:rsidR="00D93C7C" w:rsidRPr="00D62A4A">
        <w:rPr>
          <w:rFonts w:ascii="Times New Roman" w:eastAsia="Times New Roman" w:hAnsi="Times New Roman" w:cs="Times New Roman"/>
          <w:sz w:val="28"/>
          <w:szCs w:val="28"/>
          <w:lang w:eastAsia="ru-RU"/>
        </w:rPr>
        <w:t xml:space="preserve"> осуществляет куратор (учитель музыки, представитель организации-партнера – ДМШ, Филармонии и </w:t>
      </w:r>
      <w:proofErr w:type="spellStart"/>
      <w:r w:rsidR="00D93C7C" w:rsidRPr="00D62A4A">
        <w:rPr>
          <w:rFonts w:ascii="Times New Roman" w:eastAsia="Times New Roman" w:hAnsi="Times New Roman" w:cs="Times New Roman"/>
          <w:sz w:val="28"/>
          <w:szCs w:val="28"/>
          <w:lang w:eastAsia="ru-RU"/>
        </w:rPr>
        <w:t>т.д</w:t>
      </w:r>
      <w:proofErr w:type="spellEnd"/>
      <w:r w:rsidR="00D93C7C" w:rsidRPr="00D62A4A">
        <w:rPr>
          <w:rFonts w:ascii="Times New Roman" w:eastAsia="Times New Roman" w:hAnsi="Times New Roman" w:cs="Times New Roman"/>
          <w:sz w:val="28"/>
          <w:szCs w:val="28"/>
          <w:lang w:eastAsia="ru-RU"/>
        </w:rPr>
        <w:t xml:space="preserve">) </w:t>
      </w:r>
      <w:r w:rsidR="00D93C7C" w:rsidRPr="00D62A4A">
        <w:rPr>
          <w:rFonts w:ascii="Times New Roman" w:eastAsia="Times New Roman" w:hAnsi="Times New Roman" w:cs="Times New Roman"/>
          <w:i/>
          <w:sz w:val="28"/>
          <w:szCs w:val="28"/>
          <w:lang w:eastAsia="ru-RU"/>
        </w:rPr>
        <w:t>до начала</w:t>
      </w:r>
      <w:r w:rsidR="00D93C7C" w:rsidRPr="00D62A4A">
        <w:rPr>
          <w:rFonts w:ascii="Times New Roman" w:eastAsia="Times New Roman" w:hAnsi="Times New Roman" w:cs="Times New Roman"/>
          <w:sz w:val="28"/>
          <w:szCs w:val="28"/>
          <w:lang w:eastAsia="ru-RU"/>
        </w:rPr>
        <w:t xml:space="preserve"> мероприятия. Рассказ </w:t>
      </w:r>
      <w:r w:rsidR="00D93C7C" w:rsidRPr="00D62A4A">
        <w:rPr>
          <w:rFonts w:ascii="Times New Roman" w:eastAsia="Times New Roman" w:hAnsi="Times New Roman" w:cs="Times New Roman"/>
          <w:i/>
          <w:sz w:val="28"/>
          <w:szCs w:val="28"/>
          <w:lang w:eastAsia="ru-RU"/>
        </w:rPr>
        <w:t>в краткой форме</w:t>
      </w:r>
      <w:r w:rsidR="00D93C7C" w:rsidRPr="00D62A4A">
        <w:rPr>
          <w:rFonts w:ascii="Times New Roman" w:eastAsia="Times New Roman" w:hAnsi="Times New Roman" w:cs="Times New Roman"/>
          <w:sz w:val="28"/>
          <w:szCs w:val="28"/>
          <w:lang w:eastAsia="ru-RU"/>
        </w:rPr>
        <w:t xml:space="preserve"> включает следующие сведения об исполняемых музыкальных произведениях:</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содержание оперы/балета (обязательно рассказать заранее, более или менее подробно, в зависимости о возрастной группы; можно оставить отдельные моменты сюжета неизвестными, поставить вопросы, на которые нужно ответить во время прослушивания и т.п.; при наличии известного литературного первоисточника - сравнить);</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содержание/характер произведений концертной программы;</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автор/авторы (назвать);</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жанр, стиль, эпоха (только назвать);</w:t>
      </w:r>
    </w:p>
    <w:p w:rsidR="00D93C7C" w:rsidRPr="00D62A4A" w:rsidRDefault="00D93C7C"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интересные факты из истории создания и исполнения произведений (1-2, если есть)</w:t>
      </w:r>
    </w:p>
    <w:p w:rsidR="00D93C7C" w:rsidRPr="00D62A4A" w:rsidRDefault="006A7846"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2</w:t>
      </w:r>
      <w:r w:rsidR="00D93C7C" w:rsidRPr="00D62A4A">
        <w:rPr>
          <w:rFonts w:ascii="Times New Roman" w:eastAsia="Times New Roman" w:hAnsi="Times New Roman" w:cs="Times New Roman"/>
          <w:sz w:val="28"/>
          <w:szCs w:val="28"/>
          <w:lang w:eastAsia="ru-RU"/>
        </w:rPr>
        <w:t xml:space="preserve">) </w:t>
      </w:r>
      <w:r w:rsidR="00D93C7C" w:rsidRPr="00D62A4A">
        <w:rPr>
          <w:rFonts w:ascii="Times New Roman" w:eastAsia="Times New Roman" w:hAnsi="Times New Roman" w:cs="Times New Roman"/>
          <w:b/>
          <w:bCs/>
          <w:sz w:val="28"/>
          <w:szCs w:val="28"/>
          <w:lang w:eastAsia="ru-RU"/>
        </w:rPr>
        <w:t>Знакомство с местом исполнения и составом исполнителей</w:t>
      </w:r>
      <w:r w:rsidR="00D93C7C" w:rsidRPr="00D62A4A">
        <w:rPr>
          <w:rFonts w:ascii="Times New Roman" w:eastAsia="Times New Roman" w:hAnsi="Times New Roman" w:cs="Times New Roman"/>
          <w:sz w:val="28"/>
          <w:szCs w:val="28"/>
          <w:u w:val="single"/>
          <w:lang w:eastAsia="ru-RU"/>
        </w:rPr>
        <w:t xml:space="preserve"> </w:t>
      </w:r>
      <w:r w:rsidR="00D93C7C" w:rsidRPr="00D62A4A">
        <w:rPr>
          <w:rFonts w:ascii="Times New Roman" w:eastAsia="Times New Roman" w:hAnsi="Times New Roman" w:cs="Times New Roman"/>
          <w:sz w:val="28"/>
          <w:szCs w:val="28"/>
          <w:lang w:eastAsia="ru-RU"/>
        </w:rPr>
        <w:t xml:space="preserve">осуществляется в соответствии </w:t>
      </w:r>
      <w:r w:rsidR="00D93C7C" w:rsidRPr="00D62A4A">
        <w:rPr>
          <w:rFonts w:ascii="Times New Roman" w:eastAsia="Times New Roman" w:hAnsi="Times New Roman" w:cs="Times New Roman"/>
          <w:b/>
          <w:sz w:val="28"/>
          <w:szCs w:val="28"/>
          <w:lang w:eastAsia="ru-RU"/>
        </w:rPr>
        <w:t xml:space="preserve">с </w:t>
      </w:r>
      <w:r w:rsidR="00D93C7C" w:rsidRPr="00D62A4A">
        <w:rPr>
          <w:rFonts w:ascii="Times New Roman" w:eastAsia="Times New Roman" w:hAnsi="Times New Roman" w:cs="Times New Roman"/>
          <w:sz w:val="28"/>
          <w:szCs w:val="28"/>
          <w:lang w:eastAsia="ru-RU"/>
        </w:rPr>
        <w:t>возрастной группой:</w:t>
      </w:r>
    </w:p>
    <w:p w:rsidR="00D93C7C" w:rsidRPr="00D62A4A" w:rsidRDefault="00D93C7C" w:rsidP="00E13EF6">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1-4 классы</w:t>
      </w:r>
    </w:p>
    <w:p w:rsidR="00D93C7C" w:rsidRPr="00D62A4A" w:rsidRDefault="00D93C7C" w:rsidP="004064A7">
      <w:pPr>
        <w:pStyle w:val="a3"/>
        <w:numPr>
          <w:ilvl w:val="0"/>
          <w:numId w:val="112"/>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lastRenderedPageBreak/>
        <w:t>Знакомство с типами музыкальных площадок: оперный/балетный театр с оркестровой ямой; большой концертный зал с естественной акустикой; камерный концертный зал</w:t>
      </w:r>
      <w:r w:rsidR="00CB13CA" w:rsidRPr="00D62A4A">
        <w:rPr>
          <w:rFonts w:ascii="Times New Roman" w:eastAsia="Times New Roman" w:hAnsi="Times New Roman" w:cs="Times New Roman"/>
          <w:sz w:val="28"/>
          <w:szCs w:val="28"/>
          <w:lang w:eastAsia="ru-RU"/>
        </w:rPr>
        <w:t>.</w:t>
      </w:r>
    </w:p>
    <w:p w:rsidR="00D93C7C" w:rsidRPr="00D62A4A" w:rsidRDefault="00D93C7C" w:rsidP="004064A7">
      <w:pPr>
        <w:pStyle w:val="a3"/>
        <w:numPr>
          <w:ilvl w:val="0"/>
          <w:numId w:val="112"/>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Знакомство с солирующими инструментами (внешний вид, названия, звучание)</w:t>
      </w:r>
      <w:r w:rsidR="00CB13CA" w:rsidRPr="00D62A4A">
        <w:rPr>
          <w:rFonts w:ascii="Times New Roman" w:eastAsia="Times New Roman" w:hAnsi="Times New Roman" w:cs="Times New Roman"/>
          <w:sz w:val="28"/>
          <w:szCs w:val="28"/>
          <w:lang w:eastAsia="ru-RU"/>
        </w:rPr>
        <w:t>.</w:t>
      </w:r>
    </w:p>
    <w:p w:rsidR="00D93C7C" w:rsidRPr="00D62A4A" w:rsidRDefault="00D93C7C" w:rsidP="00E13EF6">
      <w:pPr>
        <w:spacing w:after="0" w:line="360" w:lineRule="auto"/>
        <w:ind w:firstLine="709"/>
        <w:contextualSpacing/>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5-8</w:t>
      </w:r>
      <w:r w:rsidR="00CB13CA" w:rsidRPr="00D62A4A">
        <w:rPr>
          <w:rFonts w:ascii="Times New Roman" w:eastAsia="Times New Roman" w:hAnsi="Times New Roman" w:cs="Times New Roman"/>
          <w:b/>
          <w:iCs/>
          <w:sz w:val="28"/>
          <w:szCs w:val="28"/>
          <w:lang w:eastAsia="ru-RU"/>
        </w:rPr>
        <w:t xml:space="preserve"> </w:t>
      </w:r>
      <w:r w:rsidRPr="00D62A4A">
        <w:rPr>
          <w:rFonts w:ascii="Times New Roman" w:eastAsia="Times New Roman" w:hAnsi="Times New Roman" w:cs="Times New Roman"/>
          <w:b/>
          <w:iCs/>
          <w:sz w:val="28"/>
          <w:szCs w:val="28"/>
          <w:lang w:eastAsia="ru-RU"/>
        </w:rPr>
        <w:t>классы</w:t>
      </w:r>
    </w:p>
    <w:p w:rsidR="00D93C7C" w:rsidRPr="00D62A4A" w:rsidRDefault="00D93C7C" w:rsidP="004064A7">
      <w:pPr>
        <w:pStyle w:val="a3"/>
        <w:numPr>
          <w:ilvl w:val="0"/>
          <w:numId w:val="113"/>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Знакомство с музыкантами разных профессий; композитор, дирижер, исполнитель-вокалист, исполнитель-инструменталист</w:t>
      </w:r>
      <w:r w:rsidR="00CB13CA" w:rsidRPr="00D62A4A">
        <w:rPr>
          <w:rFonts w:ascii="Times New Roman" w:eastAsia="Times New Roman" w:hAnsi="Times New Roman" w:cs="Times New Roman"/>
          <w:sz w:val="28"/>
          <w:szCs w:val="28"/>
          <w:lang w:eastAsia="ru-RU"/>
        </w:rPr>
        <w:t>.</w:t>
      </w:r>
    </w:p>
    <w:p w:rsidR="00D93C7C" w:rsidRPr="00D62A4A" w:rsidRDefault="00D93C7C" w:rsidP="004064A7">
      <w:pPr>
        <w:pStyle w:val="a3"/>
        <w:numPr>
          <w:ilvl w:val="0"/>
          <w:numId w:val="113"/>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Знакомство с инструментами симфонического оркестра (внешний вид, названия, звучание)</w:t>
      </w:r>
      <w:r w:rsidR="00CB13CA" w:rsidRPr="00D62A4A">
        <w:rPr>
          <w:rFonts w:ascii="Times New Roman" w:eastAsia="Times New Roman" w:hAnsi="Times New Roman" w:cs="Times New Roman"/>
          <w:sz w:val="28"/>
          <w:szCs w:val="28"/>
          <w:lang w:eastAsia="ru-RU"/>
        </w:rPr>
        <w:t>.</w:t>
      </w:r>
    </w:p>
    <w:p w:rsidR="00D93C7C" w:rsidRPr="00D62A4A" w:rsidRDefault="00D93C7C" w:rsidP="00E13EF6">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9-11 классы</w:t>
      </w:r>
    </w:p>
    <w:p w:rsidR="00D93C7C" w:rsidRPr="00D62A4A" w:rsidRDefault="00D93C7C" w:rsidP="004064A7">
      <w:pPr>
        <w:pStyle w:val="a3"/>
        <w:numPr>
          <w:ilvl w:val="0"/>
          <w:numId w:val="114"/>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Посещение репетиций музыкального спектакля/концерта</w:t>
      </w:r>
      <w:r w:rsidR="00CB13CA" w:rsidRPr="00D62A4A">
        <w:rPr>
          <w:rFonts w:ascii="Times New Roman" w:eastAsia="Times New Roman" w:hAnsi="Times New Roman" w:cs="Times New Roman"/>
          <w:sz w:val="28"/>
          <w:szCs w:val="28"/>
          <w:lang w:eastAsia="ru-RU"/>
        </w:rPr>
        <w:t>.</w:t>
      </w:r>
    </w:p>
    <w:p w:rsidR="00D93C7C" w:rsidRPr="00D62A4A" w:rsidRDefault="00D93C7C" w:rsidP="004064A7">
      <w:pPr>
        <w:pStyle w:val="a3"/>
        <w:numPr>
          <w:ilvl w:val="0"/>
          <w:numId w:val="114"/>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Посещение музыкального фестиваля/конкурса, выбор фаворита</w:t>
      </w:r>
      <w:r w:rsidR="00CB13CA" w:rsidRPr="00D62A4A">
        <w:rPr>
          <w:rFonts w:ascii="Times New Roman" w:eastAsia="Times New Roman" w:hAnsi="Times New Roman" w:cs="Times New Roman"/>
          <w:sz w:val="28"/>
          <w:szCs w:val="28"/>
          <w:lang w:eastAsia="ru-RU"/>
        </w:rPr>
        <w:t>.</w:t>
      </w:r>
    </w:p>
    <w:p w:rsidR="00D93C7C" w:rsidRPr="00D62A4A" w:rsidRDefault="00CB13CA" w:rsidP="00E13EF6">
      <w:pPr>
        <w:spacing w:after="0" w:line="360" w:lineRule="auto"/>
        <w:ind w:firstLine="709"/>
        <w:contextualSpacing/>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3</w:t>
      </w:r>
      <w:r w:rsidR="00D93C7C" w:rsidRPr="00D62A4A">
        <w:rPr>
          <w:rFonts w:ascii="Times New Roman" w:eastAsia="Times New Roman" w:hAnsi="Times New Roman" w:cs="Times New Roman"/>
          <w:sz w:val="28"/>
          <w:szCs w:val="28"/>
          <w:lang w:eastAsia="ru-RU"/>
        </w:rPr>
        <w:t xml:space="preserve">) </w:t>
      </w:r>
      <w:r w:rsidR="00D93C7C" w:rsidRPr="00D62A4A">
        <w:rPr>
          <w:rFonts w:ascii="Times New Roman" w:eastAsia="Times New Roman" w:hAnsi="Times New Roman" w:cs="Times New Roman"/>
          <w:b/>
          <w:bCs/>
          <w:sz w:val="28"/>
          <w:szCs w:val="28"/>
          <w:lang w:eastAsia="ru-RU"/>
        </w:rPr>
        <w:t>Слушание музыки</w:t>
      </w:r>
      <w:r w:rsidRPr="00D62A4A">
        <w:rPr>
          <w:rFonts w:ascii="Times New Roman" w:eastAsia="Times New Roman" w:hAnsi="Times New Roman" w:cs="Times New Roman"/>
          <w:b/>
          <w:bCs/>
          <w:sz w:val="28"/>
          <w:szCs w:val="28"/>
          <w:lang w:eastAsia="ru-RU"/>
        </w:rPr>
        <w:t xml:space="preserve">. </w:t>
      </w:r>
      <w:r w:rsidR="00D93C7C" w:rsidRPr="00D62A4A">
        <w:rPr>
          <w:rFonts w:ascii="Times New Roman" w:eastAsia="Times New Roman" w:hAnsi="Times New Roman" w:cs="Times New Roman"/>
          <w:sz w:val="28"/>
          <w:szCs w:val="28"/>
          <w:lang w:eastAsia="ru-RU"/>
        </w:rPr>
        <w:t>Произведения выбираются из списка рекомендованных в соответствии с возрастной группой и предложенным тематическим подходом</w:t>
      </w:r>
      <w:r w:rsidRPr="00D62A4A">
        <w:rPr>
          <w:rFonts w:ascii="Times New Roman" w:eastAsia="Times New Roman" w:hAnsi="Times New Roman" w:cs="Times New Roman"/>
          <w:sz w:val="28"/>
          <w:szCs w:val="28"/>
          <w:lang w:eastAsia="ru-RU"/>
        </w:rPr>
        <w:t>.</w:t>
      </w:r>
      <w:r w:rsidR="00D93C7C" w:rsidRPr="00D62A4A">
        <w:rPr>
          <w:rFonts w:ascii="Times New Roman" w:eastAsia="Times New Roman" w:hAnsi="Times New Roman" w:cs="Times New Roman"/>
          <w:sz w:val="28"/>
          <w:szCs w:val="28"/>
          <w:lang w:eastAsia="ru-RU"/>
        </w:rPr>
        <w:t xml:space="preserve"> </w:t>
      </w:r>
    </w:p>
    <w:p w:rsidR="00D93C7C" w:rsidRPr="00D62A4A" w:rsidRDefault="00CB13CA"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4</w:t>
      </w:r>
      <w:r w:rsidR="00D93C7C" w:rsidRPr="00D62A4A">
        <w:rPr>
          <w:rFonts w:ascii="Times New Roman" w:hAnsi="Times New Roman" w:cs="Times New Roman"/>
          <w:sz w:val="28"/>
          <w:szCs w:val="28"/>
        </w:rPr>
        <w:t xml:space="preserve">) </w:t>
      </w:r>
      <w:r w:rsidR="00D93C7C" w:rsidRPr="00D62A4A">
        <w:rPr>
          <w:rFonts w:ascii="Times New Roman" w:hAnsi="Times New Roman" w:cs="Times New Roman"/>
          <w:b/>
          <w:bCs/>
          <w:sz w:val="28"/>
          <w:szCs w:val="28"/>
        </w:rPr>
        <w:t>Культурный дневник</w:t>
      </w:r>
      <w:r w:rsidR="00D93C7C" w:rsidRPr="00D62A4A">
        <w:rPr>
          <w:rFonts w:ascii="Times New Roman" w:hAnsi="Times New Roman" w:cs="Times New Roman"/>
          <w:b/>
          <w:sz w:val="28"/>
          <w:szCs w:val="28"/>
        </w:rPr>
        <w:t xml:space="preserve"> </w:t>
      </w:r>
      <w:r w:rsidR="00D93C7C" w:rsidRPr="00D62A4A">
        <w:rPr>
          <w:rFonts w:ascii="Times New Roman" w:hAnsi="Times New Roman" w:cs="Times New Roman"/>
          <w:sz w:val="28"/>
          <w:szCs w:val="28"/>
        </w:rPr>
        <w:t>фиксирует:</w:t>
      </w:r>
      <w:r w:rsidRPr="00D62A4A">
        <w:rPr>
          <w:rFonts w:ascii="Times New Roman" w:hAnsi="Times New Roman" w:cs="Times New Roman"/>
          <w:sz w:val="28"/>
          <w:szCs w:val="28"/>
        </w:rPr>
        <w:t xml:space="preserve"> м</w:t>
      </w:r>
      <w:r w:rsidR="00D93C7C" w:rsidRPr="00D62A4A">
        <w:rPr>
          <w:rFonts w:ascii="Times New Roman" w:hAnsi="Times New Roman" w:cs="Times New Roman"/>
          <w:sz w:val="28"/>
          <w:szCs w:val="28"/>
        </w:rPr>
        <w:t>есто посещения, название и авторов произведений, новые сведения о музыке (названия инструментов, жанров - по желанию), наиболее яркие впечатления (по желанию)</w:t>
      </w:r>
      <w:r w:rsidRPr="00D62A4A">
        <w:rPr>
          <w:rFonts w:ascii="Times New Roman" w:hAnsi="Times New Roman" w:cs="Times New Roman"/>
          <w:sz w:val="28"/>
          <w:szCs w:val="28"/>
        </w:rPr>
        <w:t>.</w:t>
      </w:r>
      <w:r w:rsidR="00D93C7C" w:rsidRPr="00D62A4A">
        <w:rPr>
          <w:rFonts w:ascii="Times New Roman" w:hAnsi="Times New Roman" w:cs="Times New Roman"/>
          <w:sz w:val="28"/>
          <w:szCs w:val="28"/>
        </w:rPr>
        <w:t xml:space="preserve"> </w:t>
      </w:r>
    </w:p>
    <w:p w:rsidR="009E495F" w:rsidRPr="00D62A4A" w:rsidRDefault="009E495F" w:rsidP="00E13EF6">
      <w:pPr>
        <w:spacing w:after="0" w:line="360" w:lineRule="auto"/>
        <w:ind w:firstLine="709"/>
        <w:jc w:val="both"/>
        <w:rPr>
          <w:rFonts w:ascii="Times New Roman" w:eastAsia="Times New Roman" w:hAnsi="Times New Roman" w:cs="Times New Roman"/>
          <w:b/>
          <w:bCs/>
          <w:iCs/>
          <w:sz w:val="28"/>
          <w:szCs w:val="28"/>
          <w:lang w:eastAsia="ru-RU"/>
        </w:rPr>
      </w:pPr>
    </w:p>
    <w:p w:rsidR="00D93C7C" w:rsidRPr="00D62A4A" w:rsidRDefault="00E11601"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b/>
          <w:bCs/>
          <w:iCs/>
          <w:sz w:val="28"/>
          <w:szCs w:val="28"/>
          <w:lang w:eastAsia="ru-RU"/>
        </w:rPr>
        <w:t xml:space="preserve">2. </w:t>
      </w:r>
      <w:r w:rsidR="00CB13CA" w:rsidRPr="00D62A4A">
        <w:rPr>
          <w:rFonts w:ascii="Times New Roman" w:eastAsia="Times New Roman" w:hAnsi="Times New Roman" w:cs="Times New Roman"/>
          <w:b/>
          <w:bCs/>
          <w:iCs/>
          <w:sz w:val="28"/>
          <w:szCs w:val="28"/>
          <w:lang w:eastAsia="ru-RU"/>
        </w:rPr>
        <w:t>«</w:t>
      </w:r>
      <w:r w:rsidR="00D93C7C" w:rsidRPr="00D62A4A">
        <w:rPr>
          <w:rFonts w:ascii="Times New Roman" w:eastAsia="Times New Roman" w:hAnsi="Times New Roman" w:cs="Times New Roman"/>
          <w:b/>
          <w:bCs/>
          <w:iCs/>
          <w:sz w:val="28"/>
          <w:szCs w:val="28"/>
          <w:lang w:eastAsia="ru-RU"/>
        </w:rPr>
        <w:t>Культурный клуб</w:t>
      </w:r>
      <w:r w:rsidR="00CB13CA" w:rsidRPr="00D62A4A">
        <w:rPr>
          <w:rFonts w:ascii="Times New Roman" w:eastAsia="Times New Roman" w:hAnsi="Times New Roman" w:cs="Times New Roman"/>
          <w:b/>
          <w:bCs/>
          <w:iCs/>
          <w:sz w:val="28"/>
          <w:szCs w:val="28"/>
          <w:lang w:eastAsia="ru-RU"/>
        </w:rPr>
        <w:t xml:space="preserve">». </w:t>
      </w:r>
      <w:r w:rsidR="00D93C7C" w:rsidRPr="00D62A4A">
        <w:rPr>
          <w:rFonts w:ascii="Times New Roman" w:eastAsia="Times New Roman" w:hAnsi="Times New Roman" w:cs="Times New Roman"/>
          <w:sz w:val="28"/>
          <w:szCs w:val="28"/>
          <w:lang w:eastAsia="ru-RU"/>
        </w:rPr>
        <w:t xml:space="preserve">Креативное погружение в музыкальное искусство в рамках Культурного клуба предполагает </w:t>
      </w:r>
      <w:r w:rsidR="00CB13CA" w:rsidRPr="00D62A4A">
        <w:rPr>
          <w:rFonts w:ascii="Times New Roman" w:eastAsia="Times New Roman" w:hAnsi="Times New Roman" w:cs="Times New Roman"/>
          <w:sz w:val="28"/>
          <w:szCs w:val="28"/>
          <w:lang w:eastAsia="ru-RU"/>
        </w:rPr>
        <w:t>два</w:t>
      </w:r>
      <w:r w:rsidR="00D93C7C" w:rsidRPr="00D62A4A">
        <w:rPr>
          <w:rFonts w:ascii="Times New Roman" w:eastAsia="Times New Roman" w:hAnsi="Times New Roman" w:cs="Times New Roman"/>
          <w:sz w:val="28"/>
          <w:szCs w:val="28"/>
          <w:lang w:eastAsia="ru-RU"/>
        </w:rPr>
        <w:t xml:space="preserve"> формата:</w:t>
      </w:r>
    </w:p>
    <w:p w:rsidR="00D93C7C" w:rsidRPr="00D62A4A" w:rsidRDefault="00D93C7C" w:rsidP="004064A7">
      <w:pPr>
        <w:numPr>
          <w:ilvl w:val="0"/>
          <w:numId w:val="115"/>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прослушивание музыкальных произведений с обязательным вводным словом куратора и последующим обсуждением; </w:t>
      </w:r>
    </w:p>
    <w:p w:rsidR="00D93C7C" w:rsidRPr="00D62A4A" w:rsidRDefault="00D93C7C" w:rsidP="004064A7">
      <w:pPr>
        <w:numPr>
          <w:ilvl w:val="0"/>
          <w:numId w:val="115"/>
        </w:numPr>
        <w:spacing w:after="0" w:line="360" w:lineRule="auto"/>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выполнение творческих заданий.</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При необходимости первое занятие каждого года в</w:t>
      </w:r>
      <w:r w:rsidR="009D2564" w:rsidRPr="00D62A4A">
        <w:rPr>
          <w:rFonts w:ascii="Times New Roman" w:eastAsia="Times New Roman" w:hAnsi="Times New Roman" w:cs="Times New Roman"/>
          <w:sz w:val="28"/>
          <w:szCs w:val="28"/>
          <w:lang w:eastAsia="ru-RU"/>
        </w:rPr>
        <w:t xml:space="preserve"> «</w:t>
      </w:r>
      <w:r w:rsidRPr="00D62A4A">
        <w:rPr>
          <w:rFonts w:ascii="Times New Roman" w:eastAsia="Times New Roman" w:hAnsi="Times New Roman" w:cs="Times New Roman"/>
          <w:sz w:val="28"/>
          <w:szCs w:val="28"/>
          <w:lang w:eastAsia="ru-RU"/>
        </w:rPr>
        <w:t>Культурном клубе</w:t>
      </w:r>
      <w:r w:rsidR="009D2564" w:rsidRPr="00D62A4A">
        <w:rPr>
          <w:rFonts w:ascii="Times New Roman" w:eastAsia="Times New Roman" w:hAnsi="Times New Roman" w:cs="Times New Roman"/>
          <w:sz w:val="28"/>
          <w:szCs w:val="28"/>
          <w:lang w:eastAsia="ru-RU"/>
        </w:rPr>
        <w:t>»</w:t>
      </w:r>
      <w:r w:rsidRPr="00D62A4A">
        <w:rPr>
          <w:rFonts w:ascii="Times New Roman" w:eastAsia="Times New Roman" w:hAnsi="Times New Roman" w:cs="Times New Roman"/>
          <w:sz w:val="28"/>
          <w:szCs w:val="28"/>
          <w:lang w:eastAsia="ru-RU"/>
        </w:rPr>
        <w:t xml:space="preserve"> можно использовать для систематизации базовых знаний о языке музыки, получаемых на занятиях по предмету в общеобразовательной школе. </w:t>
      </w:r>
    </w:p>
    <w:p w:rsidR="00D93C7C" w:rsidRPr="00D62A4A" w:rsidRDefault="00D93C7C" w:rsidP="00E13EF6">
      <w:pPr>
        <w:spacing w:after="0" w:line="360" w:lineRule="auto"/>
        <w:ind w:firstLine="709"/>
        <w:jc w:val="both"/>
        <w:rPr>
          <w:rFonts w:ascii="Times New Roman" w:eastAsia="Times New Roman" w:hAnsi="Times New Roman" w:cs="Times New Roman"/>
          <w:b/>
          <w:bCs/>
          <w:iCs/>
          <w:sz w:val="28"/>
          <w:szCs w:val="28"/>
          <w:lang w:eastAsia="ru-RU"/>
        </w:rPr>
      </w:pPr>
      <w:r w:rsidRPr="00D62A4A">
        <w:rPr>
          <w:rFonts w:ascii="Times New Roman" w:eastAsia="Times New Roman" w:hAnsi="Times New Roman" w:cs="Times New Roman"/>
          <w:b/>
          <w:bCs/>
          <w:iCs/>
          <w:sz w:val="28"/>
          <w:szCs w:val="28"/>
          <w:lang w:eastAsia="ru-RU"/>
        </w:rPr>
        <w:t>Язык музыки (базовые теоретические знания)</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Вводное занятие в начале года, проводится факультативно. </w:t>
      </w:r>
    </w:p>
    <w:p w:rsidR="00D93C7C" w:rsidRPr="00D62A4A" w:rsidRDefault="004557F3" w:rsidP="00E13EF6">
      <w:pPr>
        <w:spacing w:after="0" w:line="360" w:lineRule="auto"/>
        <w:ind w:firstLine="709"/>
        <w:jc w:val="both"/>
        <w:rPr>
          <w:rFonts w:ascii="Times New Roman" w:eastAsia="Times New Roman" w:hAnsi="Times New Roman" w:cs="Times New Roman"/>
          <w:sz w:val="28"/>
          <w:szCs w:val="28"/>
          <w:u w:val="single"/>
          <w:lang w:eastAsia="ru-RU"/>
        </w:rPr>
      </w:pPr>
      <w:r w:rsidRPr="00D62A4A">
        <w:rPr>
          <w:rFonts w:ascii="Times New Roman" w:eastAsia="Times New Roman" w:hAnsi="Times New Roman" w:cs="Times New Roman"/>
          <w:i/>
          <w:iCs/>
          <w:sz w:val="28"/>
          <w:szCs w:val="28"/>
          <w:u w:val="single"/>
          <w:lang w:eastAsia="ru-RU"/>
        </w:rPr>
        <w:lastRenderedPageBreak/>
        <w:t>Примерная тематика</w:t>
      </w:r>
    </w:p>
    <w:p w:rsidR="00D93C7C" w:rsidRPr="00D62A4A" w:rsidRDefault="00D93C7C" w:rsidP="00E13EF6">
      <w:pPr>
        <w:spacing w:after="0" w:line="360" w:lineRule="auto"/>
        <w:ind w:firstLine="709"/>
        <w:jc w:val="both"/>
        <w:rPr>
          <w:rFonts w:ascii="Times New Roman" w:hAnsi="Times New Roman" w:cs="Times New Roman"/>
          <w:b/>
          <w:i/>
          <w:sz w:val="28"/>
          <w:szCs w:val="28"/>
        </w:rPr>
      </w:pPr>
      <w:r w:rsidRPr="00D62A4A">
        <w:rPr>
          <w:rFonts w:ascii="Times New Roman" w:hAnsi="Times New Roman" w:cs="Times New Roman"/>
          <w:b/>
          <w:i/>
          <w:sz w:val="28"/>
          <w:szCs w:val="28"/>
        </w:rPr>
        <w:t xml:space="preserve">Тема 1. </w:t>
      </w:r>
      <w:r w:rsidRPr="00D62A4A">
        <w:rPr>
          <w:rFonts w:ascii="Times New Roman" w:eastAsia="Times New Roman" w:hAnsi="Times New Roman" w:cs="Times New Roman"/>
          <w:b/>
          <w:i/>
          <w:sz w:val="28"/>
          <w:szCs w:val="28"/>
          <w:lang w:eastAsia="ru-RU"/>
        </w:rPr>
        <w:t>Музыка в жизни человека. Типы музыкального творчества. Музыка и другие виды искусства</w:t>
      </w:r>
      <w:r w:rsidR="009D2564" w:rsidRPr="00D62A4A">
        <w:rPr>
          <w:rFonts w:ascii="Times New Roman" w:eastAsia="Times New Roman" w:hAnsi="Times New Roman" w:cs="Times New Roman"/>
          <w:b/>
          <w:i/>
          <w:sz w:val="28"/>
          <w:szCs w:val="28"/>
          <w:lang w:eastAsia="ru-RU"/>
        </w:rPr>
        <w:t>.</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Музыка (от греч. </w:t>
      </w:r>
      <w:proofErr w:type="spellStart"/>
      <w:r w:rsidRPr="00D62A4A">
        <w:rPr>
          <w:rFonts w:ascii="Times New Roman" w:hAnsi="Times New Roman" w:cs="Times New Roman"/>
          <w:sz w:val="28"/>
          <w:szCs w:val="28"/>
          <w:lang w:val="en-US"/>
        </w:rPr>
        <w:t>musike</w:t>
      </w:r>
      <w:proofErr w:type="spellEnd"/>
      <w:r w:rsidRPr="00D62A4A">
        <w:rPr>
          <w:rFonts w:ascii="Times New Roman" w:hAnsi="Times New Roman" w:cs="Times New Roman"/>
          <w:sz w:val="28"/>
          <w:szCs w:val="28"/>
        </w:rPr>
        <w:t xml:space="preserve">, букв. – искусство муз) – вид искусства, в котором средством воплощения художественных образов служат осмысленные и особым образом организованные (по высоте и во времени) звуковые </w:t>
      </w:r>
      <w:proofErr w:type="spellStart"/>
      <w:r w:rsidRPr="00D62A4A">
        <w:rPr>
          <w:rFonts w:ascii="Times New Roman" w:hAnsi="Times New Roman" w:cs="Times New Roman"/>
          <w:sz w:val="28"/>
          <w:szCs w:val="28"/>
        </w:rPr>
        <w:t>последования</w:t>
      </w:r>
      <w:proofErr w:type="spellEnd"/>
      <w:r w:rsidRPr="00D62A4A">
        <w:rPr>
          <w:rFonts w:ascii="Times New Roman" w:hAnsi="Times New Roman" w:cs="Times New Roman"/>
          <w:sz w:val="28"/>
          <w:szCs w:val="28"/>
        </w:rPr>
        <w:t>. Выражая мысли и чувства в слышимой форме, музыка, наряду с речью, служит звуковым средством человеческого общения.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В развитой музыкальной культуре творчество представлено многими пересекающимися разновидностями, которые могут быть д</w:t>
      </w:r>
      <w:r w:rsidR="00331B61" w:rsidRPr="00D62A4A">
        <w:rPr>
          <w:rFonts w:ascii="Times New Roman" w:hAnsi="Times New Roman" w:cs="Times New Roman"/>
          <w:sz w:val="28"/>
          <w:szCs w:val="28"/>
        </w:rPr>
        <w:t>и</w:t>
      </w:r>
      <w:r w:rsidRPr="00D62A4A">
        <w:rPr>
          <w:rFonts w:ascii="Times New Roman" w:hAnsi="Times New Roman" w:cs="Times New Roman"/>
          <w:sz w:val="28"/>
          <w:szCs w:val="28"/>
        </w:rPr>
        <w:t>фф</w:t>
      </w:r>
      <w:r w:rsidR="00331B61" w:rsidRPr="00D62A4A">
        <w:rPr>
          <w:rFonts w:ascii="Times New Roman" w:hAnsi="Times New Roman" w:cs="Times New Roman"/>
          <w:sz w:val="28"/>
          <w:szCs w:val="28"/>
        </w:rPr>
        <w:t>е</w:t>
      </w:r>
      <w:r w:rsidRPr="00D62A4A">
        <w:rPr>
          <w:rFonts w:ascii="Times New Roman" w:hAnsi="Times New Roman" w:cs="Times New Roman"/>
          <w:sz w:val="28"/>
          <w:szCs w:val="28"/>
        </w:rPr>
        <w:t>р</w:t>
      </w:r>
      <w:r w:rsidR="00331B61" w:rsidRPr="00D62A4A">
        <w:rPr>
          <w:rFonts w:ascii="Times New Roman" w:hAnsi="Times New Roman" w:cs="Times New Roman"/>
          <w:sz w:val="28"/>
          <w:szCs w:val="28"/>
        </w:rPr>
        <w:t>е</w:t>
      </w:r>
      <w:r w:rsidRPr="00D62A4A">
        <w:rPr>
          <w:rFonts w:ascii="Times New Roman" w:hAnsi="Times New Roman" w:cs="Times New Roman"/>
          <w:sz w:val="28"/>
          <w:szCs w:val="28"/>
        </w:rPr>
        <w:t xml:space="preserve">нцированы по разным признакам. </w:t>
      </w:r>
    </w:p>
    <w:p w:rsidR="00D93C7C" w:rsidRPr="00D62A4A" w:rsidRDefault="00D93C7C" w:rsidP="009E495F">
      <w:pPr>
        <w:pStyle w:val="3"/>
      </w:pPr>
      <w:bookmarkStart w:id="61" w:name="_Toc19096272"/>
      <w:bookmarkStart w:id="62" w:name="_Toc19096505"/>
      <w:bookmarkStart w:id="63" w:name="_Toc19096868"/>
      <w:r w:rsidRPr="00D62A4A">
        <w:t>Характеристики музыки как искусства:</w:t>
      </w:r>
      <w:r w:rsidR="00331B61" w:rsidRPr="00D62A4A">
        <w:t xml:space="preserve"> н</w:t>
      </w:r>
      <w:r w:rsidRPr="00D62A4A">
        <w:t>еизобразительное</w:t>
      </w:r>
      <w:r w:rsidR="00331B61" w:rsidRPr="00D62A4A">
        <w:t>, в</w:t>
      </w:r>
      <w:r w:rsidRPr="00D62A4A">
        <w:t>ременное (не пространственное)</w:t>
      </w:r>
      <w:r w:rsidR="00331B61" w:rsidRPr="00D62A4A">
        <w:t>, и</w:t>
      </w:r>
      <w:r w:rsidRPr="00D62A4A">
        <w:t>сполнительское.</w:t>
      </w:r>
      <w:bookmarkEnd w:id="61"/>
      <w:bookmarkEnd w:id="62"/>
      <w:bookmarkEnd w:id="63"/>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Типы музыкального творчества:</w:t>
      </w:r>
    </w:p>
    <w:p w:rsidR="00D93C7C" w:rsidRPr="00D62A4A" w:rsidRDefault="00D93C7C" w:rsidP="00E13EF6">
      <w:pPr>
        <w:spacing w:after="0" w:line="360" w:lineRule="auto"/>
        <w:ind w:firstLine="709"/>
        <w:jc w:val="both"/>
        <w:rPr>
          <w:rFonts w:ascii="Times New Roman" w:hAnsi="Times New Roman" w:cs="Times New Roman"/>
          <w:i/>
          <w:sz w:val="28"/>
          <w:szCs w:val="28"/>
        </w:rPr>
      </w:pPr>
      <w:r w:rsidRPr="00D62A4A">
        <w:rPr>
          <w:rFonts w:ascii="Times New Roman" w:hAnsi="Times New Roman" w:cs="Times New Roman"/>
          <w:sz w:val="28"/>
          <w:szCs w:val="28"/>
        </w:rPr>
        <w:t xml:space="preserve">1.  </w:t>
      </w:r>
      <w:r w:rsidRPr="00D62A4A">
        <w:rPr>
          <w:rFonts w:ascii="Times New Roman" w:hAnsi="Times New Roman" w:cs="Times New Roman"/>
          <w:i/>
          <w:sz w:val="28"/>
          <w:szCs w:val="28"/>
        </w:rPr>
        <w:t>Фольклор или народное творчество.</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Характеристики творчества:</w:t>
      </w:r>
      <w:r w:rsidR="00331B61" w:rsidRPr="00D62A4A">
        <w:rPr>
          <w:rFonts w:ascii="Times New Roman" w:hAnsi="Times New Roman" w:cs="Times New Roman"/>
          <w:sz w:val="28"/>
          <w:szCs w:val="28"/>
        </w:rPr>
        <w:t xml:space="preserve"> у</w:t>
      </w:r>
      <w:r w:rsidRPr="00D62A4A">
        <w:rPr>
          <w:rFonts w:ascii="Times New Roman" w:hAnsi="Times New Roman" w:cs="Times New Roman"/>
          <w:sz w:val="28"/>
          <w:szCs w:val="28"/>
        </w:rPr>
        <w:t>стное</w:t>
      </w:r>
      <w:r w:rsidR="00331B61" w:rsidRPr="00D62A4A">
        <w:rPr>
          <w:rFonts w:ascii="Times New Roman" w:hAnsi="Times New Roman" w:cs="Times New Roman"/>
          <w:sz w:val="28"/>
          <w:szCs w:val="28"/>
        </w:rPr>
        <w:t xml:space="preserve"> (п</w:t>
      </w:r>
      <w:r w:rsidRPr="00D62A4A">
        <w:rPr>
          <w:rFonts w:ascii="Times New Roman" w:hAnsi="Times New Roman" w:cs="Times New Roman"/>
          <w:sz w:val="28"/>
          <w:szCs w:val="28"/>
        </w:rPr>
        <w:t>ереда</w:t>
      </w:r>
      <w:r w:rsidR="00331B61" w:rsidRPr="00D62A4A">
        <w:rPr>
          <w:rFonts w:ascii="Times New Roman" w:hAnsi="Times New Roman" w:cs="Times New Roman"/>
          <w:sz w:val="28"/>
          <w:szCs w:val="28"/>
        </w:rPr>
        <w:t>е</w:t>
      </w:r>
      <w:r w:rsidRPr="00D62A4A">
        <w:rPr>
          <w:rFonts w:ascii="Times New Roman" w:hAnsi="Times New Roman" w:cs="Times New Roman"/>
          <w:sz w:val="28"/>
          <w:szCs w:val="28"/>
        </w:rPr>
        <w:t>тся из уст в уста</w:t>
      </w:r>
      <w:r w:rsidR="00331B61" w:rsidRPr="00D62A4A">
        <w:rPr>
          <w:rFonts w:ascii="Times New Roman" w:hAnsi="Times New Roman" w:cs="Times New Roman"/>
          <w:sz w:val="28"/>
          <w:szCs w:val="28"/>
        </w:rPr>
        <w:t>), н</w:t>
      </w:r>
      <w:r w:rsidRPr="00D62A4A">
        <w:rPr>
          <w:rFonts w:ascii="Times New Roman" w:hAnsi="Times New Roman" w:cs="Times New Roman"/>
          <w:sz w:val="28"/>
          <w:szCs w:val="28"/>
        </w:rPr>
        <w:t>епрофессиональное</w:t>
      </w:r>
      <w:r w:rsidR="00331B61" w:rsidRPr="00D62A4A">
        <w:rPr>
          <w:rFonts w:ascii="Times New Roman" w:hAnsi="Times New Roman" w:cs="Times New Roman"/>
          <w:sz w:val="28"/>
          <w:szCs w:val="28"/>
        </w:rPr>
        <w:t>, к</w:t>
      </w:r>
      <w:r w:rsidRPr="00D62A4A">
        <w:rPr>
          <w:rFonts w:ascii="Times New Roman" w:hAnsi="Times New Roman" w:cs="Times New Roman"/>
          <w:sz w:val="28"/>
          <w:szCs w:val="28"/>
        </w:rPr>
        <w:t>аноническое (канон – образец, закон по которому создаётся то или иное сочинение)</w:t>
      </w:r>
      <w:r w:rsidR="00331B61" w:rsidRPr="00D62A4A">
        <w:rPr>
          <w:rFonts w:ascii="Times New Roman" w:hAnsi="Times New Roman" w:cs="Times New Roman"/>
          <w:sz w:val="28"/>
          <w:szCs w:val="28"/>
        </w:rPr>
        <w:t>, т</w:t>
      </w:r>
      <w:r w:rsidRPr="00D62A4A">
        <w:rPr>
          <w:rFonts w:ascii="Times New Roman" w:hAnsi="Times New Roman" w:cs="Times New Roman"/>
          <w:sz w:val="28"/>
          <w:szCs w:val="28"/>
        </w:rPr>
        <w:t>еоретически неосмысленное.</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2. </w:t>
      </w:r>
      <w:r w:rsidRPr="00D62A4A">
        <w:rPr>
          <w:rFonts w:ascii="Times New Roman" w:hAnsi="Times New Roman" w:cs="Times New Roman"/>
          <w:i/>
          <w:sz w:val="28"/>
          <w:szCs w:val="28"/>
        </w:rPr>
        <w:t xml:space="preserve">Творчество </w:t>
      </w:r>
      <w:proofErr w:type="spellStart"/>
      <w:r w:rsidRPr="00D62A4A">
        <w:rPr>
          <w:rFonts w:ascii="Times New Roman" w:hAnsi="Times New Roman" w:cs="Times New Roman"/>
          <w:i/>
          <w:sz w:val="28"/>
          <w:szCs w:val="28"/>
        </w:rPr>
        <w:t>менестрельного</w:t>
      </w:r>
      <w:proofErr w:type="spellEnd"/>
      <w:r w:rsidRPr="00D62A4A">
        <w:rPr>
          <w:rFonts w:ascii="Times New Roman" w:hAnsi="Times New Roman" w:cs="Times New Roman"/>
          <w:i/>
          <w:sz w:val="28"/>
          <w:szCs w:val="28"/>
        </w:rPr>
        <w:t xml:space="preserve"> типа</w:t>
      </w:r>
      <w:r w:rsidRPr="00D62A4A">
        <w:rPr>
          <w:rFonts w:ascii="Times New Roman" w:hAnsi="Times New Roman" w:cs="Times New Roman"/>
          <w:sz w:val="28"/>
          <w:szCs w:val="28"/>
        </w:rPr>
        <w:t xml:space="preserve"> </w:t>
      </w:r>
      <w:r w:rsidR="00331B61" w:rsidRPr="00D62A4A">
        <w:rPr>
          <w:rFonts w:ascii="Times New Roman" w:hAnsi="Times New Roman" w:cs="Times New Roman"/>
          <w:sz w:val="28"/>
          <w:szCs w:val="28"/>
        </w:rPr>
        <w:t>и</w:t>
      </w:r>
      <w:r w:rsidRPr="00D62A4A">
        <w:rPr>
          <w:rFonts w:ascii="Times New Roman" w:hAnsi="Times New Roman" w:cs="Times New Roman"/>
          <w:sz w:val="28"/>
          <w:szCs w:val="28"/>
        </w:rPr>
        <w:t xml:space="preserve">ли городская развлекательная музыка от раннего средневековья до современной эстрадной или поп музыки.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Характеристики творчества:</w:t>
      </w:r>
      <w:r w:rsidR="00331B61" w:rsidRPr="00D62A4A">
        <w:rPr>
          <w:rFonts w:ascii="Times New Roman" w:hAnsi="Times New Roman" w:cs="Times New Roman"/>
          <w:sz w:val="28"/>
          <w:szCs w:val="28"/>
        </w:rPr>
        <w:t xml:space="preserve"> у</w:t>
      </w:r>
      <w:r w:rsidRPr="00D62A4A">
        <w:rPr>
          <w:rFonts w:ascii="Times New Roman" w:hAnsi="Times New Roman" w:cs="Times New Roman"/>
          <w:sz w:val="28"/>
          <w:szCs w:val="28"/>
        </w:rPr>
        <w:t>стное</w:t>
      </w:r>
      <w:r w:rsidR="00331B61" w:rsidRPr="00D62A4A">
        <w:rPr>
          <w:rFonts w:ascii="Times New Roman" w:hAnsi="Times New Roman" w:cs="Times New Roman"/>
          <w:sz w:val="28"/>
          <w:szCs w:val="28"/>
        </w:rPr>
        <w:t>, п</w:t>
      </w:r>
      <w:r w:rsidRPr="00D62A4A">
        <w:rPr>
          <w:rFonts w:ascii="Times New Roman" w:hAnsi="Times New Roman" w:cs="Times New Roman"/>
          <w:sz w:val="28"/>
          <w:szCs w:val="28"/>
        </w:rPr>
        <w:t>рофессиональное</w:t>
      </w:r>
      <w:r w:rsidR="00331B61" w:rsidRPr="00D62A4A">
        <w:rPr>
          <w:rFonts w:ascii="Times New Roman" w:hAnsi="Times New Roman" w:cs="Times New Roman"/>
          <w:sz w:val="28"/>
          <w:szCs w:val="28"/>
        </w:rPr>
        <w:t>, к</w:t>
      </w:r>
      <w:r w:rsidRPr="00D62A4A">
        <w:rPr>
          <w:rFonts w:ascii="Times New Roman" w:hAnsi="Times New Roman" w:cs="Times New Roman"/>
          <w:sz w:val="28"/>
          <w:szCs w:val="28"/>
        </w:rPr>
        <w:t>аноническое</w:t>
      </w:r>
      <w:r w:rsidR="00331B61" w:rsidRPr="00D62A4A">
        <w:rPr>
          <w:rFonts w:ascii="Times New Roman" w:hAnsi="Times New Roman" w:cs="Times New Roman"/>
          <w:sz w:val="28"/>
          <w:szCs w:val="28"/>
        </w:rPr>
        <w:t>, т</w:t>
      </w:r>
      <w:r w:rsidRPr="00D62A4A">
        <w:rPr>
          <w:rFonts w:ascii="Times New Roman" w:hAnsi="Times New Roman" w:cs="Times New Roman"/>
          <w:sz w:val="28"/>
          <w:szCs w:val="28"/>
        </w:rPr>
        <w:t>еоретически неосмысленное.</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3. </w:t>
      </w:r>
      <w:r w:rsidRPr="00D62A4A">
        <w:rPr>
          <w:rFonts w:ascii="Times New Roman" w:hAnsi="Times New Roman" w:cs="Times New Roman"/>
          <w:i/>
          <w:sz w:val="28"/>
          <w:szCs w:val="28"/>
        </w:rPr>
        <w:t>Каноническая импровизация</w:t>
      </w:r>
      <w:r w:rsidRPr="00D62A4A">
        <w:rPr>
          <w:rFonts w:ascii="Times New Roman" w:hAnsi="Times New Roman" w:cs="Times New Roman"/>
          <w:sz w:val="28"/>
          <w:szCs w:val="28"/>
        </w:rPr>
        <w:t xml:space="preserve"> (религиозная музыка).</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Характеристики творчества:</w:t>
      </w:r>
      <w:r w:rsidR="00331B61" w:rsidRPr="00D62A4A">
        <w:rPr>
          <w:rFonts w:ascii="Times New Roman" w:hAnsi="Times New Roman" w:cs="Times New Roman"/>
          <w:sz w:val="28"/>
          <w:szCs w:val="28"/>
        </w:rPr>
        <w:t xml:space="preserve"> у</w:t>
      </w:r>
      <w:r w:rsidRPr="00D62A4A">
        <w:rPr>
          <w:rFonts w:ascii="Times New Roman" w:hAnsi="Times New Roman" w:cs="Times New Roman"/>
          <w:sz w:val="28"/>
          <w:szCs w:val="28"/>
        </w:rPr>
        <w:t>стное</w:t>
      </w:r>
      <w:r w:rsidR="00331B61" w:rsidRPr="00D62A4A">
        <w:rPr>
          <w:rFonts w:ascii="Times New Roman" w:hAnsi="Times New Roman" w:cs="Times New Roman"/>
          <w:sz w:val="28"/>
          <w:szCs w:val="28"/>
        </w:rPr>
        <w:t>, п</w:t>
      </w:r>
      <w:r w:rsidRPr="00D62A4A">
        <w:rPr>
          <w:rFonts w:ascii="Times New Roman" w:hAnsi="Times New Roman" w:cs="Times New Roman"/>
          <w:sz w:val="28"/>
          <w:szCs w:val="28"/>
        </w:rPr>
        <w:t>рофессиональное</w:t>
      </w:r>
      <w:r w:rsidR="00331B61" w:rsidRPr="00D62A4A">
        <w:rPr>
          <w:rFonts w:ascii="Times New Roman" w:hAnsi="Times New Roman" w:cs="Times New Roman"/>
          <w:sz w:val="28"/>
          <w:szCs w:val="28"/>
        </w:rPr>
        <w:t>, к</w:t>
      </w:r>
      <w:r w:rsidRPr="00D62A4A">
        <w:rPr>
          <w:rFonts w:ascii="Times New Roman" w:hAnsi="Times New Roman" w:cs="Times New Roman"/>
          <w:sz w:val="28"/>
          <w:szCs w:val="28"/>
        </w:rPr>
        <w:t>аноническое</w:t>
      </w:r>
      <w:r w:rsidR="00331B61" w:rsidRPr="00D62A4A">
        <w:rPr>
          <w:rFonts w:ascii="Times New Roman" w:hAnsi="Times New Roman" w:cs="Times New Roman"/>
          <w:sz w:val="28"/>
          <w:szCs w:val="28"/>
        </w:rPr>
        <w:t>, т</w:t>
      </w:r>
      <w:r w:rsidRPr="00D62A4A">
        <w:rPr>
          <w:rFonts w:ascii="Times New Roman" w:hAnsi="Times New Roman" w:cs="Times New Roman"/>
          <w:sz w:val="28"/>
          <w:szCs w:val="28"/>
        </w:rPr>
        <w:t>еоретически осмысленное.</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4. </w:t>
      </w:r>
      <w:r w:rsidRPr="00D62A4A">
        <w:rPr>
          <w:rFonts w:ascii="Times New Roman" w:hAnsi="Times New Roman" w:cs="Times New Roman"/>
          <w:i/>
          <w:sz w:val="28"/>
          <w:szCs w:val="28"/>
        </w:rPr>
        <w:t>Опус – музыка</w:t>
      </w:r>
      <w:r w:rsidRPr="00D62A4A">
        <w:rPr>
          <w:rFonts w:ascii="Times New Roman" w:hAnsi="Times New Roman" w:cs="Times New Roman"/>
          <w:sz w:val="28"/>
          <w:szCs w:val="28"/>
        </w:rPr>
        <w:t xml:space="preserve"> (</w:t>
      </w:r>
      <w:r w:rsidRPr="00D62A4A">
        <w:rPr>
          <w:rFonts w:ascii="Times New Roman" w:hAnsi="Times New Roman" w:cs="Times New Roman"/>
          <w:sz w:val="28"/>
          <w:szCs w:val="28"/>
          <w:lang w:val="en-US"/>
        </w:rPr>
        <w:t>opus</w:t>
      </w:r>
      <w:r w:rsidRPr="00D62A4A">
        <w:rPr>
          <w:rFonts w:ascii="Times New Roman" w:hAnsi="Times New Roman" w:cs="Times New Roman"/>
          <w:sz w:val="28"/>
          <w:szCs w:val="28"/>
        </w:rPr>
        <w:t xml:space="preserve"> – это </w:t>
      </w:r>
      <w:r w:rsidR="00BA4036" w:rsidRPr="00D62A4A">
        <w:rPr>
          <w:rFonts w:ascii="Times New Roman" w:hAnsi="Times New Roman" w:cs="Times New Roman"/>
          <w:sz w:val="28"/>
          <w:szCs w:val="28"/>
        </w:rPr>
        <w:t>оригинальное сочинение,</w:t>
      </w:r>
      <w:r w:rsidRPr="00D62A4A">
        <w:rPr>
          <w:rFonts w:ascii="Times New Roman" w:hAnsi="Times New Roman" w:cs="Times New Roman"/>
          <w:sz w:val="28"/>
          <w:szCs w:val="28"/>
        </w:rPr>
        <w:t xml:space="preserve"> зафиксированное в нотном тексте).  </w:t>
      </w:r>
      <w:r w:rsidRPr="00D62A4A">
        <w:rPr>
          <w:rFonts w:ascii="Times New Roman" w:hAnsi="Times New Roman" w:cs="Times New Roman"/>
          <w:sz w:val="28"/>
          <w:szCs w:val="28"/>
          <w:lang w:val="en-US"/>
        </w:rPr>
        <w:t>Opus</w:t>
      </w:r>
      <w:r w:rsidRPr="00D62A4A">
        <w:rPr>
          <w:rFonts w:ascii="Times New Roman" w:hAnsi="Times New Roman" w:cs="Times New Roman"/>
          <w:sz w:val="28"/>
          <w:szCs w:val="28"/>
        </w:rPr>
        <w:t xml:space="preserve"> – музыку ещё называют – композиторской, автономной, серьёзной, классической, академической.</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lastRenderedPageBreak/>
        <w:t>Характеристики творчества:</w:t>
      </w:r>
      <w:r w:rsidR="00331B61" w:rsidRPr="00D62A4A">
        <w:rPr>
          <w:rFonts w:ascii="Times New Roman" w:hAnsi="Times New Roman" w:cs="Times New Roman"/>
          <w:sz w:val="28"/>
          <w:szCs w:val="28"/>
        </w:rPr>
        <w:t xml:space="preserve"> п</w:t>
      </w:r>
      <w:r w:rsidRPr="00D62A4A">
        <w:rPr>
          <w:rFonts w:ascii="Times New Roman" w:hAnsi="Times New Roman" w:cs="Times New Roman"/>
          <w:sz w:val="28"/>
          <w:szCs w:val="28"/>
        </w:rPr>
        <w:t>исьменное</w:t>
      </w:r>
      <w:r w:rsidR="00331B61" w:rsidRPr="00D62A4A">
        <w:rPr>
          <w:rFonts w:ascii="Times New Roman" w:hAnsi="Times New Roman" w:cs="Times New Roman"/>
          <w:sz w:val="28"/>
          <w:szCs w:val="28"/>
        </w:rPr>
        <w:t>, п</w:t>
      </w:r>
      <w:r w:rsidRPr="00D62A4A">
        <w:rPr>
          <w:rFonts w:ascii="Times New Roman" w:hAnsi="Times New Roman" w:cs="Times New Roman"/>
          <w:sz w:val="28"/>
          <w:szCs w:val="28"/>
        </w:rPr>
        <w:t>рофессиональное</w:t>
      </w:r>
      <w:r w:rsidR="00331B61" w:rsidRPr="00D62A4A">
        <w:rPr>
          <w:rFonts w:ascii="Times New Roman" w:hAnsi="Times New Roman" w:cs="Times New Roman"/>
          <w:sz w:val="28"/>
          <w:szCs w:val="28"/>
        </w:rPr>
        <w:t>, о</w:t>
      </w:r>
      <w:r w:rsidRPr="00D62A4A">
        <w:rPr>
          <w:rFonts w:ascii="Times New Roman" w:hAnsi="Times New Roman" w:cs="Times New Roman"/>
          <w:sz w:val="28"/>
          <w:szCs w:val="28"/>
        </w:rPr>
        <w:t>ригинальное (требования – неповторимость, индивидуальность)</w:t>
      </w:r>
      <w:r w:rsidR="00331B61" w:rsidRPr="00D62A4A">
        <w:rPr>
          <w:rFonts w:ascii="Times New Roman" w:hAnsi="Times New Roman" w:cs="Times New Roman"/>
          <w:sz w:val="28"/>
          <w:szCs w:val="28"/>
        </w:rPr>
        <w:t>, т</w:t>
      </w:r>
      <w:r w:rsidRPr="00D62A4A">
        <w:rPr>
          <w:rFonts w:ascii="Times New Roman" w:hAnsi="Times New Roman" w:cs="Times New Roman"/>
          <w:sz w:val="28"/>
          <w:szCs w:val="28"/>
        </w:rPr>
        <w:t>еоретически осмысленное.</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По назначению в практике</w:t>
      </w:r>
      <w:r w:rsidRPr="00D62A4A">
        <w:rPr>
          <w:rFonts w:ascii="Times New Roman" w:hAnsi="Times New Roman" w:cs="Times New Roman"/>
          <w:sz w:val="28"/>
          <w:szCs w:val="28"/>
        </w:rPr>
        <w:t xml:space="preserve">, музыка делится на </w:t>
      </w:r>
      <w:r w:rsidRPr="00D62A4A">
        <w:rPr>
          <w:rFonts w:ascii="Times New Roman" w:hAnsi="Times New Roman" w:cs="Times New Roman"/>
          <w:i/>
          <w:sz w:val="28"/>
          <w:szCs w:val="28"/>
        </w:rPr>
        <w:t xml:space="preserve">прикладную и </w:t>
      </w:r>
      <w:proofErr w:type="spellStart"/>
      <w:r w:rsidRPr="00D62A4A">
        <w:rPr>
          <w:rFonts w:ascii="Times New Roman" w:hAnsi="Times New Roman" w:cs="Times New Roman"/>
          <w:i/>
          <w:sz w:val="28"/>
          <w:szCs w:val="28"/>
        </w:rPr>
        <w:t>неприкладную</w:t>
      </w:r>
      <w:proofErr w:type="spellEnd"/>
      <w:r w:rsidRPr="00D62A4A">
        <w:rPr>
          <w:rFonts w:ascii="Times New Roman" w:hAnsi="Times New Roman" w:cs="Times New Roman"/>
          <w:i/>
          <w:sz w:val="28"/>
          <w:szCs w:val="28"/>
        </w:rPr>
        <w:t xml:space="preserve"> (автономную)</w:t>
      </w:r>
      <w:r w:rsidRPr="00D62A4A">
        <w:rPr>
          <w:rFonts w:ascii="Times New Roman" w:hAnsi="Times New Roman" w:cs="Times New Roman"/>
          <w:sz w:val="28"/>
          <w:szCs w:val="28"/>
        </w:rPr>
        <w:t xml:space="preserve">. Прикладная музыка имеет определенное практическое назначение, не сводимое к ее художественной функции. Прикладная музыка представлена, соответственно, 1) произведениями устного </w:t>
      </w:r>
      <w:r w:rsidRPr="00D62A4A">
        <w:rPr>
          <w:rFonts w:ascii="Times New Roman" w:hAnsi="Times New Roman" w:cs="Times New Roman"/>
          <w:i/>
          <w:sz w:val="28"/>
          <w:szCs w:val="28"/>
        </w:rPr>
        <w:t>народного творчества</w:t>
      </w:r>
      <w:r w:rsidRPr="00D62A4A">
        <w:rPr>
          <w:rFonts w:ascii="Times New Roman" w:hAnsi="Times New Roman" w:cs="Times New Roman"/>
          <w:sz w:val="28"/>
          <w:szCs w:val="28"/>
        </w:rPr>
        <w:t xml:space="preserve"> (например, трудовые, календарно-обрядовые и семейно-обрядовые песни, пастушьи наигрыши и т. п.), 2) музыкой </w:t>
      </w:r>
      <w:r w:rsidRPr="00D62A4A">
        <w:rPr>
          <w:rFonts w:ascii="Times New Roman" w:hAnsi="Times New Roman" w:cs="Times New Roman"/>
          <w:i/>
          <w:sz w:val="28"/>
          <w:szCs w:val="28"/>
        </w:rPr>
        <w:t>религиозных культов</w:t>
      </w:r>
      <w:r w:rsidRPr="00D62A4A">
        <w:rPr>
          <w:rFonts w:ascii="Times New Roman" w:hAnsi="Times New Roman" w:cs="Times New Roman"/>
          <w:sz w:val="28"/>
          <w:szCs w:val="28"/>
        </w:rPr>
        <w:t xml:space="preserve"> (например, музыка буддийского ритуала или православные церковные песнопения), 3) музыкой </w:t>
      </w:r>
      <w:r w:rsidRPr="00D62A4A">
        <w:rPr>
          <w:rFonts w:ascii="Times New Roman" w:hAnsi="Times New Roman" w:cs="Times New Roman"/>
          <w:i/>
          <w:sz w:val="28"/>
          <w:szCs w:val="28"/>
        </w:rPr>
        <w:t>светских церемоний</w:t>
      </w:r>
      <w:r w:rsidRPr="00D62A4A">
        <w:rPr>
          <w:rFonts w:ascii="Times New Roman" w:hAnsi="Times New Roman" w:cs="Times New Roman"/>
          <w:sz w:val="28"/>
          <w:szCs w:val="28"/>
        </w:rPr>
        <w:t xml:space="preserve"> (государственные гимны, военные марши и т. п.), 4)  </w:t>
      </w:r>
      <w:r w:rsidRPr="00D62A4A">
        <w:rPr>
          <w:rFonts w:ascii="Times New Roman" w:hAnsi="Times New Roman" w:cs="Times New Roman"/>
          <w:i/>
          <w:sz w:val="28"/>
          <w:szCs w:val="28"/>
        </w:rPr>
        <w:t>развлекательной музыкой</w:t>
      </w:r>
      <w:r w:rsidRPr="00D62A4A">
        <w:rPr>
          <w:rFonts w:ascii="Times New Roman" w:hAnsi="Times New Roman" w:cs="Times New Roman"/>
          <w:sz w:val="28"/>
          <w:szCs w:val="28"/>
        </w:rPr>
        <w:t xml:space="preserve"> (от творчества средневековых менестрелей, в том числе русских скоморохов, до современной поп-музыки). Автономная музыка не имеет определенного жизненно-бытового назначения и выполняет, прежде всего, эстетические функции. Она представлена произведениями </w:t>
      </w:r>
      <w:r w:rsidRPr="00D62A4A">
        <w:rPr>
          <w:rFonts w:ascii="Times New Roman" w:hAnsi="Times New Roman" w:cs="Times New Roman"/>
          <w:i/>
          <w:sz w:val="28"/>
          <w:szCs w:val="28"/>
          <w:lang w:val="en-US"/>
        </w:rPr>
        <w:t>opus</w:t>
      </w:r>
      <w:r w:rsidRPr="00D62A4A">
        <w:rPr>
          <w:rFonts w:ascii="Times New Roman" w:hAnsi="Times New Roman" w:cs="Times New Roman"/>
          <w:i/>
          <w:sz w:val="28"/>
          <w:szCs w:val="28"/>
        </w:rPr>
        <w:t>-музыки</w:t>
      </w:r>
      <w:r w:rsidRPr="00D62A4A">
        <w:rPr>
          <w:rFonts w:ascii="Times New Roman" w:hAnsi="Times New Roman" w:cs="Times New Roman"/>
          <w:sz w:val="28"/>
          <w:szCs w:val="28"/>
        </w:rPr>
        <w:t xml:space="preserve"> (</w:t>
      </w:r>
      <w:r w:rsidRPr="00D62A4A">
        <w:rPr>
          <w:rFonts w:ascii="Times New Roman" w:hAnsi="Times New Roman" w:cs="Times New Roman"/>
          <w:sz w:val="28"/>
          <w:szCs w:val="28"/>
          <w:lang w:val="en-US"/>
        </w:rPr>
        <w:t>opus</w:t>
      </w:r>
      <w:r w:rsidRPr="00D62A4A">
        <w:rPr>
          <w:rFonts w:ascii="Times New Roman" w:hAnsi="Times New Roman" w:cs="Times New Roman"/>
          <w:sz w:val="28"/>
          <w:szCs w:val="28"/>
        </w:rPr>
        <w:t xml:space="preserve"> – оригинальное сочинение, зафиксированное в нотном тексте), называемой также композиторской, серьезной, классической, академической музыкой.</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По условиям звучания</w:t>
      </w:r>
      <w:r w:rsidRPr="00D62A4A">
        <w:rPr>
          <w:rFonts w:ascii="Times New Roman" w:hAnsi="Times New Roman" w:cs="Times New Roman"/>
          <w:sz w:val="28"/>
          <w:szCs w:val="28"/>
        </w:rPr>
        <w:t xml:space="preserve"> музыка делится на </w:t>
      </w:r>
      <w:r w:rsidRPr="00D62A4A">
        <w:rPr>
          <w:rFonts w:ascii="Times New Roman" w:hAnsi="Times New Roman" w:cs="Times New Roman"/>
          <w:i/>
          <w:sz w:val="28"/>
          <w:szCs w:val="28"/>
        </w:rPr>
        <w:t>преподносимую и обиходную</w:t>
      </w:r>
      <w:r w:rsidRPr="00D62A4A">
        <w:rPr>
          <w:rFonts w:ascii="Times New Roman" w:hAnsi="Times New Roman" w:cs="Times New Roman"/>
          <w:sz w:val="28"/>
          <w:szCs w:val="28"/>
        </w:rPr>
        <w:t xml:space="preserve">. Преподносимая музыка предполагает слушание в специальной обстановке (в публичном концерте, в музыкальном театре), при этом слушатели отделены от исполнителя. В эту категорию включается </w:t>
      </w:r>
      <w:r w:rsidRPr="00D62A4A">
        <w:rPr>
          <w:rFonts w:ascii="Times New Roman" w:hAnsi="Times New Roman" w:cs="Times New Roman"/>
          <w:sz w:val="28"/>
          <w:szCs w:val="28"/>
          <w:lang w:val="en-US"/>
        </w:rPr>
        <w:t>opus</w:t>
      </w:r>
      <w:r w:rsidRPr="00D62A4A">
        <w:rPr>
          <w:rFonts w:ascii="Times New Roman" w:hAnsi="Times New Roman" w:cs="Times New Roman"/>
          <w:sz w:val="28"/>
          <w:szCs w:val="28"/>
        </w:rPr>
        <w:t>-музыка и (частично) развлекательная. Обиходная музыка предназначена для массового исполнения и слушания в определенных жизненных условиях, не предполагающих обязательного деления на исполнителя и слушателя. К ней относится ритуальная музыка, сопровождающая народные обряды, церковную службу, светские праздники и т. д. Сюда же примыкает музыка досуга, предназначенная для совместного пения или танцев.</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По взаимодействию (синтезу) с литературой</w:t>
      </w:r>
      <w:r w:rsidRPr="00D62A4A">
        <w:rPr>
          <w:rFonts w:ascii="Times New Roman" w:hAnsi="Times New Roman" w:cs="Times New Roman"/>
          <w:sz w:val="28"/>
          <w:szCs w:val="28"/>
        </w:rPr>
        <w:t xml:space="preserve"> </w:t>
      </w:r>
      <w:r w:rsidRPr="00D62A4A">
        <w:rPr>
          <w:rFonts w:ascii="Times New Roman" w:hAnsi="Times New Roman" w:cs="Times New Roman"/>
          <w:i/>
          <w:sz w:val="28"/>
          <w:szCs w:val="28"/>
        </w:rPr>
        <w:t>и другими видами искусств</w:t>
      </w:r>
      <w:r w:rsidRPr="00D62A4A">
        <w:rPr>
          <w:rFonts w:ascii="Times New Roman" w:hAnsi="Times New Roman" w:cs="Times New Roman"/>
          <w:sz w:val="28"/>
          <w:szCs w:val="28"/>
        </w:rPr>
        <w:t xml:space="preserve"> выделяют театральную и экранную (кино-) музыку, танцевальную </w:t>
      </w:r>
      <w:r w:rsidRPr="00D62A4A">
        <w:rPr>
          <w:rFonts w:ascii="Times New Roman" w:hAnsi="Times New Roman" w:cs="Times New Roman"/>
          <w:sz w:val="28"/>
          <w:szCs w:val="28"/>
        </w:rPr>
        <w:lastRenderedPageBreak/>
        <w:t>музыку, вокальную музыку со словами, программную музыку (инструментальные произведения, имеющие словесную, нередко поэтическую программу, конкретизирующую их содержание). Вне синтеза существуют «чистая» (без программы) инструментальная музыка и вокализы (пение без слов).</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Содержанием музыкального произведения является – отражение картины мира или создание вымышленных миров посредством музыкальных звуков.</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Музыкальный язык складывается как комплекс выразительных средств.</w:t>
      </w:r>
    </w:p>
    <w:p w:rsidR="00D93C7C" w:rsidRPr="00D62A4A" w:rsidRDefault="00D93C7C" w:rsidP="00E13EF6">
      <w:pPr>
        <w:spacing w:after="0" w:line="360" w:lineRule="auto"/>
        <w:ind w:firstLine="709"/>
        <w:jc w:val="both"/>
        <w:rPr>
          <w:rFonts w:ascii="Times New Roman" w:eastAsia="Times New Roman" w:hAnsi="Times New Roman" w:cs="Times New Roman"/>
          <w:b/>
          <w:i/>
          <w:sz w:val="28"/>
          <w:szCs w:val="28"/>
          <w:lang w:eastAsia="ru-RU"/>
        </w:rPr>
      </w:pPr>
      <w:r w:rsidRPr="00D62A4A">
        <w:rPr>
          <w:rFonts w:ascii="Times New Roman" w:hAnsi="Times New Roman" w:cs="Times New Roman"/>
          <w:b/>
          <w:i/>
          <w:sz w:val="28"/>
          <w:szCs w:val="28"/>
        </w:rPr>
        <w:t xml:space="preserve">Тема 2. </w:t>
      </w:r>
      <w:r w:rsidRPr="00D62A4A">
        <w:rPr>
          <w:rFonts w:ascii="Times New Roman" w:eastAsia="Times New Roman" w:hAnsi="Times New Roman" w:cs="Times New Roman"/>
          <w:b/>
          <w:i/>
          <w:sz w:val="28"/>
          <w:szCs w:val="28"/>
          <w:lang w:eastAsia="ru-RU"/>
        </w:rPr>
        <w:t>Выразительные средства музыки, их роль в возникновении музыкальных ассоциаций</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Основой музыки является музыкальный звук.</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Свойства музыкального звука:</w:t>
      </w:r>
      <w:r w:rsidR="00882B3E" w:rsidRPr="00D62A4A">
        <w:rPr>
          <w:rFonts w:ascii="Times New Roman" w:hAnsi="Times New Roman" w:cs="Times New Roman"/>
          <w:sz w:val="28"/>
          <w:szCs w:val="28"/>
        </w:rPr>
        <w:t xml:space="preserve"> в</w:t>
      </w:r>
      <w:r w:rsidRPr="00D62A4A">
        <w:rPr>
          <w:rFonts w:ascii="Times New Roman" w:hAnsi="Times New Roman" w:cs="Times New Roman"/>
          <w:sz w:val="28"/>
          <w:szCs w:val="28"/>
        </w:rPr>
        <w:t>ысота определённая</w:t>
      </w:r>
      <w:r w:rsidR="00882B3E" w:rsidRPr="00D62A4A">
        <w:rPr>
          <w:rFonts w:ascii="Times New Roman" w:hAnsi="Times New Roman" w:cs="Times New Roman"/>
          <w:sz w:val="28"/>
          <w:szCs w:val="28"/>
        </w:rPr>
        <w:t>, д</w:t>
      </w:r>
      <w:r w:rsidRPr="00D62A4A">
        <w:rPr>
          <w:rFonts w:ascii="Times New Roman" w:hAnsi="Times New Roman" w:cs="Times New Roman"/>
          <w:sz w:val="28"/>
          <w:szCs w:val="28"/>
        </w:rPr>
        <w:t>лительность</w:t>
      </w:r>
      <w:r w:rsidR="00882B3E" w:rsidRPr="00D62A4A">
        <w:rPr>
          <w:rFonts w:ascii="Times New Roman" w:hAnsi="Times New Roman" w:cs="Times New Roman"/>
          <w:sz w:val="28"/>
          <w:szCs w:val="28"/>
        </w:rPr>
        <w:t>, г</w:t>
      </w:r>
      <w:r w:rsidRPr="00D62A4A">
        <w:rPr>
          <w:rFonts w:ascii="Times New Roman" w:hAnsi="Times New Roman" w:cs="Times New Roman"/>
          <w:sz w:val="28"/>
          <w:szCs w:val="28"/>
        </w:rPr>
        <w:t>ромкость</w:t>
      </w:r>
      <w:r w:rsidR="00882B3E" w:rsidRPr="00D62A4A">
        <w:rPr>
          <w:rFonts w:ascii="Times New Roman" w:hAnsi="Times New Roman" w:cs="Times New Roman"/>
          <w:sz w:val="28"/>
          <w:szCs w:val="28"/>
        </w:rPr>
        <w:t>, т</w:t>
      </w:r>
      <w:r w:rsidRPr="00D62A4A">
        <w:rPr>
          <w:rFonts w:ascii="Times New Roman" w:hAnsi="Times New Roman" w:cs="Times New Roman"/>
          <w:sz w:val="28"/>
          <w:szCs w:val="28"/>
        </w:rPr>
        <w:t>ембр.</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Музыку мы воспринимаем через ассоциации. Выразительные средства музыки:</w:t>
      </w:r>
      <w:r w:rsidR="00882B3E" w:rsidRPr="00D62A4A">
        <w:rPr>
          <w:rFonts w:ascii="Times New Roman" w:hAnsi="Times New Roman" w:cs="Times New Roman"/>
          <w:sz w:val="28"/>
          <w:szCs w:val="28"/>
        </w:rPr>
        <w:t xml:space="preserve"> м</w:t>
      </w:r>
      <w:r w:rsidRPr="00D62A4A">
        <w:rPr>
          <w:rFonts w:ascii="Times New Roman" w:hAnsi="Times New Roman" w:cs="Times New Roman"/>
          <w:sz w:val="28"/>
          <w:szCs w:val="28"/>
        </w:rPr>
        <w:t>елодия</w:t>
      </w:r>
      <w:r w:rsidR="00882B3E" w:rsidRPr="00D62A4A">
        <w:rPr>
          <w:rFonts w:ascii="Times New Roman" w:hAnsi="Times New Roman" w:cs="Times New Roman"/>
          <w:sz w:val="28"/>
          <w:szCs w:val="28"/>
        </w:rPr>
        <w:t>, г</w:t>
      </w:r>
      <w:r w:rsidRPr="00D62A4A">
        <w:rPr>
          <w:rFonts w:ascii="Times New Roman" w:hAnsi="Times New Roman" w:cs="Times New Roman"/>
          <w:sz w:val="28"/>
          <w:szCs w:val="28"/>
        </w:rPr>
        <w:t>армония</w:t>
      </w:r>
      <w:r w:rsidR="00882B3E" w:rsidRPr="00D62A4A">
        <w:rPr>
          <w:rFonts w:ascii="Times New Roman" w:hAnsi="Times New Roman" w:cs="Times New Roman"/>
          <w:sz w:val="28"/>
          <w:szCs w:val="28"/>
        </w:rPr>
        <w:t>, ф</w:t>
      </w:r>
      <w:r w:rsidRPr="00D62A4A">
        <w:rPr>
          <w:rFonts w:ascii="Times New Roman" w:hAnsi="Times New Roman" w:cs="Times New Roman"/>
          <w:sz w:val="28"/>
          <w:szCs w:val="28"/>
        </w:rPr>
        <w:t>актура</w:t>
      </w:r>
      <w:r w:rsidR="00882B3E" w:rsidRPr="00D62A4A">
        <w:rPr>
          <w:rFonts w:ascii="Times New Roman" w:hAnsi="Times New Roman" w:cs="Times New Roman"/>
          <w:sz w:val="28"/>
          <w:szCs w:val="28"/>
        </w:rPr>
        <w:t>, р</w:t>
      </w:r>
      <w:r w:rsidRPr="00D62A4A">
        <w:rPr>
          <w:rFonts w:ascii="Times New Roman" w:hAnsi="Times New Roman" w:cs="Times New Roman"/>
          <w:sz w:val="28"/>
          <w:szCs w:val="28"/>
        </w:rPr>
        <w:t>итм</w:t>
      </w:r>
      <w:r w:rsidR="00882B3E" w:rsidRPr="00D62A4A">
        <w:rPr>
          <w:rFonts w:ascii="Times New Roman" w:hAnsi="Times New Roman" w:cs="Times New Roman"/>
          <w:sz w:val="28"/>
          <w:szCs w:val="28"/>
        </w:rPr>
        <w:t>, д</w:t>
      </w:r>
      <w:r w:rsidRPr="00D62A4A">
        <w:rPr>
          <w:rFonts w:ascii="Times New Roman" w:hAnsi="Times New Roman" w:cs="Times New Roman"/>
          <w:sz w:val="28"/>
          <w:szCs w:val="28"/>
        </w:rPr>
        <w:t>инамика</w:t>
      </w:r>
      <w:r w:rsidR="00882B3E" w:rsidRPr="00D62A4A">
        <w:rPr>
          <w:rFonts w:ascii="Times New Roman" w:hAnsi="Times New Roman" w:cs="Times New Roman"/>
          <w:sz w:val="28"/>
          <w:szCs w:val="28"/>
        </w:rPr>
        <w:t>, т</w:t>
      </w:r>
      <w:r w:rsidRPr="00D62A4A">
        <w:rPr>
          <w:rFonts w:ascii="Times New Roman" w:hAnsi="Times New Roman" w:cs="Times New Roman"/>
          <w:sz w:val="28"/>
          <w:szCs w:val="28"/>
        </w:rPr>
        <w:t>ембр.</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Мелодия</w:t>
      </w:r>
      <w:r w:rsidRPr="00D62A4A">
        <w:rPr>
          <w:rFonts w:ascii="Times New Roman" w:hAnsi="Times New Roman" w:cs="Times New Roman"/>
          <w:sz w:val="28"/>
          <w:szCs w:val="28"/>
        </w:rPr>
        <w:t xml:space="preserve">. Организует звуки по высоте в их последовательности. Одно из важнейших (наряду с ритмом) выразительных средств. Слово «мелодия» может выступать как синоним слова «музыка». (Пушкин А. С. «Из наслаждений жизни Одной любви музыка уступает, </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Но и любовь – мелодия»). Мелодию называют также музыкальной мыслью.</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 xml:space="preserve">Выразительность мелодии основывается на том, что ее аналогом вне музыкальных явлений является речь.  Мелодия в музыке выполняет такую же роль, как речь в нашей повседневной жизни. Общее между мелодией и речью – </w:t>
      </w:r>
      <w:r w:rsidRPr="00D62A4A">
        <w:rPr>
          <w:rFonts w:ascii="Times New Roman" w:hAnsi="Times New Roman" w:cs="Times New Roman"/>
          <w:i/>
          <w:sz w:val="28"/>
          <w:szCs w:val="28"/>
        </w:rPr>
        <w:t>интонация.</w:t>
      </w:r>
      <w:r w:rsidRPr="00D62A4A">
        <w:rPr>
          <w:rFonts w:ascii="Times New Roman" w:hAnsi="Times New Roman" w:cs="Times New Roman"/>
          <w:sz w:val="28"/>
          <w:szCs w:val="28"/>
        </w:rPr>
        <w:t xml:space="preserve"> В речи интонация несет, в основном, эмоциональную окраску, в музыке – и смысловую, и эмоциональную.</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Гармония</w:t>
      </w:r>
      <w:r w:rsidRPr="00D62A4A">
        <w:rPr>
          <w:rFonts w:ascii="Times New Roman" w:hAnsi="Times New Roman" w:cs="Times New Roman"/>
          <w:sz w:val="28"/>
          <w:szCs w:val="28"/>
        </w:rPr>
        <w:t xml:space="preserve">. Организует звуки по высоте (вертикали) в одновременности. Гармония организовывает звуки в созвучия. </w:t>
      </w:r>
      <w:r w:rsidRPr="00D62A4A">
        <w:rPr>
          <w:rFonts w:ascii="Times New Roman" w:hAnsi="Times New Roman" w:cs="Times New Roman"/>
          <w:i/>
          <w:sz w:val="28"/>
          <w:szCs w:val="28"/>
        </w:rPr>
        <w:t xml:space="preserve">Созвучия </w:t>
      </w:r>
      <w:r w:rsidRPr="00D62A4A">
        <w:rPr>
          <w:rFonts w:ascii="Times New Roman" w:hAnsi="Times New Roman" w:cs="Times New Roman"/>
          <w:sz w:val="28"/>
          <w:szCs w:val="28"/>
        </w:rPr>
        <w:t xml:space="preserve">делятся на </w:t>
      </w:r>
      <w:r w:rsidRPr="00D62A4A">
        <w:rPr>
          <w:rFonts w:ascii="Times New Roman" w:hAnsi="Times New Roman" w:cs="Times New Roman"/>
          <w:i/>
          <w:sz w:val="28"/>
          <w:szCs w:val="28"/>
        </w:rPr>
        <w:t>консонансы</w:t>
      </w:r>
      <w:r w:rsidRPr="00D62A4A">
        <w:rPr>
          <w:rFonts w:ascii="Times New Roman" w:hAnsi="Times New Roman" w:cs="Times New Roman"/>
          <w:sz w:val="28"/>
          <w:szCs w:val="28"/>
        </w:rPr>
        <w:t xml:space="preserve"> (приятное звучание) и </w:t>
      </w:r>
      <w:r w:rsidRPr="00D62A4A">
        <w:rPr>
          <w:rFonts w:ascii="Times New Roman" w:hAnsi="Times New Roman" w:cs="Times New Roman"/>
          <w:i/>
          <w:sz w:val="28"/>
          <w:szCs w:val="28"/>
        </w:rPr>
        <w:t>диссонансы</w:t>
      </w:r>
      <w:r w:rsidRPr="00D62A4A">
        <w:rPr>
          <w:rFonts w:ascii="Times New Roman" w:hAnsi="Times New Roman" w:cs="Times New Roman"/>
          <w:sz w:val="28"/>
          <w:szCs w:val="28"/>
        </w:rPr>
        <w:t xml:space="preserve"> (резкое звучание). Созвучия могут звучать </w:t>
      </w:r>
      <w:r w:rsidRPr="00D62A4A">
        <w:rPr>
          <w:rFonts w:ascii="Times New Roman" w:hAnsi="Times New Roman" w:cs="Times New Roman"/>
          <w:i/>
          <w:sz w:val="28"/>
          <w:szCs w:val="28"/>
        </w:rPr>
        <w:t>устойчиво и неустойчиво</w:t>
      </w:r>
      <w:r w:rsidRPr="00D62A4A">
        <w:rPr>
          <w:rFonts w:ascii="Times New Roman" w:hAnsi="Times New Roman" w:cs="Times New Roman"/>
          <w:sz w:val="28"/>
          <w:szCs w:val="28"/>
        </w:rPr>
        <w:t>. Эти качества являются колоссальным выразительным средством. Передают рост напряжения, спад напряжения, создают ощущение развития.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lastRenderedPageBreak/>
        <w:t>Фактура</w:t>
      </w:r>
      <w:r w:rsidRPr="00D62A4A">
        <w:rPr>
          <w:rFonts w:ascii="Times New Roman" w:hAnsi="Times New Roman" w:cs="Times New Roman"/>
          <w:sz w:val="28"/>
          <w:szCs w:val="28"/>
        </w:rPr>
        <w:t>. Это музыкальная ткань, организующая звуки и по горизонтали, и по вертикали.</w:t>
      </w:r>
      <w:r w:rsidR="00882B3E" w:rsidRPr="00D62A4A">
        <w:rPr>
          <w:rFonts w:ascii="Times New Roman" w:hAnsi="Times New Roman" w:cs="Times New Roman"/>
          <w:sz w:val="28"/>
          <w:szCs w:val="28"/>
        </w:rPr>
        <w:t xml:space="preserve"> </w:t>
      </w:r>
      <w:r w:rsidRPr="00D62A4A">
        <w:rPr>
          <w:rFonts w:ascii="Times New Roman" w:hAnsi="Times New Roman" w:cs="Times New Roman"/>
          <w:iCs/>
          <w:sz w:val="28"/>
          <w:szCs w:val="28"/>
        </w:rPr>
        <w:t>Типы фактур:</w:t>
      </w:r>
      <w:r w:rsidR="00882B3E" w:rsidRPr="00D62A4A">
        <w:rPr>
          <w:rFonts w:ascii="Times New Roman" w:hAnsi="Times New Roman" w:cs="Times New Roman"/>
          <w:iCs/>
          <w:sz w:val="28"/>
          <w:szCs w:val="28"/>
        </w:rPr>
        <w:t xml:space="preserve"> м</w:t>
      </w:r>
      <w:r w:rsidRPr="00D62A4A">
        <w:rPr>
          <w:rFonts w:ascii="Times New Roman" w:hAnsi="Times New Roman" w:cs="Times New Roman"/>
          <w:sz w:val="28"/>
          <w:szCs w:val="28"/>
        </w:rPr>
        <w:t>онодия (мелодия без сопровождения)</w:t>
      </w:r>
      <w:r w:rsidR="00882B3E" w:rsidRPr="00D62A4A">
        <w:rPr>
          <w:rFonts w:ascii="Times New Roman" w:hAnsi="Times New Roman" w:cs="Times New Roman"/>
          <w:sz w:val="28"/>
          <w:szCs w:val="28"/>
        </w:rPr>
        <w:t>, м</w:t>
      </w:r>
      <w:r w:rsidRPr="00D62A4A">
        <w:rPr>
          <w:rFonts w:ascii="Times New Roman" w:hAnsi="Times New Roman" w:cs="Times New Roman"/>
          <w:sz w:val="28"/>
          <w:szCs w:val="28"/>
        </w:rPr>
        <w:t>ногоголосие</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полифония – это одновременное звучание равноправных мелодий</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гетерофония или подголосочный склад – это сочетание мелодии с е</w:t>
      </w:r>
      <w:r w:rsidR="00882B3E" w:rsidRPr="00D62A4A">
        <w:rPr>
          <w:rFonts w:ascii="Times New Roman" w:hAnsi="Times New Roman" w:cs="Times New Roman"/>
          <w:sz w:val="28"/>
          <w:szCs w:val="28"/>
        </w:rPr>
        <w:t>е</w:t>
      </w:r>
      <w:r w:rsidRPr="00D62A4A">
        <w:rPr>
          <w:rFonts w:ascii="Times New Roman" w:hAnsi="Times New Roman" w:cs="Times New Roman"/>
          <w:sz w:val="28"/>
          <w:szCs w:val="28"/>
        </w:rPr>
        <w:t xml:space="preserve"> же вариантами в других голосах</w:t>
      </w:r>
      <w:r w:rsidR="00882B3E" w:rsidRPr="00D62A4A">
        <w:rPr>
          <w:rFonts w:ascii="Times New Roman" w:hAnsi="Times New Roman" w:cs="Times New Roman"/>
          <w:sz w:val="28"/>
          <w:szCs w:val="28"/>
        </w:rPr>
        <w:t>), м</w:t>
      </w:r>
      <w:r w:rsidRPr="00D62A4A">
        <w:rPr>
          <w:rFonts w:ascii="Times New Roman" w:hAnsi="Times New Roman" w:cs="Times New Roman"/>
          <w:sz w:val="28"/>
          <w:szCs w:val="28"/>
        </w:rPr>
        <w:t>елодия с аккомпанементом (гомофонная фактура)</w:t>
      </w:r>
      <w:r w:rsidR="00882B3E" w:rsidRPr="00D62A4A">
        <w:rPr>
          <w:rFonts w:ascii="Times New Roman" w:hAnsi="Times New Roman" w:cs="Times New Roman"/>
          <w:sz w:val="28"/>
          <w:szCs w:val="28"/>
        </w:rPr>
        <w:t>, а</w:t>
      </w:r>
      <w:r w:rsidRPr="00D62A4A">
        <w:rPr>
          <w:rFonts w:ascii="Times New Roman" w:hAnsi="Times New Roman" w:cs="Times New Roman"/>
          <w:sz w:val="28"/>
          <w:szCs w:val="28"/>
        </w:rPr>
        <w:t xml:space="preserve">ккордовая и </w:t>
      </w:r>
      <w:r w:rsidR="00882B3E" w:rsidRPr="00D62A4A">
        <w:rPr>
          <w:rFonts w:ascii="Times New Roman" w:hAnsi="Times New Roman" w:cs="Times New Roman"/>
          <w:sz w:val="28"/>
          <w:szCs w:val="28"/>
        </w:rPr>
        <w:t>а</w:t>
      </w:r>
      <w:r w:rsidRPr="00D62A4A">
        <w:rPr>
          <w:rFonts w:ascii="Times New Roman" w:hAnsi="Times New Roman" w:cs="Times New Roman"/>
          <w:sz w:val="28"/>
          <w:szCs w:val="28"/>
        </w:rPr>
        <w:t xml:space="preserve">ккордовая фигурация.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Ритм</w:t>
      </w:r>
      <w:r w:rsidRPr="00D62A4A">
        <w:rPr>
          <w:rFonts w:ascii="Times New Roman" w:hAnsi="Times New Roman" w:cs="Times New Roman"/>
          <w:sz w:val="28"/>
          <w:szCs w:val="28"/>
        </w:rPr>
        <w:t xml:space="preserve"> – это организация звуков во времени. Звуки имеют разную длительность. Звуки имеют </w:t>
      </w:r>
      <w:proofErr w:type="spellStart"/>
      <w:r w:rsidRPr="00D62A4A">
        <w:rPr>
          <w:rFonts w:ascii="Times New Roman" w:hAnsi="Times New Roman" w:cs="Times New Roman"/>
          <w:sz w:val="28"/>
          <w:szCs w:val="28"/>
        </w:rPr>
        <w:t>акцентность</w:t>
      </w:r>
      <w:proofErr w:type="spellEnd"/>
      <w:r w:rsidRPr="00D62A4A">
        <w:rPr>
          <w:rFonts w:ascii="Times New Roman" w:hAnsi="Times New Roman" w:cs="Times New Roman"/>
          <w:sz w:val="28"/>
          <w:szCs w:val="28"/>
        </w:rPr>
        <w:t xml:space="preserve"> (акцентные и </w:t>
      </w:r>
      <w:proofErr w:type="spellStart"/>
      <w:r w:rsidRPr="00D62A4A">
        <w:rPr>
          <w:rFonts w:ascii="Times New Roman" w:hAnsi="Times New Roman" w:cs="Times New Roman"/>
          <w:sz w:val="28"/>
          <w:szCs w:val="28"/>
        </w:rPr>
        <w:t>безакцентные</w:t>
      </w:r>
      <w:proofErr w:type="spellEnd"/>
      <w:r w:rsidRPr="00D62A4A">
        <w:rPr>
          <w:rFonts w:ascii="Times New Roman" w:hAnsi="Times New Roman" w:cs="Times New Roman"/>
          <w:sz w:val="28"/>
          <w:szCs w:val="28"/>
        </w:rPr>
        <w:t xml:space="preserve">). </w:t>
      </w:r>
      <w:r w:rsidRPr="00D62A4A">
        <w:rPr>
          <w:rFonts w:ascii="Times New Roman" w:hAnsi="Times New Roman" w:cs="Times New Roman"/>
          <w:iCs/>
          <w:sz w:val="28"/>
          <w:szCs w:val="28"/>
        </w:rPr>
        <w:t xml:space="preserve">Функции ритма: </w:t>
      </w:r>
      <w:r w:rsidRPr="00D62A4A">
        <w:rPr>
          <w:rFonts w:ascii="Times New Roman" w:hAnsi="Times New Roman" w:cs="Times New Roman"/>
          <w:sz w:val="28"/>
          <w:szCs w:val="28"/>
        </w:rPr>
        <w:t>а) ритм упорядочивает музыкальное время, делит его на соразмерные участки от акцента до акцента. Участок от акцента до акцента – такт. Это метрическая функция ритма (называется «метр»); б) ритм передает движение вперед, создает ощущение жизни, неповторимости, потому что на метрическую сетку накладываются звуки разной длительности. Через ритм музыка связана с другими видами искусств (поэзия, танец).</w:t>
      </w:r>
      <w:r w:rsidR="00882B3E" w:rsidRPr="00D62A4A">
        <w:rPr>
          <w:rFonts w:ascii="Times New Roman" w:hAnsi="Times New Roman" w:cs="Times New Roman"/>
          <w:sz w:val="28"/>
          <w:szCs w:val="28"/>
        </w:rPr>
        <w:t xml:space="preserve"> </w:t>
      </w:r>
      <w:r w:rsidRPr="00D62A4A">
        <w:rPr>
          <w:rFonts w:ascii="Times New Roman" w:hAnsi="Times New Roman" w:cs="Times New Roman"/>
          <w:sz w:val="28"/>
          <w:szCs w:val="28"/>
        </w:rPr>
        <w:t>Ассоциативное поле ритма очень широко. Может ассоциироваться с биением сердца, ритмом шага. Напоминает об отсчете времени. Через ритм музыка связана с другими видами искусства, прежде всего, с поэзией и танцем.</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 xml:space="preserve">Динамика </w:t>
      </w:r>
      <w:r w:rsidRPr="00D62A4A">
        <w:rPr>
          <w:rFonts w:ascii="Times New Roman" w:hAnsi="Times New Roman" w:cs="Times New Roman"/>
          <w:sz w:val="28"/>
          <w:szCs w:val="28"/>
        </w:rPr>
        <w:t xml:space="preserve">– организация звуков по громкости. Форте - громко, пиано – тихо. Крещендо – уменьшение динамики, напряжения и диминуэндо - увеличение.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Тембр</w:t>
      </w:r>
      <w:r w:rsidRPr="00D62A4A">
        <w:rPr>
          <w:rFonts w:ascii="Times New Roman" w:hAnsi="Times New Roman" w:cs="Times New Roman"/>
          <w:sz w:val="28"/>
          <w:szCs w:val="28"/>
        </w:rPr>
        <w:t xml:space="preserve"> – окраска звука. Для описания тембра чаще всего используются зрительные или осязательные, иногда вкусовые ассоциации.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iCs/>
          <w:sz w:val="28"/>
          <w:szCs w:val="28"/>
        </w:rPr>
        <w:t>Тембровая драматургия</w:t>
      </w:r>
      <w:r w:rsidRPr="00D62A4A">
        <w:rPr>
          <w:rFonts w:ascii="Times New Roman" w:hAnsi="Times New Roman" w:cs="Times New Roman"/>
          <w:sz w:val="28"/>
          <w:szCs w:val="28"/>
        </w:rPr>
        <w:t xml:space="preserve"> – выстраивание тембров в определённом порядке. Принципы тембровой драматургии, с помощью которых осуществляется динамическое нарастание (на примере «Болеро» Равеля): а) повышение относительной высоты звука при сохранении ее абсолютной высоты; б) усиление выразительности тембра; в) увеличение кол-ва инструментов; г) усиление громкости.</w:t>
      </w:r>
    </w:p>
    <w:p w:rsidR="00D93C7C" w:rsidRPr="00D62A4A" w:rsidRDefault="00D93C7C" w:rsidP="00E13EF6">
      <w:pPr>
        <w:spacing w:after="0" w:line="360" w:lineRule="auto"/>
        <w:ind w:firstLine="709"/>
        <w:jc w:val="both"/>
        <w:rPr>
          <w:rFonts w:ascii="Times New Roman" w:eastAsia="Times New Roman" w:hAnsi="Times New Roman" w:cs="Times New Roman"/>
          <w:b/>
          <w:i/>
          <w:sz w:val="28"/>
          <w:szCs w:val="28"/>
          <w:lang w:eastAsia="ru-RU"/>
        </w:rPr>
      </w:pPr>
      <w:r w:rsidRPr="00D62A4A">
        <w:rPr>
          <w:rFonts w:ascii="Times New Roman" w:eastAsia="Times New Roman" w:hAnsi="Times New Roman" w:cs="Times New Roman"/>
          <w:b/>
          <w:i/>
          <w:sz w:val="28"/>
          <w:szCs w:val="28"/>
          <w:lang w:eastAsia="ru-RU"/>
        </w:rPr>
        <w:t>Тема 3. Музыкант-исполнитель. Певческие голоса. Музыкальные инструменты</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lastRenderedPageBreak/>
        <w:t>Основные певческие голоса:</w:t>
      </w:r>
      <w:r w:rsidR="007151B2" w:rsidRPr="00D62A4A">
        <w:rPr>
          <w:rFonts w:ascii="Times New Roman" w:hAnsi="Times New Roman" w:cs="Times New Roman"/>
          <w:i/>
          <w:sz w:val="28"/>
          <w:szCs w:val="28"/>
        </w:rPr>
        <w:t xml:space="preserve"> </w:t>
      </w:r>
      <w:r w:rsidR="007151B2" w:rsidRPr="00D62A4A">
        <w:rPr>
          <w:rFonts w:ascii="Times New Roman" w:hAnsi="Times New Roman" w:cs="Times New Roman"/>
          <w:iCs/>
          <w:sz w:val="28"/>
          <w:szCs w:val="28"/>
        </w:rPr>
        <w:t>ж</w:t>
      </w:r>
      <w:r w:rsidRPr="00D62A4A">
        <w:rPr>
          <w:rFonts w:ascii="Times New Roman" w:hAnsi="Times New Roman" w:cs="Times New Roman"/>
          <w:iCs/>
          <w:sz w:val="28"/>
          <w:szCs w:val="28"/>
        </w:rPr>
        <w:t>е</w:t>
      </w:r>
      <w:r w:rsidRPr="00D62A4A">
        <w:rPr>
          <w:rFonts w:ascii="Times New Roman" w:hAnsi="Times New Roman" w:cs="Times New Roman"/>
          <w:sz w:val="28"/>
          <w:szCs w:val="28"/>
        </w:rPr>
        <w:t>нские</w:t>
      </w:r>
      <w:r w:rsidR="007151B2" w:rsidRPr="00D62A4A">
        <w:rPr>
          <w:rFonts w:ascii="Times New Roman" w:hAnsi="Times New Roman" w:cs="Times New Roman"/>
          <w:sz w:val="28"/>
          <w:szCs w:val="28"/>
        </w:rPr>
        <w:t xml:space="preserve"> (</w:t>
      </w:r>
      <w:r w:rsidRPr="00D62A4A">
        <w:rPr>
          <w:rFonts w:ascii="Times New Roman" w:hAnsi="Times New Roman" w:cs="Times New Roman"/>
          <w:sz w:val="28"/>
          <w:szCs w:val="28"/>
        </w:rPr>
        <w:t>сопрано, меццо-сопрано, контральто</w:t>
      </w:r>
      <w:r w:rsidR="007151B2" w:rsidRPr="00D62A4A">
        <w:rPr>
          <w:rFonts w:ascii="Times New Roman" w:hAnsi="Times New Roman" w:cs="Times New Roman"/>
          <w:sz w:val="28"/>
          <w:szCs w:val="28"/>
        </w:rPr>
        <w:t>), м</w:t>
      </w:r>
      <w:r w:rsidRPr="00D62A4A">
        <w:rPr>
          <w:rFonts w:ascii="Times New Roman" w:hAnsi="Times New Roman" w:cs="Times New Roman"/>
          <w:sz w:val="28"/>
          <w:szCs w:val="28"/>
        </w:rPr>
        <w:t>ужские</w:t>
      </w:r>
      <w:r w:rsidR="007151B2" w:rsidRPr="00D62A4A">
        <w:rPr>
          <w:rFonts w:ascii="Times New Roman" w:hAnsi="Times New Roman" w:cs="Times New Roman"/>
          <w:sz w:val="28"/>
          <w:szCs w:val="28"/>
        </w:rPr>
        <w:t xml:space="preserve"> (</w:t>
      </w:r>
      <w:r w:rsidRPr="00D62A4A">
        <w:rPr>
          <w:rFonts w:ascii="Times New Roman" w:hAnsi="Times New Roman" w:cs="Times New Roman"/>
          <w:sz w:val="28"/>
          <w:szCs w:val="28"/>
        </w:rPr>
        <w:t>тенор, баритон, бас</w:t>
      </w:r>
      <w:r w:rsidR="007151B2" w:rsidRPr="00D62A4A">
        <w:rPr>
          <w:rFonts w:ascii="Times New Roman" w:hAnsi="Times New Roman" w:cs="Times New Roman"/>
          <w:sz w:val="28"/>
          <w:szCs w:val="28"/>
        </w:rPr>
        <w:t xml:space="preserve">). </w:t>
      </w:r>
      <w:r w:rsidRPr="00D62A4A">
        <w:rPr>
          <w:rFonts w:ascii="Times New Roman" w:hAnsi="Times New Roman" w:cs="Times New Roman"/>
          <w:i/>
          <w:sz w:val="28"/>
          <w:szCs w:val="28"/>
        </w:rPr>
        <w:t>Партии (голоса) в хоре</w:t>
      </w:r>
      <w:r w:rsidR="007151B2" w:rsidRPr="00D62A4A">
        <w:rPr>
          <w:rFonts w:ascii="Times New Roman" w:hAnsi="Times New Roman" w:cs="Times New Roman"/>
          <w:i/>
          <w:sz w:val="28"/>
          <w:szCs w:val="28"/>
        </w:rPr>
        <w:t>:</w:t>
      </w:r>
      <w:r w:rsidR="007151B2" w:rsidRPr="00D62A4A">
        <w:rPr>
          <w:rFonts w:ascii="Times New Roman" w:hAnsi="Times New Roman" w:cs="Times New Roman"/>
          <w:iCs/>
          <w:sz w:val="28"/>
          <w:szCs w:val="28"/>
        </w:rPr>
        <w:t xml:space="preserve"> ж</w:t>
      </w:r>
      <w:r w:rsidRPr="00D62A4A">
        <w:rPr>
          <w:rFonts w:ascii="Times New Roman" w:hAnsi="Times New Roman" w:cs="Times New Roman"/>
          <w:sz w:val="28"/>
          <w:szCs w:val="28"/>
        </w:rPr>
        <w:t>енские</w:t>
      </w:r>
      <w:r w:rsidR="007151B2" w:rsidRPr="00D62A4A">
        <w:rPr>
          <w:rFonts w:ascii="Times New Roman" w:hAnsi="Times New Roman" w:cs="Times New Roman"/>
          <w:sz w:val="28"/>
          <w:szCs w:val="28"/>
        </w:rPr>
        <w:t xml:space="preserve"> (</w:t>
      </w:r>
      <w:r w:rsidRPr="00D62A4A">
        <w:rPr>
          <w:rFonts w:ascii="Times New Roman" w:hAnsi="Times New Roman" w:cs="Times New Roman"/>
          <w:sz w:val="28"/>
          <w:szCs w:val="28"/>
        </w:rPr>
        <w:t>сопрано, альт</w:t>
      </w:r>
      <w:r w:rsidR="007151B2" w:rsidRPr="00D62A4A">
        <w:rPr>
          <w:rFonts w:ascii="Times New Roman" w:hAnsi="Times New Roman" w:cs="Times New Roman"/>
          <w:sz w:val="28"/>
          <w:szCs w:val="28"/>
        </w:rPr>
        <w:t>), м</w:t>
      </w:r>
      <w:r w:rsidRPr="00D62A4A">
        <w:rPr>
          <w:rFonts w:ascii="Times New Roman" w:hAnsi="Times New Roman" w:cs="Times New Roman"/>
          <w:sz w:val="28"/>
          <w:szCs w:val="28"/>
        </w:rPr>
        <w:t>ужские</w:t>
      </w:r>
      <w:r w:rsidR="007151B2" w:rsidRPr="00D62A4A">
        <w:rPr>
          <w:rFonts w:ascii="Times New Roman" w:hAnsi="Times New Roman" w:cs="Times New Roman"/>
          <w:sz w:val="28"/>
          <w:szCs w:val="28"/>
        </w:rPr>
        <w:t xml:space="preserve"> (</w:t>
      </w:r>
      <w:r w:rsidRPr="00D62A4A">
        <w:rPr>
          <w:rFonts w:ascii="Times New Roman" w:hAnsi="Times New Roman" w:cs="Times New Roman"/>
          <w:sz w:val="28"/>
          <w:szCs w:val="28"/>
        </w:rPr>
        <w:t>тенор, бас</w:t>
      </w:r>
      <w:r w:rsidR="007151B2" w:rsidRPr="00D62A4A">
        <w:rPr>
          <w:rFonts w:ascii="Times New Roman" w:hAnsi="Times New Roman" w:cs="Times New Roman"/>
          <w:sz w:val="28"/>
          <w:szCs w:val="28"/>
        </w:rPr>
        <w:t>).</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Состав симфонического оркестра:</w:t>
      </w:r>
      <w:r w:rsidR="007151B2" w:rsidRPr="00D62A4A">
        <w:rPr>
          <w:rFonts w:ascii="Times New Roman" w:hAnsi="Times New Roman" w:cs="Times New Roman"/>
          <w:i/>
          <w:sz w:val="28"/>
          <w:szCs w:val="28"/>
        </w:rPr>
        <w:t xml:space="preserve"> </w:t>
      </w:r>
      <w:r w:rsidRPr="00D62A4A">
        <w:rPr>
          <w:rFonts w:ascii="Times New Roman" w:hAnsi="Times New Roman" w:cs="Times New Roman"/>
          <w:sz w:val="28"/>
          <w:szCs w:val="28"/>
        </w:rPr>
        <w:t>4 основные группы (порядок по высоте сверху вниз):</w:t>
      </w:r>
      <w:r w:rsidR="007151B2" w:rsidRPr="00D62A4A">
        <w:rPr>
          <w:rFonts w:ascii="Times New Roman" w:hAnsi="Times New Roman" w:cs="Times New Roman"/>
          <w:sz w:val="28"/>
          <w:szCs w:val="28"/>
        </w:rPr>
        <w:t xml:space="preserve"> 1) с</w:t>
      </w:r>
      <w:r w:rsidRPr="00D62A4A">
        <w:rPr>
          <w:rFonts w:ascii="Times New Roman" w:hAnsi="Times New Roman" w:cs="Times New Roman"/>
          <w:sz w:val="28"/>
          <w:szCs w:val="28"/>
        </w:rPr>
        <w:t>трунные (скрипка, альт, виолончель, контрабас)</w:t>
      </w:r>
      <w:r w:rsidR="007151B2" w:rsidRPr="00D62A4A">
        <w:rPr>
          <w:rFonts w:ascii="Times New Roman" w:hAnsi="Times New Roman" w:cs="Times New Roman"/>
          <w:sz w:val="28"/>
          <w:szCs w:val="28"/>
        </w:rPr>
        <w:t>, 2) д</w:t>
      </w:r>
      <w:r w:rsidRPr="00D62A4A">
        <w:rPr>
          <w:rFonts w:ascii="Times New Roman" w:hAnsi="Times New Roman" w:cs="Times New Roman"/>
          <w:sz w:val="28"/>
          <w:szCs w:val="28"/>
        </w:rPr>
        <w:t>еревянные духовые (флейта, гобой, кларнет, фагот)</w:t>
      </w:r>
      <w:r w:rsidR="007151B2" w:rsidRPr="00D62A4A">
        <w:rPr>
          <w:rFonts w:ascii="Times New Roman" w:hAnsi="Times New Roman" w:cs="Times New Roman"/>
          <w:sz w:val="28"/>
          <w:szCs w:val="28"/>
        </w:rPr>
        <w:t>, 3) м</w:t>
      </w:r>
      <w:r w:rsidRPr="00D62A4A">
        <w:rPr>
          <w:rFonts w:ascii="Times New Roman" w:hAnsi="Times New Roman" w:cs="Times New Roman"/>
          <w:sz w:val="28"/>
          <w:szCs w:val="28"/>
        </w:rPr>
        <w:t>едные духовые (труба, валторна, тромбон, туба)</w:t>
      </w:r>
      <w:r w:rsidR="007151B2" w:rsidRPr="00D62A4A">
        <w:rPr>
          <w:rFonts w:ascii="Times New Roman" w:hAnsi="Times New Roman" w:cs="Times New Roman"/>
          <w:sz w:val="28"/>
          <w:szCs w:val="28"/>
        </w:rPr>
        <w:t>, 4) у</w:t>
      </w:r>
      <w:r w:rsidRPr="00D62A4A">
        <w:rPr>
          <w:rFonts w:ascii="Times New Roman" w:hAnsi="Times New Roman" w:cs="Times New Roman"/>
          <w:sz w:val="28"/>
          <w:szCs w:val="28"/>
        </w:rPr>
        <w:t>дарные (литавры, большой барабан, малый барабан, тарелки, треугольник).</w:t>
      </w:r>
    </w:p>
    <w:p w:rsidR="00D93C7C" w:rsidRPr="00D62A4A" w:rsidRDefault="00D93C7C" w:rsidP="00E13EF6">
      <w:pPr>
        <w:spacing w:after="0" w:line="360" w:lineRule="auto"/>
        <w:ind w:firstLine="709"/>
        <w:jc w:val="both"/>
        <w:rPr>
          <w:rFonts w:ascii="Times New Roman" w:hAnsi="Times New Roman" w:cs="Times New Roman"/>
          <w:b/>
          <w:i/>
          <w:sz w:val="28"/>
          <w:szCs w:val="28"/>
        </w:rPr>
      </w:pPr>
      <w:r w:rsidRPr="00D62A4A">
        <w:rPr>
          <w:rFonts w:ascii="Times New Roman" w:hAnsi="Times New Roman" w:cs="Times New Roman"/>
          <w:b/>
          <w:i/>
          <w:sz w:val="28"/>
          <w:szCs w:val="28"/>
        </w:rPr>
        <w:t>Тема 4. Музыкальные жанры</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Музыкальные жанры – исторически сложившиеся роды и виды музыкальных произведений, объединенных общностью содержания, формы, условий (места) исполнения и состава исполнителей. </w:t>
      </w:r>
    </w:p>
    <w:p w:rsidR="00137227"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В музыкальной науке сложились различные классификации жанров композиторского творчества</w:t>
      </w:r>
      <w:r w:rsidRPr="00D62A4A">
        <w:rPr>
          <w:rStyle w:val="ab"/>
          <w:rFonts w:ascii="Times New Roman" w:hAnsi="Times New Roman" w:cs="Times New Roman"/>
          <w:sz w:val="28"/>
          <w:szCs w:val="28"/>
          <w:vertAlign w:val="superscript"/>
        </w:rPr>
        <w:footnoteReference w:id="1"/>
      </w:r>
      <w:r w:rsidRPr="00D62A4A">
        <w:rPr>
          <w:rFonts w:ascii="Times New Roman" w:hAnsi="Times New Roman" w:cs="Times New Roman"/>
          <w:sz w:val="28"/>
          <w:szCs w:val="28"/>
          <w:vertAlign w:val="superscript"/>
        </w:rPr>
        <w:t>.</w:t>
      </w:r>
      <w:r w:rsidRPr="00D62A4A">
        <w:rPr>
          <w:rFonts w:ascii="Times New Roman" w:hAnsi="Times New Roman" w:cs="Times New Roman"/>
          <w:sz w:val="28"/>
          <w:szCs w:val="28"/>
        </w:rPr>
        <w:t xml:space="preserve"> Они зависят от того, какой из обуславливающих жанр факторов рассматривается в качестве основного.</w:t>
      </w:r>
      <w:r w:rsidR="008852BE" w:rsidRPr="00D62A4A">
        <w:rPr>
          <w:rFonts w:ascii="Times New Roman" w:hAnsi="Times New Roman" w:cs="Times New Roman"/>
          <w:sz w:val="28"/>
          <w:szCs w:val="28"/>
        </w:rPr>
        <w:t xml:space="preserve"> </w:t>
      </w:r>
      <w:r w:rsidRPr="00D62A4A">
        <w:rPr>
          <w:rFonts w:ascii="Times New Roman" w:hAnsi="Times New Roman" w:cs="Times New Roman"/>
          <w:i/>
          <w:sz w:val="28"/>
          <w:szCs w:val="28"/>
        </w:rPr>
        <w:t>По составу исполнителей</w:t>
      </w:r>
      <w:r w:rsidRPr="00D62A4A">
        <w:rPr>
          <w:rFonts w:ascii="Times New Roman" w:hAnsi="Times New Roman" w:cs="Times New Roman"/>
          <w:sz w:val="28"/>
          <w:szCs w:val="28"/>
        </w:rPr>
        <w:t xml:space="preserve"> жанры делятся на инструментальные и вокальные (в том числе вокально-инструментальные). В свою очередь в каждой группе можно выделить сольные, ансамблевые, оркестровые/хоровые жанры.</w:t>
      </w:r>
      <w:r w:rsidR="00137227" w:rsidRPr="00D62A4A">
        <w:rPr>
          <w:rFonts w:ascii="Times New Roman" w:hAnsi="Times New Roman" w:cs="Times New Roman"/>
          <w:sz w:val="28"/>
          <w:szCs w:val="28"/>
        </w:rPr>
        <w:t xml:space="preserve"> </w:t>
      </w:r>
      <w:r w:rsidRPr="00D62A4A">
        <w:rPr>
          <w:rFonts w:ascii="Times New Roman" w:hAnsi="Times New Roman" w:cs="Times New Roman"/>
          <w:i/>
          <w:sz w:val="28"/>
          <w:szCs w:val="28"/>
        </w:rPr>
        <w:t>По месту исполнения</w:t>
      </w:r>
      <w:r w:rsidRPr="00D62A4A">
        <w:rPr>
          <w:rFonts w:ascii="Times New Roman" w:hAnsi="Times New Roman" w:cs="Times New Roman"/>
          <w:sz w:val="28"/>
          <w:szCs w:val="28"/>
        </w:rPr>
        <w:t xml:space="preserve"> жанры бывают камерные (для исполнения в небольших помещениях соло или ансамблем), концертные (для исполнения с концертной эстрады оркестром и/или хором), музыкально-театральные. Особняком стоят бытовые жанры (песня, танец, марш).</w:t>
      </w:r>
      <w:r w:rsidR="00137227" w:rsidRPr="00D62A4A">
        <w:rPr>
          <w:rFonts w:ascii="Times New Roman" w:hAnsi="Times New Roman" w:cs="Times New Roman"/>
          <w:sz w:val="28"/>
          <w:szCs w:val="28"/>
        </w:rPr>
        <w:t xml:space="preserve"> </w:t>
      </w:r>
      <w:r w:rsidRPr="00D62A4A">
        <w:rPr>
          <w:rFonts w:ascii="Times New Roman" w:hAnsi="Times New Roman" w:cs="Times New Roman"/>
          <w:sz w:val="28"/>
          <w:szCs w:val="28"/>
        </w:rPr>
        <w:t xml:space="preserve">Совокупное действие этих критериев по отношению к основным жанрам академической музыки </w:t>
      </w:r>
      <w:r w:rsidR="00137227" w:rsidRPr="00D62A4A">
        <w:rPr>
          <w:rFonts w:ascii="Times New Roman" w:hAnsi="Times New Roman" w:cs="Times New Roman"/>
          <w:sz w:val="28"/>
          <w:szCs w:val="28"/>
        </w:rPr>
        <w:t>представлено в Таблице 2.</w:t>
      </w:r>
    </w:p>
    <w:p w:rsidR="00137227" w:rsidRPr="00D62A4A" w:rsidRDefault="00137227" w:rsidP="00137227">
      <w:pPr>
        <w:spacing w:after="0" w:line="360" w:lineRule="auto"/>
        <w:ind w:firstLine="709"/>
        <w:jc w:val="right"/>
        <w:rPr>
          <w:rFonts w:ascii="Times New Roman" w:hAnsi="Times New Roman" w:cs="Times New Roman"/>
          <w:b/>
          <w:bCs/>
          <w:i/>
          <w:iCs/>
          <w:sz w:val="24"/>
          <w:szCs w:val="24"/>
        </w:rPr>
      </w:pPr>
      <w:r w:rsidRPr="00D62A4A">
        <w:rPr>
          <w:rFonts w:ascii="Times New Roman" w:hAnsi="Times New Roman" w:cs="Times New Roman"/>
          <w:b/>
          <w:bCs/>
          <w:i/>
          <w:iCs/>
          <w:sz w:val="24"/>
          <w:szCs w:val="24"/>
          <w:lang w:eastAsia="ru-RU"/>
        </w:rPr>
        <w:lastRenderedPageBreak/>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1976"/>
        <w:gridCol w:w="2966"/>
        <w:gridCol w:w="2193"/>
      </w:tblGrid>
      <w:tr w:rsidR="00D62A4A" w:rsidRPr="00D62A4A" w:rsidTr="00137227">
        <w:tc>
          <w:tcPr>
            <w:tcW w:w="2281" w:type="dxa"/>
          </w:tcPr>
          <w:p w:rsidR="00D93C7C" w:rsidRPr="00D62A4A" w:rsidRDefault="00D93C7C" w:rsidP="00137227">
            <w:pPr>
              <w:spacing w:before="60" w:after="60" w:line="240" w:lineRule="auto"/>
              <w:rPr>
                <w:rFonts w:ascii="Times New Roman" w:hAnsi="Times New Roman" w:cs="Times New Roman"/>
                <w:sz w:val="24"/>
                <w:szCs w:val="24"/>
                <w:lang w:eastAsia="ru-RU"/>
              </w:rPr>
            </w:pPr>
          </w:p>
        </w:tc>
        <w:tc>
          <w:tcPr>
            <w:tcW w:w="2047"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Вокальные жанры</w:t>
            </w:r>
          </w:p>
        </w:tc>
        <w:tc>
          <w:tcPr>
            <w:tcW w:w="3043"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Инструментальные жанры</w:t>
            </w:r>
          </w:p>
        </w:tc>
        <w:tc>
          <w:tcPr>
            <w:tcW w:w="2257" w:type="dxa"/>
          </w:tcPr>
          <w:p w:rsidR="00D93C7C" w:rsidRPr="00D62A4A" w:rsidRDefault="00D93C7C" w:rsidP="00137227">
            <w:pPr>
              <w:spacing w:before="60" w:after="60" w:line="240" w:lineRule="auto"/>
              <w:rPr>
                <w:rFonts w:ascii="Times New Roman" w:hAnsi="Times New Roman" w:cs="Times New Roman"/>
                <w:sz w:val="24"/>
                <w:szCs w:val="24"/>
                <w:lang w:eastAsia="ru-RU"/>
              </w:rPr>
            </w:pPr>
          </w:p>
        </w:tc>
      </w:tr>
      <w:tr w:rsidR="00D62A4A" w:rsidRPr="00D62A4A" w:rsidTr="00137227">
        <w:tc>
          <w:tcPr>
            <w:tcW w:w="2281" w:type="dxa"/>
          </w:tcPr>
          <w:p w:rsidR="00D93C7C" w:rsidRPr="00D62A4A" w:rsidRDefault="00D93C7C" w:rsidP="00137227">
            <w:pPr>
              <w:spacing w:before="60" w:after="60" w:line="240" w:lineRule="auto"/>
              <w:rPr>
                <w:rFonts w:ascii="Times New Roman" w:hAnsi="Times New Roman" w:cs="Times New Roman"/>
                <w:sz w:val="24"/>
                <w:szCs w:val="24"/>
                <w:lang w:eastAsia="ru-RU"/>
              </w:rPr>
            </w:pPr>
          </w:p>
        </w:tc>
        <w:tc>
          <w:tcPr>
            <w:tcW w:w="2047"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Песня</w:t>
            </w:r>
          </w:p>
        </w:tc>
        <w:tc>
          <w:tcPr>
            <w:tcW w:w="3043"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Танец</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Марш</w:t>
            </w:r>
          </w:p>
        </w:tc>
        <w:tc>
          <w:tcPr>
            <w:tcW w:w="2257"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Бытовые жанры</w:t>
            </w:r>
          </w:p>
        </w:tc>
      </w:tr>
      <w:tr w:rsidR="00D62A4A" w:rsidRPr="00D62A4A" w:rsidTr="00137227">
        <w:tc>
          <w:tcPr>
            <w:tcW w:w="2281"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Сольные жанры</w:t>
            </w:r>
          </w:p>
        </w:tc>
        <w:tc>
          <w:tcPr>
            <w:tcW w:w="2047"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Романс</w:t>
            </w:r>
          </w:p>
        </w:tc>
        <w:tc>
          <w:tcPr>
            <w:tcW w:w="3043"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Инструментальная пьеса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Соната</w:t>
            </w:r>
          </w:p>
        </w:tc>
        <w:tc>
          <w:tcPr>
            <w:tcW w:w="2257" w:type="dxa"/>
            <w:vMerge w:val="restart"/>
          </w:tcPr>
          <w:p w:rsidR="00D93C7C" w:rsidRPr="00D62A4A" w:rsidRDefault="00D93C7C" w:rsidP="00137227">
            <w:pPr>
              <w:spacing w:before="60" w:after="60" w:line="240" w:lineRule="auto"/>
              <w:rPr>
                <w:rFonts w:ascii="Times New Roman" w:hAnsi="Times New Roman" w:cs="Times New Roman"/>
                <w:sz w:val="24"/>
                <w:szCs w:val="24"/>
                <w:lang w:eastAsia="ru-RU"/>
              </w:rPr>
            </w:pPr>
          </w:p>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Камерные жанры</w:t>
            </w:r>
          </w:p>
        </w:tc>
      </w:tr>
      <w:tr w:rsidR="00D62A4A" w:rsidRPr="00D62A4A" w:rsidTr="00137227">
        <w:tc>
          <w:tcPr>
            <w:tcW w:w="2281"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Ансамблевые жанры</w:t>
            </w:r>
          </w:p>
        </w:tc>
        <w:tc>
          <w:tcPr>
            <w:tcW w:w="2047"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Вокальные дуэты, трио, квартеты и т. д.</w:t>
            </w:r>
          </w:p>
        </w:tc>
        <w:tc>
          <w:tcPr>
            <w:tcW w:w="3043"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Инструментальные дуэты, трио, квартеты и т. д.</w:t>
            </w:r>
          </w:p>
        </w:tc>
        <w:tc>
          <w:tcPr>
            <w:tcW w:w="2257" w:type="dxa"/>
            <w:vMerge/>
          </w:tcPr>
          <w:p w:rsidR="00D93C7C" w:rsidRPr="00D62A4A" w:rsidRDefault="00D93C7C" w:rsidP="00137227">
            <w:pPr>
              <w:spacing w:before="60" w:after="60" w:line="240" w:lineRule="auto"/>
              <w:rPr>
                <w:rFonts w:ascii="Times New Roman" w:hAnsi="Times New Roman" w:cs="Times New Roman"/>
                <w:sz w:val="24"/>
                <w:szCs w:val="24"/>
                <w:lang w:eastAsia="ru-RU"/>
              </w:rPr>
            </w:pPr>
          </w:p>
        </w:tc>
      </w:tr>
      <w:tr w:rsidR="00D62A4A" w:rsidRPr="00D62A4A" w:rsidTr="00137227">
        <w:tc>
          <w:tcPr>
            <w:tcW w:w="2281" w:type="dxa"/>
            <w:vMerge w:val="restart"/>
          </w:tcPr>
          <w:p w:rsidR="00D93C7C" w:rsidRPr="00D62A4A" w:rsidRDefault="00D93C7C" w:rsidP="00137227">
            <w:pPr>
              <w:spacing w:before="60" w:after="60" w:line="240" w:lineRule="auto"/>
              <w:rPr>
                <w:rFonts w:ascii="Times New Roman" w:hAnsi="Times New Roman" w:cs="Times New Roman"/>
                <w:sz w:val="24"/>
                <w:szCs w:val="24"/>
                <w:lang w:eastAsia="ru-RU"/>
              </w:rPr>
            </w:pPr>
          </w:p>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Хоровые</w:t>
            </w:r>
            <w:r w:rsidRPr="00D62A4A">
              <w:rPr>
                <w:rFonts w:ascii="Times New Roman" w:hAnsi="Times New Roman" w:cs="Times New Roman"/>
                <w:i/>
                <w:sz w:val="24"/>
                <w:szCs w:val="24"/>
                <w:lang w:val="en-US" w:eastAsia="ru-RU"/>
              </w:rPr>
              <w:t>/</w:t>
            </w:r>
            <w:r w:rsidRPr="00D62A4A">
              <w:rPr>
                <w:rFonts w:ascii="Times New Roman" w:hAnsi="Times New Roman" w:cs="Times New Roman"/>
                <w:i/>
                <w:sz w:val="24"/>
                <w:szCs w:val="24"/>
                <w:lang w:eastAsia="ru-RU"/>
              </w:rPr>
              <w:t xml:space="preserve"> оркестровые жанры</w:t>
            </w:r>
          </w:p>
        </w:tc>
        <w:tc>
          <w:tcPr>
            <w:tcW w:w="2047" w:type="dxa"/>
          </w:tcPr>
          <w:p w:rsidR="00D93C7C" w:rsidRPr="00D62A4A" w:rsidRDefault="00D93C7C" w:rsidP="00137227">
            <w:pPr>
              <w:spacing w:before="60" w:after="60" w:line="240" w:lineRule="auto"/>
              <w:rPr>
                <w:rFonts w:ascii="Times New Roman" w:hAnsi="Times New Roman" w:cs="Times New Roman"/>
                <w:sz w:val="24"/>
                <w:szCs w:val="24"/>
                <w:lang w:eastAsia="ru-RU"/>
              </w:rPr>
            </w:pPr>
          </w:p>
          <w:p w:rsidR="00D93C7C" w:rsidRPr="00D62A4A" w:rsidRDefault="00D93C7C" w:rsidP="00137227">
            <w:pPr>
              <w:spacing w:before="60" w:after="60" w:line="240" w:lineRule="auto"/>
              <w:rPr>
                <w:rFonts w:ascii="Times New Roman" w:hAnsi="Times New Roman" w:cs="Times New Roman"/>
                <w:sz w:val="24"/>
                <w:szCs w:val="24"/>
                <w:lang w:eastAsia="ru-RU"/>
              </w:rPr>
            </w:pP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Кантата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Оратория</w:t>
            </w:r>
          </w:p>
        </w:tc>
        <w:tc>
          <w:tcPr>
            <w:tcW w:w="3043"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Инструментальный концерт</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Симфония</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Увертюра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Симфоническая поэма (картина)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Симфоническая сюита</w:t>
            </w:r>
          </w:p>
        </w:tc>
        <w:tc>
          <w:tcPr>
            <w:tcW w:w="2257"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Концертные жанры</w:t>
            </w:r>
          </w:p>
        </w:tc>
      </w:tr>
      <w:tr w:rsidR="00D62A4A" w:rsidRPr="00D62A4A" w:rsidTr="00137227">
        <w:tc>
          <w:tcPr>
            <w:tcW w:w="2281" w:type="dxa"/>
            <w:vMerge/>
          </w:tcPr>
          <w:p w:rsidR="00D93C7C" w:rsidRPr="00D62A4A" w:rsidRDefault="00D93C7C" w:rsidP="00137227">
            <w:pPr>
              <w:spacing w:before="60" w:after="60" w:line="240" w:lineRule="auto"/>
              <w:rPr>
                <w:rFonts w:ascii="Times New Roman" w:hAnsi="Times New Roman" w:cs="Times New Roman"/>
                <w:sz w:val="24"/>
                <w:szCs w:val="24"/>
                <w:lang w:eastAsia="ru-RU"/>
              </w:rPr>
            </w:pPr>
          </w:p>
        </w:tc>
        <w:tc>
          <w:tcPr>
            <w:tcW w:w="2047" w:type="dxa"/>
          </w:tcPr>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Опера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Оперетта</w:t>
            </w: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Мюзикл</w:t>
            </w:r>
          </w:p>
        </w:tc>
        <w:tc>
          <w:tcPr>
            <w:tcW w:w="3043" w:type="dxa"/>
          </w:tcPr>
          <w:p w:rsidR="00D93C7C" w:rsidRPr="00D62A4A" w:rsidRDefault="00D93C7C" w:rsidP="00137227">
            <w:pPr>
              <w:spacing w:before="60" w:after="60" w:line="240" w:lineRule="auto"/>
              <w:rPr>
                <w:rFonts w:ascii="Times New Roman" w:hAnsi="Times New Roman" w:cs="Times New Roman"/>
                <w:sz w:val="24"/>
                <w:szCs w:val="24"/>
                <w:lang w:eastAsia="ru-RU"/>
              </w:rPr>
            </w:pPr>
          </w:p>
          <w:p w:rsidR="00D93C7C" w:rsidRPr="00D62A4A" w:rsidRDefault="00D93C7C" w:rsidP="00137227">
            <w:pPr>
              <w:spacing w:before="60" w:after="60" w:line="240" w:lineRule="auto"/>
              <w:rPr>
                <w:rFonts w:ascii="Times New Roman" w:hAnsi="Times New Roman" w:cs="Times New Roman"/>
                <w:sz w:val="24"/>
                <w:szCs w:val="24"/>
                <w:lang w:eastAsia="ru-RU"/>
              </w:rPr>
            </w:pPr>
            <w:r w:rsidRPr="00D62A4A">
              <w:rPr>
                <w:rFonts w:ascii="Times New Roman" w:hAnsi="Times New Roman" w:cs="Times New Roman"/>
                <w:sz w:val="24"/>
                <w:szCs w:val="24"/>
                <w:lang w:eastAsia="ru-RU"/>
              </w:rPr>
              <w:t>Балет</w:t>
            </w:r>
          </w:p>
        </w:tc>
        <w:tc>
          <w:tcPr>
            <w:tcW w:w="2257" w:type="dxa"/>
          </w:tcPr>
          <w:p w:rsidR="00D93C7C" w:rsidRPr="00D62A4A" w:rsidRDefault="00D93C7C" w:rsidP="00137227">
            <w:pPr>
              <w:spacing w:before="60" w:after="60" w:line="240" w:lineRule="auto"/>
              <w:rPr>
                <w:rFonts w:ascii="Times New Roman" w:hAnsi="Times New Roman" w:cs="Times New Roman"/>
                <w:i/>
                <w:sz w:val="24"/>
                <w:szCs w:val="24"/>
                <w:lang w:eastAsia="ru-RU"/>
              </w:rPr>
            </w:pPr>
            <w:r w:rsidRPr="00D62A4A">
              <w:rPr>
                <w:rFonts w:ascii="Times New Roman" w:hAnsi="Times New Roman" w:cs="Times New Roman"/>
                <w:i/>
                <w:sz w:val="24"/>
                <w:szCs w:val="24"/>
                <w:lang w:eastAsia="ru-RU"/>
              </w:rPr>
              <w:t>Музыкально-театральные жанры</w:t>
            </w:r>
          </w:p>
        </w:tc>
      </w:tr>
    </w:tbl>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По форме</w:t>
      </w:r>
      <w:r w:rsidRPr="00D62A4A">
        <w:rPr>
          <w:rFonts w:ascii="Times New Roman" w:hAnsi="Times New Roman" w:cs="Times New Roman"/>
          <w:sz w:val="28"/>
          <w:szCs w:val="28"/>
        </w:rPr>
        <w:t xml:space="preserve"> жанры делятся на миниатюры (небольшие одночастные произведения – песни, романсы, пьесы), крупные одночастные произведения (увертюра, симфоническая поэма), циклы (произведения, состоящие из нескольких частей – соната, концерт, симфония, сюита).</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i/>
          <w:sz w:val="28"/>
          <w:szCs w:val="28"/>
        </w:rPr>
        <w:t>По содержанию</w:t>
      </w:r>
      <w:r w:rsidRPr="00D62A4A">
        <w:rPr>
          <w:rFonts w:ascii="Times New Roman" w:hAnsi="Times New Roman" w:cs="Times New Roman"/>
          <w:sz w:val="28"/>
          <w:szCs w:val="28"/>
        </w:rPr>
        <w:t xml:space="preserve"> музыкальные произведения, как и литературные, бывают лирическими, драматическими и эпическими. Однако классификация музыкальных жанров по данному признаку наименее точна, т.к. в музыке качества повествовательности, выразительности, действенности порой трудно дифференцировать. Так, романс может выйти за рамки лирического жанра при наличии драматического развития. А драматическая симфония способна приобрести качество исповедального лирического высказывания.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Суммировав несколько критериев, можно дать следующие определения основным музыкальным жанрам: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Песня – наиболее распространенный жанр вокальной музыки, народной и профессиональной (авторской). Сольное или хоровое музыкально-</w:t>
      </w:r>
      <w:r w:rsidRPr="00D62A4A">
        <w:rPr>
          <w:rFonts w:ascii="Times New Roman" w:hAnsi="Times New Roman" w:cs="Times New Roman"/>
          <w:sz w:val="28"/>
          <w:szCs w:val="28"/>
        </w:rPr>
        <w:lastRenderedPageBreak/>
        <w:t>поэтическое произведение. Может быть предназначено для исполнения в быту, для камерного или концертного исполнения.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Романс – камерное вокальное произведение для голоса с инструментальным сопровождением. Лирическая миниатюра.</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Кантата – концертный вокально-инструментальный жанр, произведение для хора, одного или нескольких певцов-солистов и оркестра. Включает в себя арии, речитативы, хоры.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Оратория – крупное вокально-инструментальное произведение для хора, певцов-солистов и оркестра. Включает в себя арии, речитативы, хоры. От кантаты отличается </w:t>
      </w:r>
      <w:proofErr w:type="spellStart"/>
      <w:r w:rsidRPr="00D62A4A">
        <w:rPr>
          <w:rFonts w:ascii="Times New Roman" w:hAnsi="Times New Roman" w:cs="Times New Roman"/>
          <w:sz w:val="28"/>
          <w:szCs w:val="28"/>
        </w:rPr>
        <w:t>бóльшими</w:t>
      </w:r>
      <w:proofErr w:type="spellEnd"/>
      <w:r w:rsidRPr="00D62A4A">
        <w:rPr>
          <w:rFonts w:ascii="Times New Roman" w:hAnsi="Times New Roman" w:cs="Times New Roman"/>
          <w:sz w:val="28"/>
          <w:szCs w:val="28"/>
        </w:rPr>
        <w:t xml:space="preserve"> размерами, от оперы – предназначенностью для концертного исполнения.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Опера – музыкально-театральный жанр, основанный на синтезе слова, сценического действия и музыки. Включает в себя арии (сольные формы с распевной мелодикой), речитативы (сольные формы с мелодикой, приближающейся к естественной речи), ансамбли, хоры. Открывается увертюрой (оркестровым вступлением), может содержать и другие инструментальные эпизоды (вступления к отдельным действиям, танцы)   </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Инструментальная пьеса – обобщающее название камерных, преимущественно сольных инструментальных миниатюр. Имеет десятки жанровых разновидностей и авторских обозначений (ноктюрн, экспромт, музыкальный момент, «песня без слов», «листок из альбома» и т. п.)</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Соната – один из основных жанров камерной инструментальной музыки, произведение для солиста или небольшого ансамбля. Трехчастный (реже </w:t>
      </w:r>
      <w:proofErr w:type="spellStart"/>
      <w:r w:rsidRPr="00D62A4A">
        <w:rPr>
          <w:rFonts w:ascii="Times New Roman" w:hAnsi="Times New Roman" w:cs="Times New Roman"/>
          <w:sz w:val="28"/>
          <w:szCs w:val="28"/>
        </w:rPr>
        <w:t>четырехчастный</w:t>
      </w:r>
      <w:proofErr w:type="spellEnd"/>
      <w:r w:rsidRPr="00D62A4A">
        <w:rPr>
          <w:rFonts w:ascii="Times New Roman" w:hAnsi="Times New Roman" w:cs="Times New Roman"/>
          <w:sz w:val="28"/>
          <w:szCs w:val="28"/>
        </w:rPr>
        <w:t>) цикл с быстрыми крайними частями.</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Симфония – один из основных жанров концертной инструментальной музыки, произведение для симфонического оркестра. Цикл, как правило, из 4-х частей.</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Концерт – произведение для одного, реже нескольких солирующих инструментов с симфоническим оркестром. Цикл из 3-х частей, контрастных по темпу (быстро, медленно, быстро). Встречаются также концерты для </w:t>
      </w:r>
      <w:r w:rsidRPr="00D62A4A">
        <w:rPr>
          <w:rFonts w:ascii="Times New Roman" w:hAnsi="Times New Roman" w:cs="Times New Roman"/>
          <w:sz w:val="28"/>
          <w:szCs w:val="28"/>
        </w:rPr>
        <w:lastRenderedPageBreak/>
        <w:t xml:space="preserve">одного инструмента (без оркестра), для оркестра (без выделения солистов), для голоса с оркестром, для хора </w:t>
      </w:r>
      <w:r w:rsidRPr="00D62A4A">
        <w:rPr>
          <w:rFonts w:ascii="Times New Roman" w:hAnsi="Times New Roman" w:cs="Times New Roman"/>
          <w:sz w:val="28"/>
          <w:szCs w:val="28"/>
          <w:lang w:val="en-US"/>
        </w:rPr>
        <w:t>a</w:t>
      </w:r>
      <w:r w:rsidRPr="00D62A4A">
        <w:rPr>
          <w:rFonts w:ascii="Times New Roman" w:hAnsi="Times New Roman" w:cs="Times New Roman"/>
          <w:sz w:val="28"/>
          <w:szCs w:val="28"/>
        </w:rPr>
        <w:t xml:space="preserve"> </w:t>
      </w:r>
      <w:proofErr w:type="spellStart"/>
      <w:r w:rsidRPr="00D62A4A">
        <w:rPr>
          <w:rFonts w:ascii="Times New Roman" w:hAnsi="Times New Roman" w:cs="Times New Roman"/>
          <w:sz w:val="28"/>
          <w:szCs w:val="28"/>
          <w:lang w:val="en-US"/>
        </w:rPr>
        <w:t>capella</w:t>
      </w:r>
      <w:proofErr w:type="spellEnd"/>
      <w:r w:rsidRPr="00D62A4A">
        <w:rPr>
          <w:rFonts w:ascii="Times New Roman" w:hAnsi="Times New Roman" w:cs="Times New Roman"/>
          <w:sz w:val="28"/>
          <w:szCs w:val="28"/>
        </w:rPr>
        <w:t xml:space="preserve"> (без инструментального сопровождения).</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Сюита – жанр инструментальной музыки, камерной и концертной. Произведение для инструмента-соло, ансамбля, оркестра. Цикл, состоящий из произвольного количества частей, обычно контрастных по темпу, ритму, характеру.</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Симфоническая поэма – концертный жанр, крупное одночастное программное произведение для симфонического оркестра.</w:t>
      </w:r>
    </w:p>
    <w:p w:rsidR="00D93C7C" w:rsidRPr="00D62A4A" w:rsidRDefault="00D93C7C"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Струнный квартет – камерный инструментальный жанр, произведение для двух скрипок, альта и виолончели</w:t>
      </w:r>
      <w:r w:rsidR="00432947" w:rsidRPr="00D62A4A">
        <w:rPr>
          <w:rFonts w:ascii="Times New Roman" w:hAnsi="Times New Roman" w:cs="Times New Roman"/>
          <w:sz w:val="28"/>
          <w:szCs w:val="28"/>
        </w:rPr>
        <w:t xml:space="preserve"> (ц</w:t>
      </w:r>
      <w:r w:rsidRPr="00D62A4A">
        <w:rPr>
          <w:rFonts w:ascii="Times New Roman" w:hAnsi="Times New Roman" w:cs="Times New Roman"/>
          <w:sz w:val="28"/>
          <w:szCs w:val="28"/>
        </w:rPr>
        <w:t>икл из 4-х частей</w:t>
      </w:r>
      <w:r w:rsidR="00432947" w:rsidRPr="00D62A4A">
        <w:rPr>
          <w:rFonts w:ascii="Times New Roman" w:hAnsi="Times New Roman" w:cs="Times New Roman"/>
          <w:sz w:val="28"/>
          <w:szCs w:val="28"/>
        </w:rPr>
        <w:t>)</w:t>
      </w:r>
      <w:r w:rsidRPr="00D62A4A">
        <w:rPr>
          <w:rFonts w:ascii="Times New Roman" w:hAnsi="Times New Roman" w:cs="Times New Roman"/>
          <w:sz w:val="28"/>
          <w:szCs w:val="28"/>
        </w:rPr>
        <w:t>.</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Любая тема предполагает несколько уровней погружения в зависимости от возрастных особенностей и уровня подготовки аудитории. Однако изучение теории не должно подменять главную форму погружения – слушание музыки.</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Выбор произведений для </w:t>
      </w:r>
      <w:r w:rsidR="00432947" w:rsidRPr="00D62A4A">
        <w:rPr>
          <w:rFonts w:ascii="Times New Roman" w:eastAsia="Times New Roman" w:hAnsi="Times New Roman" w:cs="Times New Roman"/>
          <w:sz w:val="28"/>
          <w:szCs w:val="28"/>
          <w:lang w:eastAsia="ru-RU"/>
        </w:rPr>
        <w:t>п</w:t>
      </w:r>
      <w:r w:rsidRPr="00D62A4A">
        <w:rPr>
          <w:rFonts w:ascii="Times New Roman" w:eastAsia="Times New Roman" w:hAnsi="Times New Roman" w:cs="Times New Roman"/>
          <w:sz w:val="28"/>
          <w:szCs w:val="28"/>
          <w:lang w:eastAsia="ru-RU"/>
        </w:rPr>
        <w:t xml:space="preserve">рослушивания осуществляется в соответствии с Перечнем, в котором отражено разделение рекомендуемых произведений по возрастным группам и по темам. Музыкальные произведения обязательно сопоставляются с произведениями литературы, изобразительного искусства, кино, относящимися к тому же тематическому блоку. </w:t>
      </w:r>
    </w:p>
    <w:p w:rsidR="00D93C7C" w:rsidRPr="00D62A4A" w:rsidRDefault="00D93C7C" w:rsidP="00E13EF6">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Занятия по направлению «Музыка» в рамках тематического блока предпочтительно проводить </w:t>
      </w:r>
      <w:r w:rsidRPr="00D62A4A">
        <w:rPr>
          <w:rFonts w:ascii="Times New Roman" w:eastAsia="Times New Roman" w:hAnsi="Times New Roman" w:cs="Times New Roman"/>
          <w:i/>
          <w:sz w:val="28"/>
          <w:szCs w:val="28"/>
          <w:lang w:eastAsia="ru-RU"/>
        </w:rPr>
        <w:t>после</w:t>
      </w:r>
      <w:r w:rsidRPr="00D62A4A">
        <w:rPr>
          <w:rFonts w:ascii="Times New Roman" w:eastAsia="Times New Roman" w:hAnsi="Times New Roman" w:cs="Times New Roman"/>
          <w:sz w:val="28"/>
          <w:szCs w:val="28"/>
          <w:lang w:eastAsia="ru-RU"/>
        </w:rPr>
        <w:t xml:space="preserve"> погружения в тему на занятиях по литературе, изобразительному искусству, кино. Возможны варианты совмещений двух-трех направлений в одном занятии. Попутно обсуждаются вопросы: какими средствами тот или иной образ может быть раскрыта в музыке, особенно в музыке без слов? Что именно музыка привносит в воплощение образов героя/антигероя (богатыря, сказочного злодея, защитника Отечества, врага, романтической личности, Прекрасной дамы и т.д.), образов окружающего мира? При обсуждении могут быть использованы знания о выразительных средствах музыки, музыкальных жанрах, музыкальных стилях, полученные на уроках музыки в рамках школьной программы. </w:t>
      </w:r>
    </w:p>
    <w:p w:rsidR="0039528D" w:rsidRPr="00D62A4A" w:rsidRDefault="0039528D" w:rsidP="00E13EF6">
      <w:pPr>
        <w:spacing w:after="0" w:line="360" w:lineRule="auto"/>
        <w:ind w:firstLine="709"/>
        <w:jc w:val="both"/>
        <w:rPr>
          <w:rFonts w:ascii="Times New Roman" w:eastAsia="Times New Roman" w:hAnsi="Times New Roman" w:cs="Times New Roman"/>
          <w:i/>
          <w:sz w:val="28"/>
          <w:szCs w:val="28"/>
          <w:lang w:eastAsia="ru-RU"/>
        </w:rPr>
      </w:pPr>
      <w:r w:rsidRPr="00D62A4A">
        <w:rPr>
          <w:rFonts w:ascii="Times New Roman" w:eastAsia="Times New Roman" w:hAnsi="Times New Roman" w:cs="Times New Roman"/>
          <w:i/>
          <w:sz w:val="28"/>
          <w:szCs w:val="28"/>
          <w:lang w:eastAsia="ru-RU"/>
        </w:rPr>
        <w:lastRenderedPageBreak/>
        <w:t>Варианты творческих заданий</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Подбор иллюстраций к прослушанным произведениям.</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Определение, какой из двух-трех прослушанных отрывков соответствует обсуждаемому герою/образу (эпическому, лирическому, фантастическому и т.п.)</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Подбор музыки к картинам, фотографиям по теме занятия.</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Подбор музыки к стихотворению или литературному отрывку по теме занятия.</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Подбор музыки для характеристики персонажа. </w:t>
      </w:r>
    </w:p>
    <w:p w:rsidR="0039528D" w:rsidRPr="00D62A4A" w:rsidRDefault="0039528D" w:rsidP="00025970">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 xml:space="preserve">Рассказ о самостоятельно прослушанном произведении </w:t>
      </w:r>
    </w:p>
    <w:p w:rsidR="0039528D" w:rsidRPr="00D62A4A" w:rsidRDefault="0039528D" w:rsidP="00025970">
      <w:pPr>
        <w:numPr>
          <w:ilvl w:val="0"/>
          <w:numId w:val="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Создание слайд-шоу с музыкальным оформлением на заданную тему </w:t>
      </w:r>
    </w:p>
    <w:p w:rsidR="0039528D" w:rsidRPr="00D62A4A" w:rsidRDefault="0039528D" w:rsidP="00025970">
      <w:pPr>
        <w:numPr>
          <w:ilvl w:val="0"/>
          <w:numId w:val="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Создание музыкально-литературной композиции на свободную тему</w:t>
      </w:r>
    </w:p>
    <w:p w:rsidR="0039528D" w:rsidRPr="00D62A4A" w:rsidRDefault="0039528D" w:rsidP="00025970">
      <w:pPr>
        <w:numPr>
          <w:ilvl w:val="0"/>
          <w:numId w:val="1"/>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Музыкальное оформление видеофильма, снятого самостоятельно, </w:t>
      </w:r>
      <w:proofErr w:type="spellStart"/>
      <w:r w:rsidRPr="00D62A4A">
        <w:rPr>
          <w:rFonts w:ascii="Times New Roman" w:hAnsi="Times New Roman" w:cs="Times New Roman"/>
          <w:sz w:val="28"/>
          <w:szCs w:val="28"/>
        </w:rPr>
        <w:t>переозвучивание</w:t>
      </w:r>
      <w:proofErr w:type="spellEnd"/>
      <w:r w:rsidRPr="00D62A4A">
        <w:rPr>
          <w:rFonts w:ascii="Times New Roman" w:hAnsi="Times New Roman" w:cs="Times New Roman"/>
          <w:sz w:val="28"/>
          <w:szCs w:val="28"/>
        </w:rPr>
        <w:t xml:space="preserve"> сцены из профессионального документального, анимационного, игрового фильма</w:t>
      </w:r>
    </w:p>
    <w:p w:rsidR="0039528D" w:rsidRPr="00D62A4A" w:rsidRDefault="0039528D" w:rsidP="00E13EF6">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b/>
          <w:bCs/>
          <w:sz w:val="28"/>
          <w:szCs w:val="28"/>
        </w:rPr>
        <w:t>3. Цифровая культура</w:t>
      </w:r>
      <w:r w:rsidR="00ED6A96" w:rsidRPr="00D62A4A">
        <w:rPr>
          <w:rFonts w:ascii="Times New Roman" w:hAnsi="Times New Roman" w:cs="Times New Roman"/>
          <w:b/>
          <w:bCs/>
          <w:sz w:val="28"/>
          <w:szCs w:val="28"/>
        </w:rPr>
        <w:t xml:space="preserve">. </w:t>
      </w:r>
      <w:bookmarkStart w:id="64" w:name="_Hlk11924856"/>
      <w:r w:rsidRPr="00D62A4A">
        <w:rPr>
          <w:rFonts w:ascii="Times New Roman" w:hAnsi="Times New Roman" w:cs="Times New Roman"/>
          <w:sz w:val="28"/>
          <w:szCs w:val="28"/>
        </w:rPr>
        <w:t>Перечни по направлению «Музыка» содержат наиболее известные произведения отечественного и мирового музыкального искусства, доступ к которым открыт на портале «Культура. РФ» и classic-online.ru. Рекомендуемый список следует расширить, включив музыкальные произведения местного и регионального значения.</w:t>
      </w:r>
    </w:p>
    <w:bookmarkEnd w:id="64"/>
    <w:p w:rsidR="00ED6A96" w:rsidRPr="00D62A4A" w:rsidRDefault="00ED6A96" w:rsidP="00ED6A96">
      <w:pPr>
        <w:spacing w:after="0" w:line="360" w:lineRule="auto"/>
        <w:ind w:firstLine="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Рекомендации эксперту-куратору</w:t>
      </w:r>
    </w:p>
    <w:p w:rsidR="00D93C7C" w:rsidRPr="00D62A4A" w:rsidRDefault="00D93C7C" w:rsidP="00E13EF6">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i/>
          <w:sz w:val="28"/>
          <w:szCs w:val="28"/>
        </w:rPr>
        <w:t>Промежуточный контроль</w:t>
      </w:r>
      <w:r w:rsidRPr="00D62A4A">
        <w:rPr>
          <w:rFonts w:ascii="Times New Roman" w:hAnsi="Times New Roman" w:cs="Times New Roman"/>
          <w:bCs/>
          <w:sz w:val="28"/>
          <w:szCs w:val="28"/>
        </w:rPr>
        <w:t xml:space="preserve"> за результатами </w:t>
      </w:r>
      <w:r w:rsidR="00ED6A96" w:rsidRPr="00D62A4A">
        <w:rPr>
          <w:rFonts w:ascii="Times New Roman" w:hAnsi="Times New Roman" w:cs="Times New Roman"/>
          <w:bCs/>
          <w:sz w:val="28"/>
          <w:szCs w:val="28"/>
        </w:rPr>
        <w:t>«</w:t>
      </w:r>
      <w:r w:rsidRPr="00D62A4A">
        <w:rPr>
          <w:rFonts w:ascii="Times New Roman" w:hAnsi="Times New Roman" w:cs="Times New Roman"/>
          <w:bCs/>
          <w:sz w:val="28"/>
          <w:szCs w:val="28"/>
        </w:rPr>
        <w:t>Культпохода</w:t>
      </w:r>
      <w:r w:rsidR="00ED6A96" w:rsidRPr="00D62A4A">
        <w:rPr>
          <w:rFonts w:ascii="Times New Roman" w:hAnsi="Times New Roman" w:cs="Times New Roman"/>
          <w:bCs/>
          <w:sz w:val="28"/>
          <w:szCs w:val="28"/>
        </w:rPr>
        <w:t>»</w:t>
      </w:r>
      <w:r w:rsidRPr="00D62A4A">
        <w:rPr>
          <w:rFonts w:ascii="Times New Roman" w:hAnsi="Times New Roman" w:cs="Times New Roman"/>
          <w:bCs/>
          <w:sz w:val="28"/>
          <w:szCs w:val="28"/>
        </w:rPr>
        <w:t xml:space="preserve"> осуществляется через Культурный дневник (учитываются количественные показатели), за результатами посещения </w:t>
      </w:r>
      <w:r w:rsidR="00ED6A96" w:rsidRPr="00D62A4A">
        <w:rPr>
          <w:rFonts w:ascii="Times New Roman" w:hAnsi="Times New Roman" w:cs="Times New Roman"/>
          <w:bCs/>
          <w:sz w:val="28"/>
          <w:szCs w:val="28"/>
        </w:rPr>
        <w:t>«</w:t>
      </w:r>
      <w:r w:rsidRPr="00D62A4A">
        <w:rPr>
          <w:rFonts w:ascii="Times New Roman" w:hAnsi="Times New Roman" w:cs="Times New Roman"/>
          <w:bCs/>
          <w:sz w:val="28"/>
          <w:szCs w:val="28"/>
        </w:rPr>
        <w:t>Культурного клуба</w:t>
      </w:r>
      <w:r w:rsidR="00ED6A96" w:rsidRPr="00D62A4A">
        <w:rPr>
          <w:rFonts w:ascii="Times New Roman" w:hAnsi="Times New Roman" w:cs="Times New Roman"/>
          <w:bCs/>
          <w:sz w:val="28"/>
          <w:szCs w:val="28"/>
        </w:rPr>
        <w:t>»</w:t>
      </w:r>
      <w:r w:rsidRPr="00D62A4A">
        <w:rPr>
          <w:rFonts w:ascii="Times New Roman" w:hAnsi="Times New Roman" w:cs="Times New Roman"/>
          <w:bCs/>
          <w:sz w:val="28"/>
          <w:szCs w:val="28"/>
        </w:rPr>
        <w:t xml:space="preserve"> – через выполнение творческих заданий (учитываются количественные и качественные показатели).</w:t>
      </w:r>
    </w:p>
    <w:p w:rsidR="00D93C7C" w:rsidRPr="00D62A4A" w:rsidRDefault="00D93C7C" w:rsidP="00E13EF6">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Cs/>
          <w:i/>
          <w:sz w:val="28"/>
          <w:szCs w:val="28"/>
        </w:rPr>
        <w:t>Итоговый контроль</w:t>
      </w:r>
      <w:r w:rsidRPr="00D62A4A">
        <w:rPr>
          <w:rFonts w:ascii="Times New Roman" w:hAnsi="Times New Roman" w:cs="Times New Roman"/>
          <w:bCs/>
          <w:sz w:val="28"/>
          <w:szCs w:val="28"/>
        </w:rPr>
        <w:t xml:space="preserve"> по направлению «</w:t>
      </w:r>
      <w:r w:rsidR="00ED6A96" w:rsidRPr="00D62A4A">
        <w:rPr>
          <w:rFonts w:ascii="Times New Roman" w:hAnsi="Times New Roman" w:cs="Times New Roman"/>
          <w:bCs/>
          <w:sz w:val="28"/>
          <w:szCs w:val="28"/>
        </w:rPr>
        <w:t>М</w:t>
      </w:r>
      <w:r w:rsidRPr="00D62A4A">
        <w:rPr>
          <w:rFonts w:ascii="Times New Roman" w:hAnsi="Times New Roman" w:cs="Times New Roman"/>
          <w:bCs/>
          <w:sz w:val="28"/>
          <w:szCs w:val="28"/>
        </w:rPr>
        <w:t xml:space="preserve">узыка» осуществляется в конце учебного года в форме слухового теста, что подразумевает узнавание на слух </w:t>
      </w:r>
      <w:r w:rsidRPr="00D62A4A">
        <w:rPr>
          <w:rFonts w:ascii="Times New Roman" w:hAnsi="Times New Roman" w:cs="Times New Roman"/>
          <w:bCs/>
          <w:sz w:val="28"/>
          <w:szCs w:val="28"/>
        </w:rPr>
        <w:lastRenderedPageBreak/>
        <w:t>пройденных музыкальных произведений. Слуховой тест представляет собой прослушивание 5-7 фрагментов музыкальных композиций, каждая из которых может быть 1) отдельной музыкальной миниатюрой: песней, романсом, инструментальной пьесой; 2) частью многочастного музыкального произведения: сонаты, симфонии, инструментального концерта,  кантаты, оратории и т.п.; 3) фрагментом музыкально-сценического произведения: арией, ансамблем, хором из оперы, сценой из балета и т.п.</w:t>
      </w:r>
    </w:p>
    <w:p w:rsidR="00D93C7C" w:rsidRPr="00D62A4A" w:rsidRDefault="00D93C7C" w:rsidP="00E13EF6">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Cs/>
          <w:sz w:val="28"/>
          <w:szCs w:val="28"/>
        </w:rPr>
        <w:t>В ходе непродолжительного прослушивания (30-60 сек.) учащийся определяет автора произведения и его название (минимум). Более высокий уровень освоения подразумевает определение жанра, принадлежности к той или иной эпохе и национальной культуре, описание характера музыкального образа, его соотнесение со сходными образами в других видах искусства.</w:t>
      </w:r>
    </w:p>
    <w:p w:rsidR="009E495F" w:rsidRPr="00D62A4A" w:rsidRDefault="00D93C7C" w:rsidP="009E495F">
      <w:pPr>
        <w:spacing w:after="0" w:line="360" w:lineRule="auto"/>
        <w:ind w:firstLine="709"/>
        <w:jc w:val="both"/>
        <w:rPr>
          <w:rFonts w:ascii="Times New Roman" w:eastAsia="Times New Roman" w:hAnsi="Times New Roman" w:cs="Times New Roman"/>
          <w:b/>
          <w:bCs/>
          <w:caps/>
          <w:sz w:val="28"/>
          <w:szCs w:val="28"/>
          <w:lang w:eastAsia="ru-RU"/>
        </w:rPr>
      </w:pPr>
      <w:r w:rsidRPr="00D62A4A">
        <w:rPr>
          <w:rFonts w:ascii="Times New Roman" w:hAnsi="Times New Roman" w:cs="Times New Roman"/>
          <w:bCs/>
          <w:sz w:val="28"/>
          <w:szCs w:val="28"/>
        </w:rPr>
        <w:t xml:space="preserve">Желательно применять игровые формы контроля, соответствующие возрастным группам. </w:t>
      </w:r>
      <w:r w:rsidRPr="00D62A4A">
        <w:rPr>
          <w:rFonts w:ascii="Times New Roman" w:hAnsi="Times New Roman" w:cs="Times New Roman"/>
          <w:bCs/>
          <w:i/>
          <w:sz w:val="28"/>
          <w:szCs w:val="28"/>
        </w:rPr>
        <w:t xml:space="preserve">(Например, участник </w:t>
      </w:r>
      <w:proofErr w:type="spellStart"/>
      <w:r w:rsidRPr="00D62A4A">
        <w:rPr>
          <w:rFonts w:ascii="Times New Roman" w:hAnsi="Times New Roman" w:cs="Times New Roman"/>
          <w:bCs/>
          <w:i/>
          <w:sz w:val="28"/>
          <w:szCs w:val="28"/>
        </w:rPr>
        <w:t>рум</w:t>
      </w:r>
      <w:proofErr w:type="spellEnd"/>
      <w:r w:rsidRPr="00D62A4A">
        <w:rPr>
          <w:rFonts w:ascii="Times New Roman" w:hAnsi="Times New Roman" w:cs="Times New Roman"/>
          <w:bCs/>
          <w:i/>
          <w:sz w:val="28"/>
          <w:szCs w:val="28"/>
        </w:rPr>
        <w:t>-квеста/компьютерной игры не может пройти дальше, пока не выберет из нескольких музыкальных композиций верную</w:t>
      </w:r>
      <w:r w:rsidRPr="00D62A4A">
        <w:rPr>
          <w:rFonts w:ascii="Times New Roman" w:hAnsi="Times New Roman" w:cs="Times New Roman"/>
          <w:bCs/>
          <w:sz w:val="28"/>
          <w:szCs w:val="28"/>
        </w:rPr>
        <w:t xml:space="preserve">). </w:t>
      </w:r>
      <w:r w:rsidR="009E495F" w:rsidRPr="00D62A4A">
        <w:br w:type="page"/>
      </w:r>
    </w:p>
    <w:p w:rsidR="00297720" w:rsidRPr="00D62A4A" w:rsidRDefault="00297720" w:rsidP="00F86A38">
      <w:pPr>
        <w:pStyle w:val="2"/>
      </w:pPr>
      <w:bookmarkStart w:id="65" w:name="_Toc19096869"/>
      <w:r w:rsidRPr="00D62A4A">
        <w:lastRenderedPageBreak/>
        <w:t xml:space="preserve">3.3. </w:t>
      </w:r>
      <w:r w:rsidR="006B6B17" w:rsidRPr="00D62A4A">
        <w:t>Литература</w:t>
      </w:r>
      <w:bookmarkEnd w:id="65"/>
    </w:p>
    <w:p w:rsidR="00297720" w:rsidRPr="00D62A4A" w:rsidRDefault="00297720" w:rsidP="009E495F">
      <w:pPr>
        <w:pStyle w:val="3"/>
      </w:pPr>
      <w:bookmarkStart w:id="66" w:name="_Toc19096274"/>
      <w:bookmarkStart w:id="67" w:name="_Toc19096507"/>
      <w:bookmarkStart w:id="68" w:name="_Toc19096870"/>
      <w:r w:rsidRPr="00D62A4A">
        <w:t>1. Цель и задачи</w:t>
      </w:r>
      <w:bookmarkEnd w:id="66"/>
      <w:bookmarkEnd w:id="67"/>
      <w:bookmarkEnd w:id="68"/>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u w:val="single"/>
          <w:lang w:eastAsia="ru-RU"/>
        </w:rPr>
        <w:t>Цель</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освоения культурных нормативов</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по направлению «Литература» - привит</w:t>
      </w:r>
      <w:r w:rsidR="00E27108" w:rsidRPr="00D62A4A">
        <w:rPr>
          <w:rFonts w:ascii="Times New Roman" w:eastAsia="Times New Roman" w:hAnsi="Times New Roman" w:cs="Times New Roman"/>
          <w:bCs/>
          <w:iCs/>
          <w:sz w:val="28"/>
          <w:szCs w:val="28"/>
          <w:lang w:eastAsia="ru-RU"/>
        </w:rPr>
        <w:t>ие</w:t>
      </w:r>
      <w:r w:rsidRPr="00D62A4A">
        <w:rPr>
          <w:rFonts w:ascii="Times New Roman" w:eastAsia="Times New Roman" w:hAnsi="Times New Roman" w:cs="Times New Roman"/>
          <w:bCs/>
          <w:iCs/>
          <w:sz w:val="28"/>
          <w:szCs w:val="28"/>
          <w:lang w:eastAsia="ru-RU"/>
        </w:rPr>
        <w:t xml:space="preserve"> люб</w:t>
      </w:r>
      <w:r w:rsidR="00E27108" w:rsidRPr="00D62A4A">
        <w:rPr>
          <w:rFonts w:ascii="Times New Roman" w:eastAsia="Times New Roman" w:hAnsi="Times New Roman" w:cs="Times New Roman"/>
          <w:bCs/>
          <w:iCs/>
          <w:sz w:val="28"/>
          <w:szCs w:val="28"/>
          <w:lang w:eastAsia="ru-RU"/>
        </w:rPr>
        <w:t>ви</w:t>
      </w:r>
      <w:r w:rsidRPr="00D62A4A">
        <w:rPr>
          <w:rFonts w:ascii="Times New Roman" w:eastAsia="Times New Roman" w:hAnsi="Times New Roman" w:cs="Times New Roman"/>
          <w:bCs/>
          <w:iCs/>
          <w:sz w:val="28"/>
          <w:szCs w:val="28"/>
          <w:lang w:eastAsia="ru-RU"/>
        </w:rPr>
        <w:t xml:space="preserve"> к чтению, выработ</w:t>
      </w:r>
      <w:r w:rsidR="00E27108" w:rsidRPr="00D62A4A">
        <w:rPr>
          <w:rFonts w:ascii="Times New Roman" w:eastAsia="Times New Roman" w:hAnsi="Times New Roman" w:cs="Times New Roman"/>
          <w:bCs/>
          <w:iCs/>
          <w:sz w:val="28"/>
          <w:szCs w:val="28"/>
          <w:lang w:eastAsia="ru-RU"/>
        </w:rPr>
        <w:t>ка</w:t>
      </w:r>
      <w:r w:rsidRPr="00D62A4A">
        <w:rPr>
          <w:rFonts w:ascii="Times New Roman" w:eastAsia="Times New Roman" w:hAnsi="Times New Roman" w:cs="Times New Roman"/>
          <w:bCs/>
          <w:iCs/>
          <w:sz w:val="28"/>
          <w:szCs w:val="28"/>
          <w:lang w:eastAsia="ru-RU"/>
        </w:rPr>
        <w:t xml:space="preserve"> хорош</w:t>
      </w:r>
      <w:r w:rsidR="00E27108" w:rsidRPr="00D62A4A">
        <w:rPr>
          <w:rFonts w:ascii="Times New Roman" w:eastAsia="Times New Roman" w:hAnsi="Times New Roman" w:cs="Times New Roman"/>
          <w:bCs/>
          <w:iCs/>
          <w:sz w:val="28"/>
          <w:szCs w:val="28"/>
          <w:lang w:eastAsia="ru-RU"/>
        </w:rPr>
        <w:t>его</w:t>
      </w:r>
      <w:r w:rsidRPr="00D62A4A">
        <w:rPr>
          <w:rFonts w:ascii="Times New Roman" w:eastAsia="Times New Roman" w:hAnsi="Times New Roman" w:cs="Times New Roman"/>
          <w:bCs/>
          <w:iCs/>
          <w:sz w:val="28"/>
          <w:szCs w:val="28"/>
          <w:lang w:eastAsia="ru-RU"/>
        </w:rPr>
        <w:t xml:space="preserve"> литературн</w:t>
      </w:r>
      <w:r w:rsidR="00E27108" w:rsidRPr="00D62A4A">
        <w:rPr>
          <w:rFonts w:ascii="Times New Roman" w:eastAsia="Times New Roman" w:hAnsi="Times New Roman" w:cs="Times New Roman"/>
          <w:bCs/>
          <w:iCs/>
          <w:sz w:val="28"/>
          <w:szCs w:val="28"/>
          <w:lang w:eastAsia="ru-RU"/>
        </w:rPr>
        <w:t>ого</w:t>
      </w:r>
      <w:r w:rsidRPr="00D62A4A">
        <w:rPr>
          <w:rFonts w:ascii="Times New Roman" w:eastAsia="Times New Roman" w:hAnsi="Times New Roman" w:cs="Times New Roman"/>
          <w:bCs/>
          <w:iCs/>
          <w:sz w:val="28"/>
          <w:szCs w:val="28"/>
          <w:lang w:eastAsia="ru-RU"/>
        </w:rPr>
        <w:t xml:space="preserve"> вкус</w:t>
      </w:r>
      <w:r w:rsidR="00E27108" w:rsidRPr="00D62A4A">
        <w:rPr>
          <w:rFonts w:ascii="Times New Roman" w:eastAsia="Times New Roman" w:hAnsi="Times New Roman" w:cs="Times New Roman"/>
          <w:bCs/>
          <w:iCs/>
          <w:sz w:val="28"/>
          <w:szCs w:val="28"/>
          <w:lang w:eastAsia="ru-RU"/>
        </w:rPr>
        <w:t>а</w:t>
      </w:r>
      <w:r w:rsidRPr="00D62A4A">
        <w:rPr>
          <w:rFonts w:ascii="Times New Roman" w:eastAsia="Times New Roman" w:hAnsi="Times New Roman" w:cs="Times New Roman"/>
          <w:bCs/>
          <w:iCs/>
          <w:sz w:val="28"/>
          <w:szCs w:val="28"/>
          <w:lang w:eastAsia="ru-RU"/>
        </w:rPr>
        <w:t xml:space="preserve"> на </w:t>
      </w:r>
      <w:r w:rsidR="00E27108" w:rsidRPr="00D62A4A">
        <w:rPr>
          <w:rFonts w:ascii="Times New Roman" w:eastAsia="Times New Roman" w:hAnsi="Times New Roman" w:cs="Times New Roman"/>
          <w:bCs/>
          <w:iCs/>
          <w:sz w:val="28"/>
          <w:szCs w:val="28"/>
          <w:lang w:eastAsia="ru-RU"/>
        </w:rPr>
        <w:t xml:space="preserve">примере </w:t>
      </w:r>
      <w:r w:rsidRPr="00D62A4A">
        <w:rPr>
          <w:rFonts w:ascii="Times New Roman" w:eastAsia="Times New Roman" w:hAnsi="Times New Roman" w:cs="Times New Roman"/>
          <w:bCs/>
          <w:iCs/>
          <w:sz w:val="28"/>
          <w:szCs w:val="28"/>
          <w:lang w:eastAsia="ru-RU"/>
        </w:rPr>
        <w:t>лучших образц</w:t>
      </w:r>
      <w:r w:rsidR="00E27108" w:rsidRPr="00D62A4A">
        <w:rPr>
          <w:rFonts w:ascii="Times New Roman" w:eastAsia="Times New Roman" w:hAnsi="Times New Roman" w:cs="Times New Roman"/>
          <w:bCs/>
          <w:iCs/>
          <w:sz w:val="28"/>
          <w:szCs w:val="28"/>
          <w:lang w:eastAsia="ru-RU"/>
        </w:rPr>
        <w:t>ов</w:t>
      </w:r>
      <w:r w:rsidRPr="00D62A4A">
        <w:rPr>
          <w:rFonts w:ascii="Times New Roman" w:eastAsia="Times New Roman" w:hAnsi="Times New Roman" w:cs="Times New Roman"/>
          <w:bCs/>
          <w:iCs/>
          <w:sz w:val="28"/>
          <w:szCs w:val="28"/>
          <w:lang w:eastAsia="ru-RU"/>
        </w:rPr>
        <w:t xml:space="preserve"> классической и современной литературы, </w:t>
      </w:r>
      <w:r w:rsidR="00E27108" w:rsidRPr="00D62A4A">
        <w:rPr>
          <w:rFonts w:ascii="Times New Roman" w:eastAsia="Times New Roman" w:hAnsi="Times New Roman" w:cs="Times New Roman"/>
          <w:bCs/>
          <w:iCs/>
          <w:sz w:val="28"/>
          <w:szCs w:val="28"/>
          <w:lang w:eastAsia="ru-RU"/>
        </w:rPr>
        <w:t>определение</w:t>
      </w:r>
      <w:r w:rsidRPr="00D62A4A">
        <w:rPr>
          <w:rFonts w:ascii="Times New Roman" w:eastAsia="Times New Roman" w:hAnsi="Times New Roman" w:cs="Times New Roman"/>
          <w:bCs/>
          <w:iCs/>
          <w:sz w:val="28"/>
          <w:szCs w:val="28"/>
          <w:lang w:eastAsia="ru-RU"/>
        </w:rPr>
        <w:t xml:space="preserve"> взаимосвяз</w:t>
      </w:r>
      <w:r w:rsidR="00E27108" w:rsidRPr="00D62A4A">
        <w:rPr>
          <w:rFonts w:ascii="Times New Roman" w:eastAsia="Times New Roman" w:hAnsi="Times New Roman" w:cs="Times New Roman"/>
          <w:bCs/>
          <w:iCs/>
          <w:sz w:val="28"/>
          <w:szCs w:val="28"/>
          <w:lang w:eastAsia="ru-RU"/>
        </w:rPr>
        <w:t>и</w:t>
      </w:r>
      <w:r w:rsidRPr="00D62A4A">
        <w:rPr>
          <w:rFonts w:ascii="Times New Roman" w:eastAsia="Times New Roman" w:hAnsi="Times New Roman" w:cs="Times New Roman"/>
          <w:bCs/>
          <w:iCs/>
          <w:sz w:val="28"/>
          <w:szCs w:val="28"/>
          <w:lang w:eastAsia="ru-RU"/>
        </w:rPr>
        <w:t xml:space="preserve"> литературы с другими видами искусств.</w:t>
      </w:r>
    </w:p>
    <w:p w:rsidR="00297720" w:rsidRPr="00D62A4A" w:rsidRDefault="00297720" w:rsidP="006B6B17">
      <w:pPr>
        <w:spacing w:after="0" w:line="360" w:lineRule="auto"/>
        <w:ind w:firstLine="709"/>
        <w:jc w:val="both"/>
        <w:rPr>
          <w:rFonts w:ascii="Times New Roman" w:eastAsia="Times New Roman" w:hAnsi="Times New Roman" w:cs="Times New Roman"/>
          <w:b/>
          <w:bCs/>
          <w:iCs/>
          <w:sz w:val="28"/>
          <w:szCs w:val="28"/>
          <w:lang w:eastAsia="ru-RU"/>
        </w:rPr>
      </w:pPr>
      <w:r w:rsidRPr="00D62A4A">
        <w:rPr>
          <w:rFonts w:ascii="Times New Roman" w:eastAsia="Times New Roman" w:hAnsi="Times New Roman" w:cs="Times New Roman"/>
          <w:bCs/>
          <w:i/>
          <w:iCs/>
          <w:sz w:val="28"/>
          <w:szCs w:val="28"/>
          <w:u w:val="single"/>
          <w:lang w:eastAsia="ru-RU"/>
        </w:rPr>
        <w:t>Задачи</w:t>
      </w:r>
      <w:r w:rsidRPr="00D62A4A">
        <w:rPr>
          <w:rFonts w:ascii="Times New Roman" w:eastAsia="Times New Roman" w:hAnsi="Times New Roman" w:cs="Times New Roman"/>
          <w:b/>
          <w:bCs/>
          <w:iCs/>
          <w:sz w:val="28"/>
          <w:szCs w:val="28"/>
          <w:lang w:eastAsia="ru-RU"/>
        </w:rPr>
        <w:t>:</w:t>
      </w:r>
    </w:p>
    <w:p w:rsidR="00297720" w:rsidRPr="00D62A4A" w:rsidRDefault="00297720" w:rsidP="009E495F">
      <w:pPr>
        <w:pStyle w:val="1"/>
      </w:pPr>
      <w:r w:rsidRPr="00D62A4A">
        <w:t xml:space="preserve">познакомить учащихся с высшими достижениями творчества отечественных и зарубежных авторов, начиная с античности до нашего времени;  </w:t>
      </w:r>
    </w:p>
    <w:p w:rsidR="00297720" w:rsidRPr="00D62A4A" w:rsidRDefault="00297720" w:rsidP="009E495F">
      <w:pPr>
        <w:pStyle w:val="1"/>
      </w:pPr>
      <w:r w:rsidRPr="00D62A4A">
        <w:t>сформировать представления об основных литературных жанрах и стилях;</w:t>
      </w:r>
    </w:p>
    <w:p w:rsidR="00297720" w:rsidRPr="00D62A4A" w:rsidRDefault="00297720" w:rsidP="009E495F">
      <w:pPr>
        <w:pStyle w:val="1"/>
      </w:pPr>
      <w:r w:rsidRPr="00D62A4A">
        <w:t>показать, что процесс создания литературных произведений неразрывно связан с историей развития общества.</w:t>
      </w:r>
    </w:p>
    <w:p w:rsidR="009E495F" w:rsidRPr="00D62A4A" w:rsidRDefault="00297720" w:rsidP="009E495F">
      <w:pPr>
        <w:pStyle w:val="1"/>
      </w:pPr>
      <w:r w:rsidRPr="00D62A4A">
        <w:t>дать понятие художественного образа</w:t>
      </w:r>
    </w:p>
    <w:p w:rsidR="00297720" w:rsidRPr="00D62A4A" w:rsidRDefault="00297720" w:rsidP="009E495F">
      <w:pPr>
        <w:pStyle w:val="1"/>
      </w:pPr>
      <w:r w:rsidRPr="00D62A4A">
        <w:t>развить восприимчивость к интеллектуальным ценностям, художественный вкус</w:t>
      </w:r>
    </w:p>
    <w:p w:rsidR="00E27108" w:rsidRPr="00D62A4A" w:rsidRDefault="00E27108" w:rsidP="00E27108">
      <w:pPr>
        <w:spacing w:after="0" w:line="360" w:lineRule="auto"/>
        <w:ind w:firstLine="709"/>
        <w:jc w:val="both"/>
        <w:rPr>
          <w:rFonts w:ascii="Times New Roman" w:eastAsia="Times New Roman" w:hAnsi="Times New Roman" w:cs="Times New Roman"/>
          <w:sz w:val="28"/>
          <w:szCs w:val="28"/>
          <w:lang w:eastAsia="ru-RU"/>
        </w:rPr>
      </w:pPr>
      <w:r w:rsidRPr="00D62A4A">
        <w:rPr>
          <w:rFonts w:ascii="Times New Roman" w:eastAsia="Times New Roman" w:hAnsi="Times New Roman" w:cs="Times New Roman"/>
          <w:sz w:val="28"/>
          <w:szCs w:val="28"/>
          <w:lang w:eastAsia="ru-RU"/>
        </w:rPr>
        <w:t>Особенностью освоения культурных нормативов</w:t>
      </w:r>
      <w:r w:rsidRPr="00D62A4A">
        <w:rPr>
          <w:rFonts w:ascii="Times New Roman" w:eastAsia="Times New Roman" w:hAnsi="Times New Roman" w:cs="Times New Roman"/>
          <w:b/>
          <w:sz w:val="28"/>
          <w:szCs w:val="28"/>
          <w:lang w:eastAsia="ru-RU"/>
        </w:rPr>
        <w:t xml:space="preserve"> </w:t>
      </w:r>
      <w:r w:rsidRPr="00D62A4A">
        <w:rPr>
          <w:rFonts w:ascii="Times New Roman" w:eastAsia="Times New Roman" w:hAnsi="Times New Roman" w:cs="Times New Roman"/>
          <w:sz w:val="28"/>
          <w:szCs w:val="28"/>
          <w:lang w:eastAsia="ru-RU"/>
        </w:rPr>
        <w:t>по направлению «Литература» является возможность опереться на знания, получаемые учащимся на уроках в общеобразовательной школ</w:t>
      </w:r>
      <w:r w:rsidR="0043010A" w:rsidRPr="00D62A4A">
        <w:rPr>
          <w:rFonts w:ascii="Times New Roman" w:eastAsia="Times New Roman" w:hAnsi="Times New Roman" w:cs="Times New Roman"/>
          <w:sz w:val="28"/>
          <w:szCs w:val="28"/>
          <w:lang w:eastAsia="ru-RU"/>
        </w:rPr>
        <w:t>е</w:t>
      </w:r>
      <w:r w:rsidRPr="00D62A4A">
        <w:rPr>
          <w:rFonts w:ascii="Times New Roman" w:eastAsia="Times New Roman" w:hAnsi="Times New Roman" w:cs="Times New Roman"/>
          <w:sz w:val="28"/>
          <w:szCs w:val="28"/>
          <w:lang w:eastAsia="ru-RU"/>
        </w:rPr>
        <w:t xml:space="preserve">. Активизация знаний, приобретенных на школьных уроках, во внеурочной деятельности позволит сформировать устойчивые компетенции в области литературной и общей культуры. </w:t>
      </w:r>
    </w:p>
    <w:p w:rsidR="00E27108" w:rsidRPr="00D62A4A" w:rsidRDefault="00E27108" w:rsidP="009E495F">
      <w:pPr>
        <w:pStyle w:val="3"/>
      </w:pPr>
      <w:bookmarkStart w:id="69" w:name="_Toc19096275"/>
      <w:bookmarkStart w:id="70" w:name="_Toc19096508"/>
      <w:bookmarkStart w:id="71" w:name="_Toc19096871"/>
      <w:r w:rsidRPr="00D62A4A">
        <w:rPr>
          <w:lang w:val="en-US"/>
        </w:rPr>
        <w:t>II</w:t>
      </w:r>
      <w:r w:rsidRPr="00D62A4A">
        <w:t>. Форматы освоения комплекса теоретических и практических знаний и навыков</w:t>
      </w:r>
      <w:bookmarkEnd w:id="69"/>
      <w:bookmarkEnd w:id="70"/>
      <w:bookmarkEnd w:id="71"/>
      <w:r w:rsidRPr="00D62A4A">
        <w:t xml:space="preserve"> </w:t>
      </w:r>
    </w:p>
    <w:p w:rsidR="00877984" w:rsidRPr="00D62A4A" w:rsidRDefault="00877984" w:rsidP="00877984">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t>Методическое пособие содержит рекомендуемый перечень произведений искусства по направлению (См. Приложение 1</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w:t>
      </w:r>
      <w:r w:rsidR="0039458C" w:rsidRPr="00D62A4A">
        <w:rPr>
          <w:rFonts w:ascii="Times New Roman" w:hAnsi="Times New Roman" w:cs="Times New Roman"/>
          <w:bCs/>
          <w:sz w:val="28"/>
          <w:szCs w:val="28"/>
        </w:rPr>
        <w:t>3</w:t>
      </w:r>
      <w:r w:rsidRPr="00D62A4A">
        <w:rPr>
          <w:rFonts w:ascii="Times New Roman" w:hAnsi="Times New Roman" w:cs="Times New Roman"/>
          <w:bCs/>
          <w:sz w:val="28"/>
          <w:szCs w:val="28"/>
        </w:rPr>
        <w:t xml:space="preserve">). </w:t>
      </w:r>
    </w:p>
    <w:p w:rsidR="009E495F" w:rsidRPr="00D62A4A" w:rsidRDefault="009E495F" w:rsidP="006B6B17">
      <w:pPr>
        <w:spacing w:after="0" w:line="360" w:lineRule="auto"/>
        <w:ind w:firstLine="709"/>
        <w:jc w:val="both"/>
        <w:rPr>
          <w:rFonts w:ascii="Times New Roman" w:eastAsia="Times New Roman" w:hAnsi="Times New Roman" w:cs="Times New Roman"/>
          <w:b/>
          <w:bCs/>
          <w:sz w:val="28"/>
          <w:szCs w:val="28"/>
          <w:lang w:eastAsia="ru-RU"/>
        </w:rPr>
      </w:pP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
          <w:bCs/>
          <w:sz w:val="28"/>
          <w:szCs w:val="28"/>
          <w:lang w:eastAsia="ru-RU"/>
        </w:rPr>
        <w:t xml:space="preserve">1. </w:t>
      </w:r>
      <w:r w:rsidR="00E27108" w:rsidRPr="00D62A4A">
        <w:rPr>
          <w:rFonts w:ascii="Times New Roman" w:eastAsia="Times New Roman" w:hAnsi="Times New Roman" w:cs="Times New Roman"/>
          <w:b/>
          <w:bCs/>
          <w:sz w:val="28"/>
          <w:szCs w:val="28"/>
          <w:lang w:eastAsia="ru-RU"/>
        </w:rPr>
        <w:t>«</w:t>
      </w:r>
      <w:r w:rsidRPr="00D62A4A">
        <w:rPr>
          <w:rFonts w:ascii="Times New Roman" w:eastAsia="Times New Roman" w:hAnsi="Times New Roman" w:cs="Times New Roman"/>
          <w:b/>
          <w:bCs/>
          <w:sz w:val="28"/>
          <w:szCs w:val="28"/>
          <w:lang w:eastAsia="ru-RU"/>
        </w:rPr>
        <w:t>Культпоход</w:t>
      </w:r>
      <w:r w:rsidR="00E27108" w:rsidRPr="00D62A4A">
        <w:rPr>
          <w:rFonts w:ascii="Times New Roman" w:eastAsia="Times New Roman" w:hAnsi="Times New Roman" w:cs="Times New Roman"/>
          <w:b/>
          <w:bCs/>
          <w:sz w:val="28"/>
          <w:szCs w:val="28"/>
          <w:lang w:eastAsia="ru-RU"/>
        </w:rPr>
        <w:t xml:space="preserve">» </w:t>
      </w:r>
      <w:r w:rsidRPr="00D62A4A">
        <w:rPr>
          <w:rFonts w:ascii="Times New Roman" w:eastAsia="Times New Roman" w:hAnsi="Times New Roman" w:cs="Times New Roman"/>
          <w:bCs/>
          <w:iCs/>
          <w:sz w:val="28"/>
          <w:szCs w:val="28"/>
          <w:lang w:eastAsia="ru-RU"/>
        </w:rPr>
        <w:t xml:space="preserve">в библиотеку, литературный музей или дом-музей писателя (поэта, драматурга) включает </w:t>
      </w:r>
      <w:r w:rsidR="00E27108" w:rsidRPr="00D62A4A">
        <w:rPr>
          <w:rFonts w:ascii="Times New Roman" w:eastAsia="Times New Roman" w:hAnsi="Times New Roman" w:cs="Times New Roman"/>
          <w:bCs/>
          <w:iCs/>
          <w:sz w:val="28"/>
          <w:szCs w:val="28"/>
          <w:lang w:eastAsia="ru-RU"/>
        </w:rPr>
        <w:t>два</w:t>
      </w:r>
      <w:r w:rsidRPr="00D62A4A">
        <w:rPr>
          <w:rFonts w:ascii="Times New Roman" w:eastAsia="Times New Roman" w:hAnsi="Times New Roman" w:cs="Times New Roman"/>
          <w:bCs/>
          <w:iCs/>
          <w:sz w:val="28"/>
          <w:szCs w:val="28"/>
          <w:lang w:eastAsia="ru-RU"/>
        </w:rPr>
        <w:t xml:space="preserve"> обязательных элемента: рассказ </w:t>
      </w:r>
      <w:r w:rsidRPr="00D62A4A">
        <w:rPr>
          <w:rFonts w:ascii="Times New Roman" w:eastAsia="Times New Roman" w:hAnsi="Times New Roman" w:cs="Times New Roman"/>
          <w:bCs/>
          <w:iCs/>
          <w:sz w:val="28"/>
          <w:szCs w:val="28"/>
          <w:lang w:eastAsia="ru-RU"/>
        </w:rPr>
        <w:lastRenderedPageBreak/>
        <w:t>педагога, библиотекаря и/или экскурсовода музея о жизни и творчестве писателе, знакомство в музее с экспозицией о его творчестве.</w:t>
      </w:r>
    </w:p>
    <w:p w:rsidR="00E27108" w:rsidRPr="00D62A4A" w:rsidRDefault="00E27108" w:rsidP="00E27108">
      <w:pPr>
        <w:spacing w:after="0" w:line="360" w:lineRule="auto"/>
        <w:ind w:firstLine="709"/>
        <w:jc w:val="both"/>
        <w:rPr>
          <w:rFonts w:ascii="Times New Roman" w:eastAsia="Times New Roman" w:hAnsi="Times New Roman" w:cs="Times New Roman"/>
          <w:i/>
          <w:iCs/>
          <w:sz w:val="28"/>
          <w:szCs w:val="28"/>
          <w:u w:val="single"/>
          <w:lang w:eastAsia="ru-RU"/>
        </w:rPr>
      </w:pPr>
      <w:r w:rsidRPr="00D62A4A">
        <w:rPr>
          <w:rFonts w:ascii="Times New Roman" w:eastAsia="Times New Roman" w:hAnsi="Times New Roman" w:cs="Times New Roman"/>
          <w:i/>
          <w:iCs/>
          <w:sz w:val="28"/>
          <w:szCs w:val="28"/>
          <w:u w:val="single"/>
          <w:lang w:eastAsia="ru-RU"/>
        </w:rPr>
        <w:t xml:space="preserve">Примерная тематика </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1-4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Теория</w:t>
      </w:r>
      <w:r w:rsidRPr="00D62A4A">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r w:rsidR="00E27108" w:rsidRPr="00D62A4A">
        <w:rPr>
          <w:rFonts w:ascii="Times New Roman" w:eastAsia="Times New Roman" w:hAnsi="Times New Roman" w:cs="Times New Roman"/>
          <w:bCs/>
          <w:iCs/>
          <w:sz w:val="28"/>
          <w:szCs w:val="28"/>
          <w:lang w:eastAsia="ru-RU"/>
        </w:rPr>
        <w:t xml:space="preserve">1) </w:t>
      </w:r>
      <w:r w:rsidRPr="00D62A4A">
        <w:rPr>
          <w:rFonts w:ascii="Times New Roman" w:eastAsia="Times New Roman" w:hAnsi="Times New Roman" w:cs="Times New Roman"/>
          <w:bCs/>
          <w:iCs/>
          <w:sz w:val="28"/>
          <w:szCs w:val="28"/>
          <w:lang w:eastAsia="ru-RU"/>
        </w:rPr>
        <w:t>найти и прочитать одно произведение писателя;</w:t>
      </w:r>
      <w:r w:rsidR="00E27108"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подготовить интересные вопросы для экскурсовода (вариант – «Что бы я хотел спросить у писателя»);</w:t>
      </w:r>
      <w:r w:rsidR="00E27108"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выучить отрывок из произведения писателя для конкурса чтецов.</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Посещение музея</w:t>
      </w:r>
      <w:r w:rsidR="00E27108" w:rsidRPr="00D62A4A">
        <w:rPr>
          <w:rFonts w:ascii="Times New Roman" w:eastAsia="Times New Roman" w:hAnsi="Times New Roman" w:cs="Times New Roman"/>
          <w:bCs/>
          <w:i/>
          <w:iCs/>
          <w:sz w:val="28"/>
          <w:szCs w:val="28"/>
          <w:lang w:eastAsia="ru-RU"/>
        </w:rPr>
        <w:t xml:space="preserve">. </w:t>
      </w:r>
      <w:r w:rsidRPr="00D62A4A">
        <w:rPr>
          <w:rFonts w:ascii="Times New Roman" w:eastAsia="Times New Roman" w:hAnsi="Times New Roman" w:cs="Times New Roman"/>
          <w:bCs/>
          <w:iCs/>
          <w:sz w:val="28"/>
          <w:szCs w:val="28"/>
          <w:lang w:eastAsia="ru-RU"/>
        </w:rPr>
        <w:t>В музее проводится</w:t>
      </w:r>
      <w:r w:rsidR="00E27108"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экскурсия</w:t>
      </w:r>
      <w:r w:rsidR="00E27108" w:rsidRPr="00D62A4A">
        <w:rPr>
          <w:rFonts w:ascii="Times New Roman" w:eastAsia="Times New Roman" w:hAnsi="Times New Roman" w:cs="Times New Roman"/>
          <w:bCs/>
          <w:iCs/>
          <w:sz w:val="28"/>
          <w:szCs w:val="28"/>
          <w:lang w:eastAsia="ru-RU"/>
        </w:rPr>
        <w:t xml:space="preserve"> и </w:t>
      </w:r>
      <w:proofErr w:type="gramStart"/>
      <w:r w:rsidRPr="00D62A4A">
        <w:rPr>
          <w:rFonts w:ascii="Times New Roman" w:eastAsia="Times New Roman" w:hAnsi="Times New Roman" w:cs="Times New Roman"/>
          <w:bCs/>
          <w:iCs/>
          <w:sz w:val="28"/>
          <w:szCs w:val="28"/>
          <w:lang w:eastAsia="ru-RU"/>
        </w:rPr>
        <w:t>конкурс чтецов</w:t>
      </w:r>
      <w:proofErr w:type="gramEnd"/>
      <w:r w:rsidRPr="00D62A4A">
        <w:rPr>
          <w:rFonts w:ascii="Times New Roman" w:eastAsia="Times New Roman" w:hAnsi="Times New Roman" w:cs="Times New Roman"/>
          <w:bCs/>
          <w:iCs/>
          <w:sz w:val="28"/>
          <w:szCs w:val="28"/>
          <w:lang w:eastAsia="ru-RU"/>
        </w:rPr>
        <w:t xml:space="preserve"> и награждение победителей</w:t>
      </w:r>
      <w:r w:rsidR="00E27108"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5-8</w:t>
      </w:r>
      <w:r w:rsidR="00E27108" w:rsidRPr="00D62A4A">
        <w:rPr>
          <w:rFonts w:ascii="Times New Roman" w:eastAsia="Times New Roman" w:hAnsi="Times New Roman" w:cs="Times New Roman"/>
          <w:b/>
          <w:iCs/>
          <w:sz w:val="28"/>
          <w:szCs w:val="28"/>
          <w:lang w:eastAsia="ru-RU"/>
        </w:rPr>
        <w:t xml:space="preserve"> </w:t>
      </w:r>
      <w:r w:rsidRPr="00D62A4A">
        <w:rPr>
          <w:rFonts w:ascii="Times New Roman" w:eastAsia="Times New Roman" w:hAnsi="Times New Roman" w:cs="Times New Roman"/>
          <w:b/>
          <w:iCs/>
          <w:sz w:val="28"/>
          <w:szCs w:val="28"/>
          <w:lang w:eastAsia="ru-RU"/>
        </w:rPr>
        <w:t>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Теория</w:t>
      </w:r>
      <w:r w:rsidRPr="00D62A4A">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r w:rsidR="00E27108" w:rsidRPr="00D62A4A">
        <w:rPr>
          <w:rFonts w:ascii="Times New Roman" w:eastAsia="Times New Roman" w:hAnsi="Times New Roman" w:cs="Times New Roman"/>
          <w:bCs/>
          <w:iCs/>
          <w:sz w:val="28"/>
          <w:szCs w:val="28"/>
          <w:lang w:eastAsia="ru-RU"/>
        </w:rPr>
        <w:t>1) н</w:t>
      </w:r>
      <w:r w:rsidRPr="00D62A4A">
        <w:rPr>
          <w:rFonts w:ascii="Times New Roman" w:eastAsia="Times New Roman" w:hAnsi="Times New Roman" w:cs="Times New Roman"/>
          <w:bCs/>
          <w:iCs/>
          <w:sz w:val="28"/>
          <w:szCs w:val="28"/>
          <w:lang w:eastAsia="ru-RU"/>
        </w:rPr>
        <w:t>айти и прочитать одно-два произведения писателя;</w:t>
      </w:r>
      <w:r w:rsidR="00E27108"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оценить творчество писателя в историческом аспекте;</w:t>
      </w:r>
      <w:r w:rsidR="00E27108"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найти документальные фильмы о писателе;</w:t>
      </w:r>
      <w:r w:rsidR="00E27108"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найти художественные (в т.ч. мультипликационные) фильмы по произведениям писателя;</w:t>
      </w:r>
      <w:r w:rsidR="00E27108" w:rsidRPr="00D62A4A">
        <w:rPr>
          <w:rFonts w:ascii="Times New Roman" w:eastAsia="Times New Roman" w:hAnsi="Times New Roman" w:cs="Times New Roman"/>
          <w:bCs/>
          <w:iCs/>
          <w:sz w:val="28"/>
          <w:szCs w:val="28"/>
          <w:lang w:eastAsia="ru-RU"/>
        </w:rPr>
        <w:t xml:space="preserve"> 5) </w:t>
      </w:r>
      <w:r w:rsidRPr="00D62A4A">
        <w:rPr>
          <w:rFonts w:ascii="Times New Roman" w:eastAsia="Times New Roman" w:hAnsi="Times New Roman" w:cs="Times New Roman"/>
          <w:bCs/>
          <w:iCs/>
          <w:sz w:val="28"/>
          <w:szCs w:val="28"/>
          <w:lang w:eastAsia="ru-RU"/>
        </w:rPr>
        <w:t>найти песни по произведениям автора;</w:t>
      </w:r>
      <w:r w:rsidR="00E27108" w:rsidRPr="00D62A4A">
        <w:rPr>
          <w:rFonts w:ascii="Times New Roman" w:eastAsia="Times New Roman" w:hAnsi="Times New Roman" w:cs="Times New Roman"/>
          <w:bCs/>
          <w:iCs/>
          <w:sz w:val="28"/>
          <w:szCs w:val="28"/>
          <w:lang w:eastAsia="ru-RU"/>
        </w:rPr>
        <w:t xml:space="preserve"> 6) </w:t>
      </w:r>
      <w:r w:rsidRPr="00D62A4A">
        <w:rPr>
          <w:rFonts w:ascii="Times New Roman" w:eastAsia="Times New Roman" w:hAnsi="Times New Roman" w:cs="Times New Roman"/>
          <w:bCs/>
          <w:iCs/>
          <w:sz w:val="28"/>
          <w:szCs w:val="28"/>
          <w:lang w:eastAsia="ru-RU"/>
        </w:rPr>
        <w:t>подготовить интересные вопросы для экскурсовода (вариант – «Что бы я хотел спросить у писателя»);</w:t>
      </w:r>
      <w:r w:rsidR="00E27108" w:rsidRPr="00D62A4A">
        <w:rPr>
          <w:rFonts w:ascii="Times New Roman" w:eastAsia="Times New Roman" w:hAnsi="Times New Roman" w:cs="Times New Roman"/>
          <w:bCs/>
          <w:iCs/>
          <w:sz w:val="28"/>
          <w:szCs w:val="28"/>
          <w:lang w:eastAsia="ru-RU"/>
        </w:rPr>
        <w:t xml:space="preserve"> 7) </w:t>
      </w:r>
      <w:r w:rsidRPr="00D62A4A">
        <w:rPr>
          <w:rFonts w:ascii="Times New Roman" w:eastAsia="Times New Roman" w:hAnsi="Times New Roman" w:cs="Times New Roman"/>
          <w:bCs/>
          <w:iCs/>
          <w:sz w:val="28"/>
          <w:szCs w:val="28"/>
          <w:lang w:eastAsia="ru-RU"/>
        </w:rPr>
        <w:t>выучить отрывок из произведения писателя для конкурса чтецов.</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Посещение музея</w:t>
      </w:r>
      <w:r w:rsidRPr="00D62A4A">
        <w:rPr>
          <w:rFonts w:ascii="Times New Roman" w:eastAsia="Times New Roman" w:hAnsi="Times New Roman" w:cs="Times New Roman"/>
          <w:bCs/>
          <w:iCs/>
          <w:sz w:val="28"/>
          <w:szCs w:val="28"/>
          <w:lang w:eastAsia="ru-RU"/>
        </w:rPr>
        <w:t xml:space="preserve"> (</w:t>
      </w:r>
      <w:r w:rsidR="00E27108" w:rsidRPr="00D62A4A">
        <w:rPr>
          <w:rFonts w:ascii="Times New Roman" w:eastAsia="Times New Roman" w:hAnsi="Times New Roman" w:cs="Times New Roman"/>
          <w:bCs/>
          <w:iCs/>
          <w:sz w:val="28"/>
          <w:szCs w:val="28"/>
          <w:lang w:eastAsia="ru-RU"/>
        </w:rPr>
        <w:t>о</w:t>
      </w:r>
      <w:r w:rsidRPr="00D62A4A">
        <w:rPr>
          <w:rFonts w:ascii="Times New Roman" w:eastAsia="Times New Roman" w:hAnsi="Times New Roman" w:cs="Times New Roman"/>
          <w:bCs/>
          <w:iCs/>
          <w:sz w:val="28"/>
          <w:szCs w:val="28"/>
          <w:lang w:eastAsia="ru-RU"/>
        </w:rPr>
        <w:t>дин музей за одно посещение).</w:t>
      </w:r>
      <w:r w:rsidR="00E27108"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 xml:space="preserve"> В музее проводится</w:t>
      </w:r>
      <w:r w:rsidR="00E27108"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экскурсия</w:t>
      </w:r>
      <w:r w:rsidR="00E27108" w:rsidRPr="00D62A4A">
        <w:rPr>
          <w:rFonts w:ascii="Times New Roman" w:eastAsia="Times New Roman" w:hAnsi="Times New Roman" w:cs="Times New Roman"/>
          <w:bCs/>
          <w:iCs/>
          <w:sz w:val="28"/>
          <w:szCs w:val="28"/>
          <w:lang w:eastAsia="ru-RU"/>
        </w:rPr>
        <w:t xml:space="preserve"> и </w:t>
      </w:r>
      <w:r w:rsidRPr="00D62A4A">
        <w:rPr>
          <w:rFonts w:ascii="Times New Roman" w:eastAsia="Times New Roman" w:hAnsi="Times New Roman" w:cs="Times New Roman"/>
          <w:bCs/>
          <w:iCs/>
          <w:sz w:val="28"/>
          <w:szCs w:val="28"/>
          <w:lang w:eastAsia="ru-RU"/>
        </w:rPr>
        <w:t xml:space="preserve">проведение конкурса чтецов </w:t>
      </w:r>
      <w:r w:rsidR="00E27108" w:rsidRPr="00D62A4A">
        <w:rPr>
          <w:rFonts w:ascii="Times New Roman" w:eastAsia="Times New Roman" w:hAnsi="Times New Roman" w:cs="Times New Roman"/>
          <w:bCs/>
          <w:iCs/>
          <w:sz w:val="28"/>
          <w:szCs w:val="28"/>
          <w:lang w:eastAsia="ru-RU"/>
        </w:rPr>
        <w:t xml:space="preserve">с </w:t>
      </w:r>
      <w:r w:rsidRPr="00D62A4A">
        <w:rPr>
          <w:rFonts w:ascii="Times New Roman" w:eastAsia="Times New Roman" w:hAnsi="Times New Roman" w:cs="Times New Roman"/>
          <w:bCs/>
          <w:iCs/>
          <w:sz w:val="28"/>
          <w:szCs w:val="28"/>
          <w:lang w:eastAsia="ru-RU"/>
        </w:rPr>
        <w:t>награждение</w:t>
      </w:r>
      <w:r w:rsidR="00E27108" w:rsidRPr="00D62A4A">
        <w:rPr>
          <w:rFonts w:ascii="Times New Roman" w:eastAsia="Times New Roman" w:hAnsi="Times New Roman" w:cs="Times New Roman"/>
          <w:bCs/>
          <w:iCs/>
          <w:sz w:val="28"/>
          <w:szCs w:val="28"/>
          <w:lang w:eastAsia="ru-RU"/>
        </w:rPr>
        <w:t>м</w:t>
      </w:r>
      <w:r w:rsidRPr="00D62A4A">
        <w:rPr>
          <w:rFonts w:ascii="Times New Roman" w:eastAsia="Times New Roman" w:hAnsi="Times New Roman" w:cs="Times New Roman"/>
          <w:bCs/>
          <w:iCs/>
          <w:sz w:val="28"/>
          <w:szCs w:val="28"/>
          <w:lang w:eastAsia="ru-RU"/>
        </w:rPr>
        <w:t xml:space="preserve"> победителей</w:t>
      </w:r>
      <w:r w:rsidR="00E27108"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9-11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Теория</w:t>
      </w:r>
      <w:r w:rsidRPr="00D62A4A">
        <w:rPr>
          <w:rFonts w:ascii="Times New Roman" w:eastAsia="Times New Roman" w:hAnsi="Times New Roman" w:cs="Times New Roman"/>
          <w:bCs/>
          <w:iCs/>
          <w:sz w:val="28"/>
          <w:szCs w:val="28"/>
          <w:lang w:eastAsia="ru-RU"/>
        </w:rPr>
        <w:t xml:space="preserve">. До посещения музея педагог знакомит с жизнью и творчеством писателя, давая ученикам задания для самостоятельной работы: </w:t>
      </w:r>
      <w:r w:rsidR="00E27108" w:rsidRPr="00D62A4A">
        <w:rPr>
          <w:rFonts w:ascii="Times New Roman" w:eastAsia="Times New Roman" w:hAnsi="Times New Roman" w:cs="Times New Roman"/>
          <w:bCs/>
          <w:iCs/>
          <w:sz w:val="28"/>
          <w:szCs w:val="28"/>
          <w:lang w:eastAsia="ru-RU"/>
        </w:rPr>
        <w:t xml:space="preserve">1) </w:t>
      </w:r>
      <w:r w:rsidRPr="00D62A4A">
        <w:rPr>
          <w:rFonts w:ascii="Times New Roman" w:eastAsia="Times New Roman" w:hAnsi="Times New Roman" w:cs="Times New Roman"/>
          <w:bCs/>
          <w:iCs/>
          <w:sz w:val="28"/>
          <w:szCs w:val="28"/>
          <w:lang w:eastAsia="ru-RU"/>
        </w:rPr>
        <w:t>найти и прочитать одно-два произведения писателя;</w:t>
      </w:r>
      <w:r w:rsidR="00E27108"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оценить творчество писателя в историческом аспекте;</w:t>
      </w:r>
      <w:r w:rsidR="00E27108"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найти документальные фильмы о писателе;</w:t>
      </w:r>
      <w:r w:rsidR="00E27108"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найти художественные (в т.ч. мультипликационные) фильмы по произведениям писателя;</w:t>
      </w:r>
      <w:r w:rsidR="00E27108" w:rsidRPr="00D62A4A">
        <w:rPr>
          <w:rFonts w:ascii="Times New Roman" w:eastAsia="Times New Roman" w:hAnsi="Times New Roman" w:cs="Times New Roman"/>
          <w:bCs/>
          <w:iCs/>
          <w:sz w:val="28"/>
          <w:szCs w:val="28"/>
          <w:lang w:eastAsia="ru-RU"/>
        </w:rPr>
        <w:t xml:space="preserve"> 5) </w:t>
      </w:r>
      <w:r w:rsidRPr="00D62A4A">
        <w:rPr>
          <w:rFonts w:ascii="Times New Roman" w:eastAsia="Times New Roman" w:hAnsi="Times New Roman" w:cs="Times New Roman"/>
          <w:bCs/>
          <w:iCs/>
          <w:sz w:val="28"/>
          <w:szCs w:val="28"/>
          <w:lang w:eastAsia="ru-RU"/>
        </w:rPr>
        <w:t>найти песни по произведениям автора;</w:t>
      </w:r>
      <w:r w:rsidR="00E27108" w:rsidRPr="00D62A4A">
        <w:rPr>
          <w:rFonts w:ascii="Times New Roman" w:eastAsia="Times New Roman" w:hAnsi="Times New Roman" w:cs="Times New Roman"/>
          <w:bCs/>
          <w:iCs/>
          <w:sz w:val="28"/>
          <w:szCs w:val="28"/>
          <w:lang w:eastAsia="ru-RU"/>
        </w:rPr>
        <w:t xml:space="preserve"> 6) </w:t>
      </w:r>
      <w:r w:rsidRPr="00D62A4A">
        <w:rPr>
          <w:rFonts w:ascii="Times New Roman" w:eastAsia="Times New Roman" w:hAnsi="Times New Roman" w:cs="Times New Roman"/>
          <w:bCs/>
          <w:iCs/>
          <w:sz w:val="28"/>
          <w:szCs w:val="28"/>
          <w:lang w:eastAsia="ru-RU"/>
        </w:rPr>
        <w:t>найти интервью с писателем или о нем;</w:t>
      </w:r>
      <w:r w:rsidR="00E27108" w:rsidRPr="00D62A4A">
        <w:rPr>
          <w:rFonts w:ascii="Times New Roman" w:eastAsia="Times New Roman" w:hAnsi="Times New Roman" w:cs="Times New Roman"/>
          <w:bCs/>
          <w:iCs/>
          <w:sz w:val="28"/>
          <w:szCs w:val="28"/>
          <w:lang w:eastAsia="ru-RU"/>
        </w:rPr>
        <w:t xml:space="preserve"> 7) </w:t>
      </w:r>
      <w:r w:rsidRPr="00D62A4A">
        <w:rPr>
          <w:rFonts w:ascii="Times New Roman" w:eastAsia="Times New Roman" w:hAnsi="Times New Roman" w:cs="Times New Roman"/>
          <w:bCs/>
          <w:iCs/>
          <w:sz w:val="28"/>
          <w:szCs w:val="28"/>
          <w:lang w:eastAsia="ru-RU"/>
        </w:rPr>
        <w:t xml:space="preserve">составить литературный круг писателя (историческая </w:t>
      </w:r>
      <w:r w:rsidRPr="00D62A4A">
        <w:rPr>
          <w:rFonts w:ascii="Times New Roman" w:eastAsia="Times New Roman" w:hAnsi="Times New Roman" w:cs="Times New Roman"/>
          <w:bCs/>
          <w:iCs/>
          <w:sz w:val="28"/>
          <w:szCs w:val="28"/>
          <w:lang w:eastAsia="ru-RU"/>
        </w:rPr>
        <w:lastRenderedPageBreak/>
        <w:t>эпоха);</w:t>
      </w:r>
      <w:r w:rsidR="00E27108" w:rsidRPr="00D62A4A">
        <w:rPr>
          <w:rFonts w:ascii="Times New Roman" w:eastAsia="Times New Roman" w:hAnsi="Times New Roman" w:cs="Times New Roman"/>
          <w:bCs/>
          <w:iCs/>
          <w:sz w:val="28"/>
          <w:szCs w:val="28"/>
          <w:lang w:eastAsia="ru-RU"/>
        </w:rPr>
        <w:t xml:space="preserve"> 8) </w:t>
      </w:r>
      <w:r w:rsidRPr="00D62A4A">
        <w:rPr>
          <w:rFonts w:ascii="Times New Roman" w:eastAsia="Times New Roman" w:hAnsi="Times New Roman" w:cs="Times New Roman"/>
          <w:bCs/>
          <w:iCs/>
          <w:sz w:val="28"/>
          <w:szCs w:val="28"/>
          <w:lang w:eastAsia="ru-RU"/>
        </w:rPr>
        <w:t>подготовить интересные вопросы для экскурсовода (вариант – «Что бы я хотел спросить у писателя»);</w:t>
      </w:r>
      <w:r w:rsidR="00E27108" w:rsidRPr="00D62A4A">
        <w:rPr>
          <w:rFonts w:ascii="Times New Roman" w:eastAsia="Times New Roman" w:hAnsi="Times New Roman" w:cs="Times New Roman"/>
          <w:bCs/>
          <w:iCs/>
          <w:sz w:val="28"/>
          <w:szCs w:val="28"/>
          <w:lang w:eastAsia="ru-RU"/>
        </w:rPr>
        <w:t xml:space="preserve"> 9) </w:t>
      </w:r>
      <w:r w:rsidRPr="00D62A4A">
        <w:rPr>
          <w:rFonts w:ascii="Times New Roman" w:eastAsia="Times New Roman" w:hAnsi="Times New Roman" w:cs="Times New Roman"/>
          <w:bCs/>
          <w:iCs/>
          <w:sz w:val="28"/>
          <w:szCs w:val="28"/>
          <w:lang w:eastAsia="ru-RU"/>
        </w:rPr>
        <w:t>написать эссе о творчестве писателя для конкурса.</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Посещение музея</w:t>
      </w:r>
      <w:r w:rsidRPr="00D62A4A">
        <w:rPr>
          <w:rFonts w:ascii="Times New Roman" w:eastAsia="Times New Roman" w:hAnsi="Times New Roman" w:cs="Times New Roman"/>
          <w:bCs/>
          <w:iCs/>
          <w:sz w:val="28"/>
          <w:szCs w:val="28"/>
          <w:lang w:eastAsia="ru-RU"/>
        </w:rPr>
        <w:t xml:space="preserve"> (один музей за одно посещение). В музее проводится</w:t>
      </w:r>
      <w:r w:rsidR="00E27108"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экскурсия</w:t>
      </w:r>
      <w:r w:rsidR="00E27108" w:rsidRPr="00D62A4A">
        <w:rPr>
          <w:rFonts w:ascii="Times New Roman" w:eastAsia="Times New Roman" w:hAnsi="Times New Roman" w:cs="Times New Roman"/>
          <w:bCs/>
          <w:iCs/>
          <w:sz w:val="28"/>
          <w:szCs w:val="28"/>
          <w:lang w:eastAsia="ru-RU"/>
        </w:rPr>
        <w:t xml:space="preserve"> и </w:t>
      </w:r>
      <w:r w:rsidRPr="00D62A4A">
        <w:rPr>
          <w:rFonts w:ascii="Times New Roman" w:eastAsia="Times New Roman" w:hAnsi="Times New Roman" w:cs="Times New Roman"/>
          <w:bCs/>
          <w:iCs/>
          <w:sz w:val="28"/>
          <w:szCs w:val="28"/>
          <w:lang w:eastAsia="ru-RU"/>
        </w:rPr>
        <w:t xml:space="preserve">награждение победителей конкурса эссе о писателе </w:t>
      </w:r>
    </w:p>
    <w:p w:rsidR="009E495F" w:rsidRPr="00D62A4A" w:rsidRDefault="009E495F" w:rsidP="006B6B17">
      <w:pPr>
        <w:spacing w:after="0" w:line="360" w:lineRule="auto"/>
        <w:ind w:firstLine="709"/>
        <w:jc w:val="both"/>
        <w:rPr>
          <w:rFonts w:ascii="Times New Roman" w:eastAsia="Times New Roman" w:hAnsi="Times New Roman" w:cs="Times New Roman"/>
          <w:b/>
          <w:bCs/>
          <w:sz w:val="28"/>
          <w:szCs w:val="28"/>
          <w:lang w:eastAsia="ru-RU"/>
        </w:rPr>
      </w:pP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
          <w:bCs/>
          <w:sz w:val="28"/>
          <w:szCs w:val="28"/>
          <w:lang w:eastAsia="ru-RU"/>
        </w:rPr>
        <w:t xml:space="preserve">2. </w:t>
      </w:r>
      <w:r w:rsidR="00E27108" w:rsidRPr="00D62A4A">
        <w:rPr>
          <w:rFonts w:ascii="Times New Roman" w:eastAsia="Times New Roman" w:hAnsi="Times New Roman" w:cs="Times New Roman"/>
          <w:b/>
          <w:bCs/>
          <w:sz w:val="28"/>
          <w:szCs w:val="28"/>
          <w:lang w:eastAsia="ru-RU"/>
        </w:rPr>
        <w:t>«</w:t>
      </w:r>
      <w:r w:rsidRPr="00D62A4A">
        <w:rPr>
          <w:rFonts w:ascii="Times New Roman" w:eastAsia="Times New Roman" w:hAnsi="Times New Roman" w:cs="Times New Roman"/>
          <w:b/>
          <w:bCs/>
          <w:sz w:val="28"/>
          <w:szCs w:val="28"/>
          <w:lang w:eastAsia="ru-RU"/>
        </w:rPr>
        <w:t>Культурный клуб</w:t>
      </w:r>
      <w:r w:rsidR="00E27108" w:rsidRPr="00D62A4A">
        <w:rPr>
          <w:rFonts w:ascii="Times New Roman" w:eastAsia="Times New Roman" w:hAnsi="Times New Roman" w:cs="Times New Roman"/>
          <w:b/>
          <w:bCs/>
          <w:sz w:val="28"/>
          <w:szCs w:val="28"/>
          <w:lang w:eastAsia="ru-RU"/>
        </w:rPr>
        <w:t xml:space="preserve">» </w:t>
      </w:r>
      <w:r w:rsidRPr="00D62A4A">
        <w:rPr>
          <w:rFonts w:ascii="Times New Roman" w:eastAsia="Times New Roman" w:hAnsi="Times New Roman" w:cs="Times New Roman"/>
          <w:bCs/>
          <w:iCs/>
          <w:sz w:val="28"/>
          <w:szCs w:val="28"/>
          <w:lang w:eastAsia="ru-RU"/>
        </w:rPr>
        <w:t xml:space="preserve">предполагает </w:t>
      </w:r>
      <w:r w:rsidR="00E27108" w:rsidRPr="00D62A4A">
        <w:rPr>
          <w:rFonts w:ascii="Times New Roman" w:eastAsia="Times New Roman" w:hAnsi="Times New Roman" w:cs="Times New Roman"/>
          <w:bCs/>
          <w:iCs/>
          <w:sz w:val="28"/>
          <w:szCs w:val="28"/>
          <w:lang w:eastAsia="ru-RU"/>
        </w:rPr>
        <w:t>два</w:t>
      </w:r>
      <w:r w:rsidRPr="00D62A4A">
        <w:rPr>
          <w:rFonts w:ascii="Times New Roman" w:eastAsia="Times New Roman" w:hAnsi="Times New Roman" w:cs="Times New Roman"/>
          <w:bCs/>
          <w:iCs/>
          <w:sz w:val="28"/>
          <w:szCs w:val="28"/>
          <w:lang w:eastAsia="ru-RU"/>
        </w:rPr>
        <w:t xml:space="preserve"> формата:</w:t>
      </w:r>
      <w:r w:rsidR="00E27108"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мероприятия в учреждениях культуры и самостоятельное творчество.</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1-4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2. Варианты мероприятий:</w:t>
      </w:r>
      <w:r w:rsidR="00C77252" w:rsidRPr="00D62A4A">
        <w:rPr>
          <w:rFonts w:ascii="Times New Roman" w:eastAsia="Times New Roman" w:hAnsi="Times New Roman" w:cs="Times New Roman"/>
          <w:bCs/>
          <w:iCs/>
          <w:sz w:val="28"/>
          <w:szCs w:val="28"/>
          <w:lang w:eastAsia="ru-RU"/>
        </w:rPr>
        <w:t xml:space="preserve"> 1) </w:t>
      </w:r>
      <w:r w:rsidRPr="00D62A4A">
        <w:rPr>
          <w:rFonts w:ascii="Times New Roman" w:eastAsia="Times New Roman" w:hAnsi="Times New Roman" w:cs="Times New Roman"/>
          <w:bCs/>
          <w:iCs/>
          <w:sz w:val="28"/>
          <w:szCs w:val="28"/>
          <w:lang w:eastAsia="ru-RU"/>
        </w:rPr>
        <w:t>чтение книги автора по ролям;</w:t>
      </w:r>
      <w:r w:rsidR="00C77252"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театральные постановки по литературным произведениям;</w:t>
      </w:r>
      <w:r w:rsidR="00C77252"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конкурсы чтецов (стихи и проза);</w:t>
      </w:r>
      <w:r w:rsidR="00C77252"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встреча с писателями, художниками, издателями;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конкурс рисунков/поделок на тему произведений;</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лекции (возможно в форме игр, квестов) по истории книгопечатания, письменности;</w:t>
      </w:r>
      <w:r w:rsidR="00C77252" w:rsidRPr="00D62A4A">
        <w:rPr>
          <w:rFonts w:ascii="Times New Roman" w:eastAsia="Times New Roman" w:hAnsi="Times New Roman" w:cs="Times New Roman"/>
          <w:bCs/>
          <w:iCs/>
          <w:sz w:val="28"/>
          <w:szCs w:val="28"/>
          <w:lang w:eastAsia="ru-RU"/>
        </w:rPr>
        <w:t xml:space="preserve">5)  </w:t>
      </w:r>
      <w:r w:rsidRPr="00D62A4A">
        <w:rPr>
          <w:rFonts w:ascii="Times New Roman" w:eastAsia="Times New Roman" w:hAnsi="Times New Roman" w:cs="Times New Roman"/>
          <w:bCs/>
          <w:iCs/>
          <w:sz w:val="28"/>
          <w:szCs w:val="28"/>
          <w:lang w:eastAsia="ru-RU"/>
        </w:rPr>
        <w:t>игры по литературным произведениям (шарады, викторины, костюмированные вечера с книжными героями).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Например, игра-викторина по сказке Пушкина («Ловим золотую рыбку»), где каждый может попробовать себя в роли деда и старухи, объясняя при этом архаизмы. (тест на знание устаревших слов и поговорок, ведь выражение «Остаться у разбитого корыта» в обиход ввел именно Пушкин); литературный квест по произведению «Алиса в стране чудес», в конце квеста состоится суд над Валетом, в котором принимают участие сами дети (знание текста и умение логически мыслить)</w:t>
      </w:r>
      <w:r w:rsidR="00C77252" w:rsidRPr="00D62A4A">
        <w:rPr>
          <w:rFonts w:ascii="Times New Roman" w:eastAsia="Times New Roman" w:hAnsi="Times New Roman" w:cs="Times New Roman"/>
          <w:bCs/>
          <w:iCs/>
          <w:sz w:val="28"/>
          <w:szCs w:val="28"/>
          <w:lang w:eastAsia="ru-RU"/>
        </w:rPr>
        <w:t xml:space="preserve">; 6) </w:t>
      </w:r>
      <w:r w:rsidRPr="00D62A4A">
        <w:rPr>
          <w:rFonts w:ascii="Times New Roman" w:eastAsia="Times New Roman" w:hAnsi="Times New Roman" w:cs="Times New Roman"/>
          <w:bCs/>
          <w:iCs/>
          <w:sz w:val="28"/>
          <w:szCs w:val="28"/>
          <w:lang w:eastAsia="ru-RU"/>
        </w:rPr>
        <w:t>школьный радиотеатр с возможностью трансляций на переменах отрывков из произведений (читают дети);</w:t>
      </w:r>
      <w:r w:rsidR="00C77252" w:rsidRPr="00D62A4A">
        <w:rPr>
          <w:rFonts w:ascii="Times New Roman" w:eastAsia="Times New Roman" w:hAnsi="Times New Roman" w:cs="Times New Roman"/>
          <w:bCs/>
          <w:iCs/>
          <w:sz w:val="28"/>
          <w:szCs w:val="28"/>
          <w:lang w:eastAsia="ru-RU"/>
        </w:rPr>
        <w:t xml:space="preserve"> 7) </w:t>
      </w:r>
      <w:r w:rsidRPr="00D62A4A">
        <w:rPr>
          <w:rFonts w:ascii="Times New Roman" w:eastAsia="Times New Roman" w:hAnsi="Times New Roman" w:cs="Times New Roman"/>
          <w:bCs/>
          <w:iCs/>
          <w:sz w:val="28"/>
          <w:szCs w:val="28"/>
          <w:lang w:eastAsia="ru-RU"/>
        </w:rPr>
        <w:t>радиотрансляций отрывков из произведений (рекламный ролик книги)</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Варианты самостоятельного творчества:</w:t>
      </w:r>
      <w:r w:rsidR="00C77252" w:rsidRPr="00D62A4A">
        <w:rPr>
          <w:rFonts w:ascii="Times New Roman" w:eastAsia="Times New Roman" w:hAnsi="Times New Roman" w:cs="Times New Roman"/>
          <w:bCs/>
          <w:i/>
          <w:iCs/>
          <w:sz w:val="28"/>
          <w:szCs w:val="28"/>
          <w:lang w:eastAsia="ru-RU"/>
        </w:rPr>
        <w:t xml:space="preserve"> </w:t>
      </w:r>
      <w:r w:rsidRPr="00D62A4A">
        <w:rPr>
          <w:rFonts w:ascii="Times New Roman" w:eastAsia="Times New Roman" w:hAnsi="Times New Roman" w:cs="Times New Roman"/>
          <w:bCs/>
          <w:iCs/>
          <w:sz w:val="28"/>
          <w:szCs w:val="28"/>
          <w:lang w:eastAsia="ru-RU"/>
        </w:rPr>
        <w:t>рисование (лепка, поделки) на тему произведений</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5-8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lastRenderedPageBreak/>
        <w:t>1. Рассказ педагога о писателе (поэте) и его произведениях (чем они интересны, на что обратить внимание при чтении)</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2. Варианты мероприятий:</w:t>
      </w:r>
      <w:r w:rsidR="00C77252" w:rsidRPr="00D62A4A">
        <w:rPr>
          <w:rFonts w:ascii="Times New Roman" w:eastAsia="Times New Roman" w:hAnsi="Times New Roman" w:cs="Times New Roman"/>
          <w:bCs/>
          <w:iCs/>
          <w:sz w:val="28"/>
          <w:szCs w:val="28"/>
          <w:lang w:eastAsia="ru-RU"/>
        </w:rPr>
        <w:t xml:space="preserve"> 1) </w:t>
      </w:r>
      <w:r w:rsidRPr="00D62A4A">
        <w:rPr>
          <w:rFonts w:ascii="Times New Roman" w:eastAsia="Times New Roman" w:hAnsi="Times New Roman" w:cs="Times New Roman"/>
          <w:bCs/>
          <w:iCs/>
          <w:sz w:val="28"/>
          <w:szCs w:val="28"/>
          <w:lang w:eastAsia="ru-RU"/>
        </w:rPr>
        <w:t>чтение книги автора по ролям;</w:t>
      </w:r>
      <w:r w:rsidR="00C77252"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театральные постановки по литературным произведениям автора;</w:t>
      </w:r>
      <w:r w:rsidR="00C77252"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конкурсы чтецов (стихи и проза);</w:t>
      </w:r>
      <w:r w:rsidR="00C77252"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встреча с писателями, художниками, издателями;</w:t>
      </w:r>
      <w:r w:rsidR="00C77252" w:rsidRPr="00D62A4A">
        <w:rPr>
          <w:rFonts w:ascii="Times New Roman" w:eastAsia="Times New Roman" w:hAnsi="Times New Roman" w:cs="Times New Roman"/>
          <w:bCs/>
          <w:iCs/>
          <w:sz w:val="28"/>
          <w:szCs w:val="28"/>
          <w:lang w:eastAsia="ru-RU"/>
        </w:rPr>
        <w:t xml:space="preserve"> 5) </w:t>
      </w:r>
      <w:r w:rsidRPr="00D62A4A">
        <w:rPr>
          <w:rFonts w:ascii="Times New Roman" w:eastAsia="Times New Roman" w:hAnsi="Times New Roman" w:cs="Times New Roman"/>
          <w:bCs/>
          <w:iCs/>
          <w:sz w:val="28"/>
          <w:szCs w:val="28"/>
          <w:lang w:eastAsia="ru-RU"/>
        </w:rPr>
        <w:t>конкурс рисунков/поделок на тему произведений;</w:t>
      </w:r>
      <w:r w:rsidR="00C77252" w:rsidRPr="00D62A4A">
        <w:rPr>
          <w:rFonts w:ascii="Times New Roman" w:eastAsia="Times New Roman" w:hAnsi="Times New Roman" w:cs="Times New Roman"/>
          <w:bCs/>
          <w:iCs/>
          <w:sz w:val="28"/>
          <w:szCs w:val="28"/>
          <w:lang w:eastAsia="ru-RU"/>
        </w:rPr>
        <w:t xml:space="preserve"> 6) </w:t>
      </w:r>
      <w:r w:rsidRPr="00D62A4A">
        <w:rPr>
          <w:rFonts w:ascii="Times New Roman" w:eastAsia="Times New Roman" w:hAnsi="Times New Roman" w:cs="Times New Roman"/>
          <w:bCs/>
          <w:iCs/>
          <w:sz w:val="28"/>
          <w:szCs w:val="28"/>
          <w:lang w:eastAsia="ru-RU"/>
        </w:rPr>
        <w:t>лекции (возможно в форме игр, квестов) по истории книгопечатания, письменности;</w:t>
      </w:r>
      <w:r w:rsidR="00C77252" w:rsidRPr="00D62A4A">
        <w:rPr>
          <w:rFonts w:ascii="Times New Roman" w:eastAsia="Times New Roman" w:hAnsi="Times New Roman" w:cs="Times New Roman"/>
          <w:bCs/>
          <w:iCs/>
          <w:sz w:val="28"/>
          <w:szCs w:val="28"/>
          <w:lang w:eastAsia="ru-RU"/>
        </w:rPr>
        <w:t xml:space="preserve"> 7) </w:t>
      </w:r>
      <w:r w:rsidRPr="00D62A4A">
        <w:rPr>
          <w:rFonts w:ascii="Times New Roman" w:eastAsia="Times New Roman" w:hAnsi="Times New Roman" w:cs="Times New Roman"/>
          <w:bCs/>
          <w:iCs/>
          <w:sz w:val="28"/>
          <w:szCs w:val="28"/>
          <w:lang w:eastAsia="ru-RU"/>
        </w:rPr>
        <w:t>игры по литературным произведениям (шарады, викторины, костюмированные вечера с книжными героями)</w:t>
      </w:r>
      <w:r w:rsidR="00C77252" w:rsidRPr="00D62A4A">
        <w:rPr>
          <w:rFonts w:ascii="Times New Roman" w:eastAsia="Times New Roman" w:hAnsi="Times New Roman" w:cs="Times New Roman"/>
          <w:bCs/>
          <w:iCs/>
          <w:sz w:val="28"/>
          <w:szCs w:val="28"/>
          <w:lang w:eastAsia="ru-RU"/>
        </w:rPr>
        <w:t xml:space="preserve">; 8) </w:t>
      </w:r>
      <w:r w:rsidRPr="00D62A4A">
        <w:rPr>
          <w:rFonts w:ascii="Times New Roman" w:eastAsia="Times New Roman" w:hAnsi="Times New Roman" w:cs="Times New Roman"/>
          <w:bCs/>
          <w:iCs/>
          <w:sz w:val="28"/>
          <w:szCs w:val="28"/>
          <w:lang w:eastAsia="ru-RU"/>
        </w:rPr>
        <w:t>школьный радиотеатр с возможностью трансляций на переменах отрывков из произведений (читают дети);</w:t>
      </w:r>
      <w:r w:rsidR="00C77252" w:rsidRPr="00D62A4A">
        <w:rPr>
          <w:rFonts w:ascii="Times New Roman" w:eastAsia="Times New Roman" w:hAnsi="Times New Roman" w:cs="Times New Roman"/>
          <w:bCs/>
          <w:iCs/>
          <w:sz w:val="28"/>
          <w:szCs w:val="28"/>
          <w:lang w:eastAsia="ru-RU"/>
        </w:rPr>
        <w:t xml:space="preserve"> 9) </w:t>
      </w:r>
      <w:r w:rsidRPr="00D62A4A">
        <w:rPr>
          <w:rFonts w:ascii="Times New Roman" w:eastAsia="Times New Roman" w:hAnsi="Times New Roman" w:cs="Times New Roman"/>
          <w:bCs/>
          <w:iCs/>
          <w:sz w:val="28"/>
          <w:szCs w:val="28"/>
          <w:lang w:eastAsia="ru-RU"/>
        </w:rPr>
        <w:t>радиотрансляций отрывков из произведений (рекламный ролик книги);</w:t>
      </w:r>
      <w:r w:rsidR="00C77252" w:rsidRPr="00D62A4A">
        <w:rPr>
          <w:rFonts w:ascii="Times New Roman" w:eastAsia="Times New Roman" w:hAnsi="Times New Roman" w:cs="Times New Roman"/>
          <w:bCs/>
          <w:iCs/>
          <w:sz w:val="28"/>
          <w:szCs w:val="28"/>
          <w:lang w:eastAsia="ru-RU"/>
        </w:rPr>
        <w:t xml:space="preserve"> 10) </w:t>
      </w:r>
      <w:r w:rsidRPr="00D62A4A">
        <w:rPr>
          <w:rFonts w:ascii="Times New Roman" w:eastAsia="Times New Roman" w:hAnsi="Times New Roman" w:cs="Times New Roman"/>
          <w:bCs/>
          <w:iCs/>
          <w:sz w:val="28"/>
          <w:szCs w:val="28"/>
          <w:lang w:eastAsia="ru-RU"/>
        </w:rPr>
        <w:t>выпуск литературных газет и журналов;</w:t>
      </w:r>
      <w:r w:rsidR="00C77252" w:rsidRPr="00D62A4A">
        <w:rPr>
          <w:rFonts w:ascii="Times New Roman" w:eastAsia="Times New Roman" w:hAnsi="Times New Roman" w:cs="Times New Roman"/>
          <w:bCs/>
          <w:iCs/>
          <w:sz w:val="28"/>
          <w:szCs w:val="28"/>
          <w:lang w:eastAsia="ru-RU"/>
        </w:rPr>
        <w:t xml:space="preserve"> 11) </w:t>
      </w:r>
      <w:r w:rsidRPr="00D62A4A">
        <w:rPr>
          <w:rFonts w:ascii="Times New Roman" w:eastAsia="Times New Roman" w:hAnsi="Times New Roman" w:cs="Times New Roman"/>
          <w:bCs/>
          <w:iCs/>
          <w:sz w:val="28"/>
          <w:szCs w:val="28"/>
          <w:lang w:eastAsia="ru-RU"/>
        </w:rPr>
        <w:t>литературные тематические вечера, литературные гостиные.</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r w:rsidR="00C77252" w:rsidRPr="00D62A4A">
        <w:rPr>
          <w:rFonts w:ascii="Times New Roman" w:eastAsia="Times New Roman" w:hAnsi="Times New Roman" w:cs="Times New Roman"/>
          <w:bCs/>
          <w:iCs/>
          <w:sz w:val="28"/>
          <w:szCs w:val="28"/>
          <w:lang w:eastAsia="ru-RU"/>
        </w:rPr>
        <w:t xml:space="preserve">; 12) </w:t>
      </w:r>
      <w:r w:rsidRPr="00D62A4A">
        <w:rPr>
          <w:rFonts w:ascii="Times New Roman" w:eastAsia="Times New Roman" w:hAnsi="Times New Roman" w:cs="Times New Roman"/>
          <w:bCs/>
          <w:iCs/>
          <w:sz w:val="28"/>
          <w:szCs w:val="28"/>
          <w:lang w:eastAsia="ru-RU"/>
        </w:rPr>
        <w:t>организация фан-клубов писателя или его персонажей;</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Варианты самостоятельного творчества:</w:t>
      </w:r>
      <w:r w:rsidR="00C77252" w:rsidRPr="00D62A4A">
        <w:rPr>
          <w:rFonts w:ascii="Times New Roman" w:eastAsia="Times New Roman" w:hAnsi="Times New Roman" w:cs="Times New Roman"/>
          <w:bCs/>
          <w:i/>
          <w:iCs/>
          <w:sz w:val="28"/>
          <w:szCs w:val="28"/>
          <w:lang w:eastAsia="ru-RU"/>
        </w:rPr>
        <w:t xml:space="preserve"> </w:t>
      </w:r>
      <w:r w:rsidR="00C77252" w:rsidRPr="00D62A4A">
        <w:rPr>
          <w:rFonts w:ascii="Times New Roman" w:eastAsia="Times New Roman" w:hAnsi="Times New Roman" w:cs="Times New Roman"/>
          <w:bCs/>
          <w:sz w:val="28"/>
          <w:szCs w:val="28"/>
          <w:lang w:eastAsia="ru-RU"/>
        </w:rPr>
        <w:t>1)</w:t>
      </w:r>
      <w:r w:rsidR="00C77252" w:rsidRPr="00D62A4A">
        <w:rPr>
          <w:rFonts w:ascii="Times New Roman" w:eastAsia="Times New Roman" w:hAnsi="Times New Roman" w:cs="Times New Roman"/>
          <w:bCs/>
          <w:i/>
          <w:iCs/>
          <w:sz w:val="28"/>
          <w:szCs w:val="28"/>
          <w:lang w:eastAsia="ru-RU"/>
        </w:rPr>
        <w:t xml:space="preserve"> </w:t>
      </w:r>
      <w:r w:rsidRPr="00D62A4A">
        <w:rPr>
          <w:rFonts w:ascii="Times New Roman" w:eastAsia="Times New Roman" w:hAnsi="Times New Roman" w:cs="Times New Roman"/>
          <w:bCs/>
          <w:iCs/>
          <w:sz w:val="28"/>
          <w:szCs w:val="28"/>
          <w:lang w:eastAsia="ru-RU"/>
        </w:rPr>
        <w:t>рисование (лепка, поделки) на тему произведений</w:t>
      </w:r>
      <w:r w:rsidR="00C77252"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подбор школьником материала и оформление литературного календаря</w:t>
      </w:r>
      <w:r w:rsidR="00C77252"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 xml:space="preserve">создание литературной карты местности («Гений места», </w:t>
      </w:r>
      <w:proofErr w:type="spellStart"/>
      <w:r w:rsidRPr="00D62A4A">
        <w:rPr>
          <w:rFonts w:ascii="Times New Roman" w:eastAsia="Times New Roman" w:hAnsi="Times New Roman" w:cs="Times New Roman"/>
          <w:bCs/>
          <w:iCs/>
          <w:sz w:val="28"/>
          <w:szCs w:val="28"/>
          <w:lang w:eastAsia="ru-RU"/>
        </w:rPr>
        <w:t>П.Вайль</w:t>
      </w:r>
      <w:proofErr w:type="spellEnd"/>
      <w:r w:rsidRPr="00D62A4A">
        <w:rPr>
          <w:rFonts w:ascii="Times New Roman" w:eastAsia="Times New Roman" w:hAnsi="Times New Roman" w:cs="Times New Roman"/>
          <w:bCs/>
          <w:iCs/>
          <w:sz w:val="28"/>
          <w:szCs w:val="28"/>
          <w:lang w:eastAsia="ru-RU"/>
        </w:rPr>
        <w:t xml:space="preserve">, «Уроки чтения», </w:t>
      </w:r>
      <w:proofErr w:type="spellStart"/>
      <w:r w:rsidRPr="00D62A4A">
        <w:rPr>
          <w:rFonts w:ascii="Times New Roman" w:eastAsia="Times New Roman" w:hAnsi="Times New Roman" w:cs="Times New Roman"/>
          <w:bCs/>
          <w:iCs/>
          <w:sz w:val="28"/>
          <w:szCs w:val="28"/>
          <w:lang w:eastAsia="ru-RU"/>
        </w:rPr>
        <w:t>А.Генис</w:t>
      </w:r>
      <w:proofErr w:type="spellEnd"/>
      <w:r w:rsidRPr="00D62A4A">
        <w:rPr>
          <w:rFonts w:ascii="Times New Roman" w:eastAsia="Times New Roman" w:hAnsi="Times New Roman" w:cs="Times New Roman"/>
          <w:bCs/>
          <w:iCs/>
          <w:sz w:val="28"/>
          <w:szCs w:val="28"/>
          <w:lang w:eastAsia="ru-RU"/>
        </w:rPr>
        <w:t>). Если нет реальных писателей и поэтов – найти литературных персонажей (от былинно-фольклорных до авторских).</w:t>
      </w:r>
    </w:p>
    <w:p w:rsidR="00297720" w:rsidRPr="00D62A4A" w:rsidRDefault="00297720" w:rsidP="006B6B17">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9-11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1. Рассказ педагога о писателе (поэте) и его произведениях (чем они интересны, на что обратить внимание при чтении)</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lastRenderedPageBreak/>
        <w:t>2.  Варианты мероприятий:</w:t>
      </w:r>
      <w:r w:rsidR="00C77252" w:rsidRPr="00D62A4A">
        <w:rPr>
          <w:rFonts w:ascii="Times New Roman" w:eastAsia="Times New Roman" w:hAnsi="Times New Roman" w:cs="Times New Roman"/>
          <w:bCs/>
          <w:iCs/>
          <w:sz w:val="28"/>
          <w:szCs w:val="28"/>
          <w:lang w:eastAsia="ru-RU"/>
        </w:rPr>
        <w:t xml:space="preserve"> 1) </w:t>
      </w:r>
      <w:r w:rsidRPr="00D62A4A">
        <w:rPr>
          <w:rFonts w:ascii="Times New Roman" w:eastAsia="Times New Roman" w:hAnsi="Times New Roman" w:cs="Times New Roman"/>
          <w:bCs/>
          <w:iCs/>
          <w:sz w:val="28"/>
          <w:szCs w:val="28"/>
          <w:lang w:eastAsia="ru-RU"/>
        </w:rPr>
        <w:t>литературно-музыкальные флэш-мобы на улицах, парках (например, по стихам Маяковского), в клубах перед началом кинопоказов литературных экранизаций;</w:t>
      </w:r>
      <w:r w:rsidR="00C77252"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театральные постановки по литературным произведениям автора;</w:t>
      </w:r>
      <w:r w:rsidR="00C77252"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конкурсы чтецов (стихи и проза);</w:t>
      </w:r>
      <w:r w:rsidR="00C77252"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встреча с писателями, художниками, издателями;</w:t>
      </w:r>
      <w:r w:rsidR="00C77252" w:rsidRPr="00D62A4A">
        <w:rPr>
          <w:rFonts w:ascii="Times New Roman" w:eastAsia="Times New Roman" w:hAnsi="Times New Roman" w:cs="Times New Roman"/>
          <w:bCs/>
          <w:iCs/>
          <w:sz w:val="28"/>
          <w:szCs w:val="28"/>
          <w:lang w:eastAsia="ru-RU"/>
        </w:rPr>
        <w:t xml:space="preserve"> 5) </w:t>
      </w:r>
      <w:r w:rsidRPr="00D62A4A">
        <w:rPr>
          <w:rFonts w:ascii="Times New Roman" w:eastAsia="Times New Roman" w:hAnsi="Times New Roman" w:cs="Times New Roman"/>
          <w:bCs/>
          <w:iCs/>
          <w:sz w:val="28"/>
          <w:szCs w:val="28"/>
          <w:lang w:eastAsia="ru-RU"/>
        </w:rPr>
        <w:t>лекции (возможно в форме игр, квестов) по истории книгопечатания, письменности;</w:t>
      </w:r>
      <w:r w:rsidR="00C77252" w:rsidRPr="00D62A4A">
        <w:rPr>
          <w:rFonts w:ascii="Times New Roman" w:eastAsia="Times New Roman" w:hAnsi="Times New Roman" w:cs="Times New Roman"/>
          <w:bCs/>
          <w:iCs/>
          <w:sz w:val="28"/>
          <w:szCs w:val="28"/>
          <w:lang w:eastAsia="ru-RU"/>
        </w:rPr>
        <w:t xml:space="preserve"> 6) </w:t>
      </w:r>
      <w:r w:rsidRPr="00D62A4A">
        <w:rPr>
          <w:rFonts w:ascii="Times New Roman" w:eastAsia="Times New Roman" w:hAnsi="Times New Roman" w:cs="Times New Roman"/>
          <w:bCs/>
          <w:iCs/>
          <w:sz w:val="28"/>
          <w:szCs w:val="28"/>
          <w:lang w:eastAsia="ru-RU"/>
        </w:rPr>
        <w:t>игры по литературным произведениям (шарады, викторины, костюмированные вечера с книжными героями);</w:t>
      </w:r>
      <w:r w:rsidR="00C77252" w:rsidRPr="00D62A4A">
        <w:rPr>
          <w:rFonts w:ascii="Times New Roman" w:eastAsia="Times New Roman" w:hAnsi="Times New Roman" w:cs="Times New Roman"/>
          <w:bCs/>
          <w:iCs/>
          <w:sz w:val="28"/>
          <w:szCs w:val="28"/>
          <w:lang w:eastAsia="ru-RU"/>
        </w:rPr>
        <w:t xml:space="preserve"> 7) </w:t>
      </w:r>
      <w:r w:rsidRPr="00D62A4A">
        <w:rPr>
          <w:rFonts w:ascii="Times New Roman" w:eastAsia="Times New Roman" w:hAnsi="Times New Roman" w:cs="Times New Roman"/>
          <w:bCs/>
          <w:iCs/>
          <w:sz w:val="28"/>
          <w:szCs w:val="28"/>
          <w:lang w:eastAsia="ru-RU"/>
        </w:rPr>
        <w:t>школьный радиотеатр с возможностью трансляций на переменах отрывков из произведений (читают дети);</w:t>
      </w:r>
      <w:r w:rsidR="00C77252" w:rsidRPr="00D62A4A">
        <w:rPr>
          <w:rFonts w:ascii="Times New Roman" w:eastAsia="Times New Roman" w:hAnsi="Times New Roman" w:cs="Times New Roman"/>
          <w:bCs/>
          <w:iCs/>
          <w:sz w:val="28"/>
          <w:szCs w:val="28"/>
          <w:lang w:eastAsia="ru-RU"/>
        </w:rPr>
        <w:t xml:space="preserve"> 8) </w:t>
      </w:r>
      <w:r w:rsidRPr="00D62A4A">
        <w:rPr>
          <w:rFonts w:ascii="Times New Roman" w:eastAsia="Times New Roman" w:hAnsi="Times New Roman" w:cs="Times New Roman"/>
          <w:bCs/>
          <w:iCs/>
          <w:sz w:val="28"/>
          <w:szCs w:val="28"/>
          <w:lang w:eastAsia="ru-RU"/>
        </w:rPr>
        <w:t>радиотрансляций отрывков из произведений (рекламный ролик книги);</w:t>
      </w:r>
      <w:r w:rsidR="00C77252" w:rsidRPr="00D62A4A">
        <w:rPr>
          <w:rFonts w:ascii="Times New Roman" w:eastAsia="Times New Roman" w:hAnsi="Times New Roman" w:cs="Times New Roman"/>
          <w:bCs/>
          <w:iCs/>
          <w:sz w:val="28"/>
          <w:szCs w:val="28"/>
          <w:lang w:eastAsia="ru-RU"/>
        </w:rPr>
        <w:t xml:space="preserve"> 9) </w:t>
      </w:r>
      <w:r w:rsidRPr="00D62A4A">
        <w:rPr>
          <w:rFonts w:ascii="Times New Roman" w:eastAsia="Times New Roman" w:hAnsi="Times New Roman" w:cs="Times New Roman"/>
          <w:bCs/>
          <w:iCs/>
          <w:sz w:val="28"/>
          <w:szCs w:val="28"/>
          <w:lang w:eastAsia="ru-RU"/>
        </w:rPr>
        <w:t>выпуск литературных газет и журналов;</w:t>
      </w:r>
      <w:r w:rsidR="00C77252" w:rsidRPr="00D62A4A">
        <w:rPr>
          <w:rFonts w:ascii="Times New Roman" w:eastAsia="Times New Roman" w:hAnsi="Times New Roman" w:cs="Times New Roman"/>
          <w:bCs/>
          <w:iCs/>
          <w:sz w:val="28"/>
          <w:szCs w:val="28"/>
          <w:lang w:eastAsia="ru-RU"/>
        </w:rPr>
        <w:t xml:space="preserve"> 10) </w:t>
      </w:r>
      <w:r w:rsidRPr="00D62A4A">
        <w:rPr>
          <w:rFonts w:ascii="Times New Roman" w:eastAsia="Times New Roman" w:hAnsi="Times New Roman" w:cs="Times New Roman"/>
          <w:bCs/>
          <w:iCs/>
          <w:sz w:val="28"/>
          <w:szCs w:val="28"/>
          <w:lang w:eastAsia="ru-RU"/>
        </w:rPr>
        <w:t>литературные тематические вечера, литературные гостиные.</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Например, тематический вечер «Время собирать камни» - найти как можно больше отрывков из мировой и отечественной прозы и поэзии, в которых упоминаются драгоценные и полудрагоценные камни. Усложнить задачу второй части поиска – найти только такие отрывки, где камни используются, как метафоры, сравнения и прочее для описаний человека (глаза сверкали, как агаты), пейзажа (я царство мое убираю в алмазы, жемчуг, серебро), предмета (вина расплавленный рубин; вся комната янтарным светом…);</w:t>
      </w:r>
      <w:r w:rsidR="00C77252" w:rsidRPr="00D62A4A">
        <w:rPr>
          <w:rFonts w:ascii="Times New Roman" w:eastAsia="Times New Roman" w:hAnsi="Times New Roman" w:cs="Times New Roman"/>
          <w:bCs/>
          <w:iCs/>
          <w:sz w:val="28"/>
          <w:szCs w:val="28"/>
          <w:lang w:eastAsia="ru-RU"/>
        </w:rPr>
        <w:t xml:space="preserve"> 11) </w:t>
      </w:r>
      <w:r w:rsidRPr="00D62A4A">
        <w:rPr>
          <w:rFonts w:ascii="Times New Roman" w:eastAsia="Times New Roman" w:hAnsi="Times New Roman" w:cs="Times New Roman"/>
          <w:bCs/>
          <w:iCs/>
          <w:sz w:val="28"/>
          <w:szCs w:val="28"/>
          <w:lang w:eastAsia="ru-RU"/>
        </w:rPr>
        <w:t>литературно-музыкальные вечера (костюмированные балы) с героями книг;</w:t>
      </w:r>
      <w:r w:rsidR="00C77252" w:rsidRPr="00D62A4A">
        <w:rPr>
          <w:rFonts w:ascii="Times New Roman" w:eastAsia="Times New Roman" w:hAnsi="Times New Roman" w:cs="Times New Roman"/>
          <w:bCs/>
          <w:iCs/>
          <w:sz w:val="28"/>
          <w:szCs w:val="28"/>
          <w:lang w:eastAsia="ru-RU"/>
        </w:rPr>
        <w:t xml:space="preserve"> 12) </w:t>
      </w:r>
      <w:r w:rsidRPr="00D62A4A">
        <w:rPr>
          <w:rFonts w:ascii="Times New Roman" w:eastAsia="Times New Roman" w:hAnsi="Times New Roman" w:cs="Times New Roman"/>
          <w:bCs/>
          <w:iCs/>
          <w:sz w:val="28"/>
          <w:szCs w:val="28"/>
          <w:lang w:eastAsia="ru-RU"/>
        </w:rPr>
        <w:t>организация фан-клубов писателя или его персонажей;</w:t>
      </w:r>
      <w:r w:rsidR="00C77252" w:rsidRPr="00D62A4A">
        <w:rPr>
          <w:rFonts w:ascii="Times New Roman" w:eastAsia="Times New Roman" w:hAnsi="Times New Roman" w:cs="Times New Roman"/>
          <w:bCs/>
          <w:iCs/>
          <w:sz w:val="28"/>
          <w:szCs w:val="28"/>
          <w:lang w:eastAsia="ru-RU"/>
        </w:rPr>
        <w:t xml:space="preserve"> 13) </w:t>
      </w:r>
      <w:r w:rsidRPr="00D62A4A">
        <w:rPr>
          <w:rFonts w:ascii="Times New Roman" w:eastAsia="Times New Roman" w:hAnsi="Times New Roman" w:cs="Times New Roman"/>
          <w:bCs/>
          <w:iCs/>
          <w:sz w:val="28"/>
          <w:szCs w:val="28"/>
          <w:lang w:eastAsia="ru-RU"/>
        </w:rPr>
        <w:t>доклад или реферат на тему сквозного сюжета в литературе (история Ромео и Джульетты от Овидия до Ростана и т.п</w:t>
      </w:r>
      <w:r w:rsidR="00C77252" w:rsidRPr="00D62A4A">
        <w:rPr>
          <w:rFonts w:ascii="Times New Roman" w:eastAsia="Times New Roman" w:hAnsi="Times New Roman" w:cs="Times New Roman"/>
          <w:bCs/>
          <w:iCs/>
          <w:sz w:val="28"/>
          <w:szCs w:val="28"/>
          <w:lang w:eastAsia="ru-RU"/>
        </w:rPr>
        <w:t>.</w:t>
      </w:r>
      <w:r w:rsidRPr="00D62A4A">
        <w:rPr>
          <w:rFonts w:ascii="Times New Roman" w:eastAsia="Times New Roman" w:hAnsi="Times New Roman" w:cs="Times New Roman"/>
          <w:bCs/>
          <w:iCs/>
          <w:sz w:val="28"/>
          <w:szCs w:val="28"/>
          <w:lang w:eastAsia="ru-RU"/>
        </w:rPr>
        <w:t>);</w:t>
      </w:r>
      <w:r w:rsidR="00C77252" w:rsidRPr="00D62A4A">
        <w:rPr>
          <w:rFonts w:ascii="Times New Roman" w:eastAsia="Times New Roman" w:hAnsi="Times New Roman" w:cs="Times New Roman"/>
          <w:bCs/>
          <w:iCs/>
          <w:sz w:val="28"/>
          <w:szCs w:val="28"/>
          <w:lang w:eastAsia="ru-RU"/>
        </w:rPr>
        <w:t xml:space="preserve"> 14) </w:t>
      </w:r>
      <w:r w:rsidRPr="00D62A4A">
        <w:rPr>
          <w:rFonts w:ascii="Times New Roman" w:eastAsia="Times New Roman" w:hAnsi="Times New Roman" w:cs="Times New Roman"/>
          <w:bCs/>
          <w:iCs/>
          <w:sz w:val="28"/>
          <w:szCs w:val="28"/>
          <w:lang w:eastAsia="ru-RU"/>
        </w:rPr>
        <w:t>доклад или реферат на тему зарождения и становление литературных жанров (например, развитие детектива, баллады и т.п.).</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u w:val="single"/>
          <w:lang w:eastAsia="ru-RU"/>
        </w:rPr>
      </w:pPr>
      <w:r w:rsidRPr="00D62A4A">
        <w:rPr>
          <w:rFonts w:ascii="Times New Roman" w:eastAsia="Times New Roman" w:hAnsi="Times New Roman" w:cs="Times New Roman"/>
          <w:bCs/>
          <w:i/>
          <w:iCs/>
          <w:sz w:val="28"/>
          <w:szCs w:val="28"/>
          <w:lang w:eastAsia="ru-RU"/>
        </w:rPr>
        <w:t>Варианты самостоятельного творчества:</w:t>
      </w:r>
      <w:r w:rsidR="00C77252" w:rsidRPr="00D62A4A">
        <w:rPr>
          <w:rFonts w:ascii="Times New Roman" w:eastAsia="Times New Roman" w:hAnsi="Times New Roman" w:cs="Times New Roman"/>
          <w:bCs/>
          <w:sz w:val="28"/>
          <w:szCs w:val="28"/>
          <w:lang w:eastAsia="ru-RU"/>
        </w:rPr>
        <w:t xml:space="preserve"> 1) </w:t>
      </w:r>
      <w:r w:rsidRPr="00D62A4A">
        <w:rPr>
          <w:rFonts w:ascii="Times New Roman" w:eastAsia="Times New Roman" w:hAnsi="Times New Roman" w:cs="Times New Roman"/>
          <w:bCs/>
          <w:iCs/>
          <w:sz w:val="28"/>
          <w:szCs w:val="28"/>
          <w:lang w:eastAsia="ru-RU"/>
        </w:rPr>
        <w:t>подбор школьником материала и оформление литературного календаря</w:t>
      </w:r>
      <w:r w:rsidR="00C77252"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 xml:space="preserve">создание литературной карты местности («Гений места», П. </w:t>
      </w:r>
      <w:proofErr w:type="spellStart"/>
      <w:r w:rsidRPr="00D62A4A">
        <w:rPr>
          <w:rFonts w:ascii="Times New Roman" w:eastAsia="Times New Roman" w:hAnsi="Times New Roman" w:cs="Times New Roman"/>
          <w:bCs/>
          <w:iCs/>
          <w:sz w:val="28"/>
          <w:szCs w:val="28"/>
          <w:lang w:eastAsia="ru-RU"/>
        </w:rPr>
        <w:t>Вайль</w:t>
      </w:r>
      <w:proofErr w:type="spellEnd"/>
      <w:r w:rsidRPr="00D62A4A">
        <w:rPr>
          <w:rFonts w:ascii="Times New Roman" w:eastAsia="Times New Roman" w:hAnsi="Times New Roman" w:cs="Times New Roman"/>
          <w:bCs/>
          <w:iCs/>
          <w:sz w:val="28"/>
          <w:szCs w:val="28"/>
          <w:lang w:eastAsia="ru-RU"/>
        </w:rPr>
        <w:t xml:space="preserve">, «Уроки чтения», А. </w:t>
      </w:r>
      <w:proofErr w:type="spellStart"/>
      <w:r w:rsidRPr="00D62A4A">
        <w:rPr>
          <w:rFonts w:ascii="Times New Roman" w:eastAsia="Times New Roman" w:hAnsi="Times New Roman" w:cs="Times New Roman"/>
          <w:bCs/>
          <w:iCs/>
          <w:sz w:val="28"/>
          <w:szCs w:val="28"/>
          <w:lang w:eastAsia="ru-RU"/>
        </w:rPr>
        <w:t>Генис</w:t>
      </w:r>
      <w:proofErr w:type="spellEnd"/>
      <w:r w:rsidRPr="00D62A4A">
        <w:rPr>
          <w:rFonts w:ascii="Times New Roman" w:eastAsia="Times New Roman" w:hAnsi="Times New Roman" w:cs="Times New Roman"/>
          <w:bCs/>
          <w:iCs/>
          <w:sz w:val="28"/>
          <w:szCs w:val="28"/>
          <w:lang w:eastAsia="ru-RU"/>
        </w:rPr>
        <w:t>). Если нет реальных писателей и поэтов – найти литературных персонажей (от былинно-фольклорных до авторских)</w:t>
      </w:r>
      <w:r w:rsidR="00C77252" w:rsidRPr="00D62A4A">
        <w:rPr>
          <w:rFonts w:ascii="Times New Roman" w:eastAsia="Times New Roman" w:hAnsi="Times New Roman" w:cs="Times New Roman"/>
          <w:bCs/>
          <w:iCs/>
          <w:sz w:val="28"/>
          <w:szCs w:val="28"/>
          <w:lang w:eastAsia="ru-RU"/>
        </w:rPr>
        <w:t>.</w:t>
      </w:r>
    </w:p>
    <w:p w:rsidR="009E495F" w:rsidRPr="00D62A4A" w:rsidRDefault="009E495F" w:rsidP="006B6B17">
      <w:pPr>
        <w:spacing w:after="0" w:line="360" w:lineRule="auto"/>
        <w:ind w:firstLine="709"/>
        <w:jc w:val="both"/>
        <w:rPr>
          <w:rFonts w:ascii="Times New Roman" w:eastAsia="Times New Roman" w:hAnsi="Times New Roman" w:cs="Times New Roman"/>
          <w:b/>
          <w:bCs/>
          <w:sz w:val="28"/>
          <w:szCs w:val="28"/>
          <w:lang w:eastAsia="ru-RU"/>
        </w:rPr>
      </w:pP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
          <w:bCs/>
          <w:sz w:val="28"/>
          <w:szCs w:val="28"/>
          <w:lang w:eastAsia="ru-RU"/>
        </w:rPr>
        <w:lastRenderedPageBreak/>
        <w:t>3. Цифровая культура</w:t>
      </w:r>
      <w:r w:rsidR="00C77252" w:rsidRPr="00D62A4A">
        <w:rPr>
          <w:rFonts w:ascii="Times New Roman" w:eastAsia="Times New Roman" w:hAnsi="Times New Roman" w:cs="Times New Roman"/>
          <w:b/>
          <w:bCs/>
          <w:sz w:val="28"/>
          <w:szCs w:val="28"/>
          <w:lang w:eastAsia="ru-RU"/>
        </w:rPr>
        <w:t xml:space="preserve"> </w:t>
      </w:r>
      <w:r w:rsidRPr="00D62A4A">
        <w:rPr>
          <w:rFonts w:ascii="Times New Roman" w:eastAsia="Times New Roman" w:hAnsi="Times New Roman" w:cs="Times New Roman"/>
          <w:bCs/>
          <w:iCs/>
          <w:sz w:val="28"/>
          <w:szCs w:val="28"/>
          <w:lang w:eastAsia="ru-RU"/>
        </w:rPr>
        <w:t>должна быть подспорье</w:t>
      </w:r>
      <w:r w:rsidR="00C77252" w:rsidRPr="00D62A4A">
        <w:rPr>
          <w:rFonts w:ascii="Times New Roman" w:eastAsia="Times New Roman" w:hAnsi="Times New Roman" w:cs="Times New Roman"/>
          <w:bCs/>
          <w:iCs/>
          <w:sz w:val="28"/>
          <w:szCs w:val="28"/>
          <w:lang w:eastAsia="ru-RU"/>
        </w:rPr>
        <w:t>м</w:t>
      </w:r>
      <w:r w:rsidRPr="00D62A4A">
        <w:rPr>
          <w:rFonts w:ascii="Times New Roman" w:eastAsia="Times New Roman" w:hAnsi="Times New Roman" w:cs="Times New Roman"/>
          <w:bCs/>
          <w:iCs/>
          <w:sz w:val="28"/>
          <w:szCs w:val="28"/>
          <w:lang w:eastAsia="ru-RU"/>
        </w:rPr>
        <w:t>, но ни в коем случае не замен</w:t>
      </w:r>
      <w:r w:rsidR="00C77252" w:rsidRPr="00D62A4A">
        <w:rPr>
          <w:rFonts w:ascii="Times New Roman" w:eastAsia="Times New Roman" w:hAnsi="Times New Roman" w:cs="Times New Roman"/>
          <w:bCs/>
          <w:iCs/>
          <w:sz w:val="28"/>
          <w:szCs w:val="28"/>
          <w:lang w:eastAsia="ru-RU"/>
        </w:rPr>
        <w:t>ой</w:t>
      </w:r>
      <w:r w:rsidRPr="00D62A4A">
        <w:rPr>
          <w:rFonts w:ascii="Times New Roman" w:eastAsia="Times New Roman" w:hAnsi="Times New Roman" w:cs="Times New Roman"/>
          <w:bCs/>
          <w:iCs/>
          <w:sz w:val="28"/>
          <w:szCs w:val="28"/>
          <w:lang w:eastAsia="ru-RU"/>
        </w:rPr>
        <w:t xml:space="preserve"> чтения полиграфической книги, особенно в младших классах.</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Цель данного проекта - именно отвлечь школьника от компьютера и показать ему все многообразие окружающего мира.</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Поэтому знакомство с литературой через интернет целесообразно по следующим направлениям:</w:t>
      </w:r>
    </w:p>
    <w:p w:rsidR="00297720" w:rsidRPr="00D62A4A" w:rsidRDefault="00297720" w:rsidP="004064A7">
      <w:pPr>
        <w:pStyle w:val="a3"/>
        <w:numPr>
          <w:ilvl w:val="0"/>
          <w:numId w:val="154"/>
        </w:numPr>
        <w:spacing w:after="0" w:line="36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использование информационного портала РГДБ «</w:t>
      </w:r>
      <w:proofErr w:type="spellStart"/>
      <w:r w:rsidRPr="00D62A4A">
        <w:rPr>
          <w:rFonts w:ascii="Times New Roman" w:eastAsia="Times New Roman" w:hAnsi="Times New Roman" w:cs="Times New Roman"/>
          <w:bCs/>
          <w:iCs/>
          <w:sz w:val="28"/>
          <w:szCs w:val="28"/>
          <w:lang w:eastAsia="ru-RU"/>
        </w:rPr>
        <w:t>Библиогид</w:t>
      </w:r>
      <w:proofErr w:type="spellEnd"/>
      <w:r w:rsidRPr="00D62A4A">
        <w:rPr>
          <w:rFonts w:ascii="Times New Roman" w:eastAsia="Times New Roman" w:hAnsi="Times New Roman" w:cs="Times New Roman"/>
          <w:bCs/>
          <w:iCs/>
          <w:sz w:val="28"/>
          <w:szCs w:val="28"/>
          <w:lang w:eastAsia="ru-RU"/>
        </w:rPr>
        <w:t>» (знакомство с книгами, писателями, календарь памятных дат 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др.).</w:t>
      </w:r>
    </w:p>
    <w:p w:rsidR="00297720" w:rsidRPr="00D62A4A" w:rsidRDefault="00297720" w:rsidP="004064A7">
      <w:pPr>
        <w:pStyle w:val="a3"/>
        <w:numPr>
          <w:ilvl w:val="0"/>
          <w:numId w:val="154"/>
        </w:numPr>
        <w:spacing w:after="0" w:line="36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просмотр записей на телеканале «Культура» встреч с писателями;</w:t>
      </w:r>
    </w:p>
    <w:p w:rsidR="00297720" w:rsidRPr="00D62A4A" w:rsidRDefault="00297720" w:rsidP="004064A7">
      <w:pPr>
        <w:pStyle w:val="a3"/>
        <w:numPr>
          <w:ilvl w:val="0"/>
          <w:numId w:val="154"/>
        </w:numPr>
        <w:spacing w:after="0" w:line="36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просмотр литературных экранизаций на телеканале «Культура»;</w:t>
      </w:r>
    </w:p>
    <w:p w:rsidR="00297720" w:rsidRPr="00D62A4A" w:rsidRDefault="00297720" w:rsidP="004064A7">
      <w:pPr>
        <w:pStyle w:val="a3"/>
        <w:numPr>
          <w:ilvl w:val="0"/>
          <w:numId w:val="154"/>
        </w:numPr>
        <w:spacing w:after="0" w:line="36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создание литературных Интернет клубов-блогов – для группы 9-11 класс;</w:t>
      </w:r>
    </w:p>
    <w:p w:rsidR="00297720" w:rsidRPr="00D62A4A" w:rsidRDefault="00297720" w:rsidP="004064A7">
      <w:pPr>
        <w:pStyle w:val="a3"/>
        <w:numPr>
          <w:ilvl w:val="0"/>
          <w:numId w:val="154"/>
        </w:numPr>
        <w:spacing w:after="0" w:line="36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просмотр телемостов авторов с издательствами (например, изд-ва «Самокат»)</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i/>
          <w:iCs/>
          <w:sz w:val="28"/>
          <w:szCs w:val="28"/>
          <w:u w:val="single"/>
          <w:lang w:eastAsia="ru-RU"/>
        </w:rPr>
      </w:pPr>
      <w:r w:rsidRPr="00D62A4A">
        <w:rPr>
          <w:rFonts w:ascii="Times New Roman" w:eastAsia="Times New Roman" w:hAnsi="Times New Roman" w:cs="Times New Roman"/>
          <w:i/>
          <w:iCs/>
          <w:sz w:val="28"/>
          <w:szCs w:val="28"/>
          <w:u w:val="single"/>
          <w:lang w:eastAsia="ru-RU"/>
        </w:rPr>
        <w:t>Рекомендации эксперту-куратору</w:t>
      </w:r>
    </w:p>
    <w:p w:rsidR="00C77252" w:rsidRPr="00D62A4A" w:rsidRDefault="00857C72"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1. </w:t>
      </w:r>
      <w:r w:rsidR="00297720" w:rsidRPr="00D62A4A">
        <w:rPr>
          <w:rFonts w:ascii="Times New Roman" w:eastAsia="Times New Roman" w:hAnsi="Times New Roman" w:cs="Times New Roman"/>
          <w:bCs/>
          <w:iCs/>
          <w:sz w:val="28"/>
          <w:szCs w:val="28"/>
          <w:lang w:eastAsia="ru-RU"/>
        </w:rPr>
        <w:t xml:space="preserve">Каждый </w:t>
      </w:r>
      <w:r w:rsidR="00C77252" w:rsidRPr="00D62A4A">
        <w:rPr>
          <w:rFonts w:ascii="Times New Roman" w:eastAsia="Times New Roman" w:hAnsi="Times New Roman" w:cs="Times New Roman"/>
          <w:bCs/>
          <w:iCs/>
          <w:sz w:val="28"/>
          <w:szCs w:val="28"/>
          <w:lang w:eastAsia="ru-RU"/>
        </w:rPr>
        <w:t>школьник</w:t>
      </w:r>
      <w:r w:rsidR="00297720" w:rsidRPr="00D62A4A">
        <w:rPr>
          <w:rFonts w:ascii="Times New Roman" w:eastAsia="Times New Roman" w:hAnsi="Times New Roman" w:cs="Times New Roman"/>
          <w:bCs/>
          <w:iCs/>
          <w:sz w:val="28"/>
          <w:szCs w:val="28"/>
          <w:lang w:eastAsia="ru-RU"/>
        </w:rPr>
        <w:t xml:space="preserve"> должен вести культурный дневник по теме </w:t>
      </w:r>
      <w:r w:rsidR="00C77252" w:rsidRPr="00D62A4A">
        <w:rPr>
          <w:rFonts w:ascii="Times New Roman" w:eastAsia="Times New Roman" w:hAnsi="Times New Roman" w:cs="Times New Roman"/>
          <w:bCs/>
          <w:iCs/>
          <w:sz w:val="28"/>
          <w:szCs w:val="28"/>
          <w:lang w:eastAsia="ru-RU"/>
        </w:rPr>
        <w:t>«</w:t>
      </w:r>
      <w:r w:rsidR="00297720" w:rsidRPr="00D62A4A">
        <w:rPr>
          <w:rFonts w:ascii="Times New Roman" w:eastAsia="Times New Roman" w:hAnsi="Times New Roman" w:cs="Times New Roman"/>
          <w:bCs/>
          <w:iCs/>
          <w:sz w:val="28"/>
          <w:szCs w:val="28"/>
          <w:lang w:eastAsia="ru-RU"/>
        </w:rPr>
        <w:t>Литература</w:t>
      </w:r>
      <w:r w:rsidR="00C77252" w:rsidRPr="00D62A4A">
        <w:rPr>
          <w:rFonts w:ascii="Times New Roman" w:eastAsia="Times New Roman" w:hAnsi="Times New Roman" w:cs="Times New Roman"/>
          <w:bCs/>
          <w:iCs/>
          <w:sz w:val="28"/>
          <w:szCs w:val="28"/>
          <w:lang w:eastAsia="ru-RU"/>
        </w:rPr>
        <w:t>»</w:t>
      </w:r>
      <w:r w:rsidR="00297720" w:rsidRPr="00D62A4A">
        <w:rPr>
          <w:rFonts w:ascii="Times New Roman" w:eastAsia="Times New Roman" w:hAnsi="Times New Roman" w:cs="Times New Roman"/>
          <w:bCs/>
          <w:iCs/>
          <w:sz w:val="28"/>
          <w:szCs w:val="28"/>
          <w:lang w:eastAsia="ru-RU"/>
        </w:rPr>
        <w:t xml:space="preserve">. </w:t>
      </w:r>
    </w:p>
    <w:p w:rsidR="00297720" w:rsidRPr="00D62A4A" w:rsidRDefault="00297720" w:rsidP="006B6B17">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1-4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а) страница «Мой дневник чтения»: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записать пословицы, поговорки;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записать названия, автора, переводчика и художника книги, год издания («Делаем паспорт книги»);</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б) страница «Оценка книги»: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понравилась (не понравилась) книга;</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главные герои;</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 страница «Рисунки на тему книги» (по желанию)</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г) страница «Участие»:</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записывать посещение культпоходов и культурных клубов;</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выполненные творческие задания;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участие в мероприятиях (зритель, участник).</w:t>
      </w:r>
    </w:p>
    <w:p w:rsidR="00297720" w:rsidRPr="00D62A4A" w:rsidRDefault="00297720" w:rsidP="006B6B17">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5-8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lastRenderedPageBreak/>
        <w:t>а) страница «Мой дневник чтения»: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записать пословицы, поговорки;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записать названия, автора, переводчика и художника книги, год издания («паспорт книги»);</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б) страница «Оценка книги»: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понравилась (не понравилась) книга;</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главные герои;</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 страница «Рисунки на тему книги» (по желанию)</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г) страница «Участие»:</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записывать посещение культпоходов и культурных клубов;</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выполненные творческие задания;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участие в мероприятиях (зритель, участник).</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д) страница «Аннотации»: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написать краткие аннотации произведения.</w:t>
      </w:r>
    </w:p>
    <w:p w:rsidR="00297720" w:rsidRPr="00D62A4A" w:rsidRDefault="00297720" w:rsidP="006B6B17">
      <w:pPr>
        <w:spacing w:after="0" w:line="360" w:lineRule="auto"/>
        <w:ind w:firstLine="709"/>
        <w:jc w:val="both"/>
        <w:rPr>
          <w:rFonts w:ascii="Times New Roman" w:eastAsia="Times New Roman" w:hAnsi="Times New Roman" w:cs="Times New Roman"/>
          <w:b/>
          <w:sz w:val="28"/>
          <w:szCs w:val="28"/>
          <w:lang w:eastAsia="ru-RU"/>
        </w:rPr>
      </w:pPr>
      <w:r w:rsidRPr="00D62A4A">
        <w:rPr>
          <w:rFonts w:ascii="Times New Roman" w:eastAsia="Times New Roman" w:hAnsi="Times New Roman" w:cs="Times New Roman"/>
          <w:b/>
          <w:sz w:val="28"/>
          <w:szCs w:val="28"/>
          <w:lang w:eastAsia="ru-RU"/>
        </w:rPr>
        <w:t>9-11 классы</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а) страница «Мой дневник чтения»: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записать названия, автора, переводчиков и художников разных изданий произведения, год первого издания («паспорт произведения»), например, разные переводы «Гамлет», «Слово о полку Игореве»;</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б) страница «Оценка книги»: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понравилась (не понравилась) книга;</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главные и второстепенные герои;</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сравнительный анализ разных изданий произведения.</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 страница «Рисунки на тему книги» (по желанию)</w:t>
      </w:r>
      <w:r w:rsidR="00C77252" w:rsidRPr="00D62A4A">
        <w:rPr>
          <w:rFonts w:ascii="Times New Roman" w:eastAsia="Times New Roman" w:hAnsi="Times New Roman" w:cs="Times New Roman"/>
          <w:bCs/>
          <w:iCs/>
          <w:sz w:val="28"/>
          <w:szCs w:val="28"/>
          <w:lang w:eastAsia="ru-RU"/>
        </w:rPr>
        <w:t>;</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г) страница «Участие»:</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записывать посещение культпоходов и культурных клубов;</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выполненные творческие задания;</w:t>
      </w:r>
      <w:r w:rsidR="00C7725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участие в мероприятиях (зритель, участник).</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д) страница «Аннотации»</w:t>
      </w:r>
      <w:r w:rsidR="00857C72"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Cs/>
          <w:iCs/>
          <w:sz w:val="28"/>
          <w:szCs w:val="28"/>
          <w:lang w:eastAsia="ru-RU"/>
        </w:rPr>
        <w:t>краткие аннотации произведения.</w:t>
      </w:r>
    </w:p>
    <w:p w:rsidR="00297720" w:rsidRPr="00D62A4A" w:rsidRDefault="00857C72" w:rsidP="00857C72">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2. </w:t>
      </w:r>
      <w:r w:rsidR="00297720" w:rsidRPr="00D62A4A">
        <w:rPr>
          <w:rFonts w:ascii="Times New Roman" w:eastAsia="Times New Roman" w:hAnsi="Times New Roman" w:cs="Times New Roman"/>
          <w:bCs/>
          <w:iCs/>
          <w:sz w:val="28"/>
          <w:szCs w:val="28"/>
          <w:lang w:eastAsia="ru-RU"/>
        </w:rPr>
        <w:t>Рекомендуется изучать творчество местных литературных деятелей.</w:t>
      </w:r>
    </w:p>
    <w:p w:rsidR="00297720" w:rsidRPr="00D62A4A" w:rsidRDefault="00857C72" w:rsidP="00857C72">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3. </w:t>
      </w:r>
      <w:r w:rsidR="00297720" w:rsidRPr="00D62A4A">
        <w:rPr>
          <w:rFonts w:ascii="Times New Roman" w:eastAsia="Times New Roman" w:hAnsi="Times New Roman" w:cs="Times New Roman"/>
          <w:bCs/>
          <w:iCs/>
          <w:sz w:val="28"/>
          <w:szCs w:val="28"/>
          <w:lang w:eastAsia="ru-RU"/>
        </w:rPr>
        <w:t>Рекомендуется обращать внимание на возраст читателя, указанный в книге.</w:t>
      </w:r>
    </w:p>
    <w:p w:rsidR="00297720" w:rsidRPr="00D62A4A" w:rsidRDefault="00857C72" w:rsidP="00857C72">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4. </w:t>
      </w:r>
      <w:r w:rsidR="00297720" w:rsidRPr="00D62A4A">
        <w:rPr>
          <w:rFonts w:ascii="Times New Roman" w:eastAsia="Times New Roman" w:hAnsi="Times New Roman" w:cs="Times New Roman"/>
          <w:bCs/>
          <w:iCs/>
          <w:sz w:val="28"/>
          <w:szCs w:val="28"/>
          <w:lang w:eastAsia="ru-RU"/>
        </w:rPr>
        <w:t>Рекомендуется уделять больше внимания обсуждению книг, чем проверке знаний посредством тестов.</w:t>
      </w:r>
    </w:p>
    <w:p w:rsidR="00297720" w:rsidRPr="00D62A4A" w:rsidRDefault="00297720" w:rsidP="006B6B17">
      <w:pPr>
        <w:spacing w:after="0" w:line="360" w:lineRule="auto"/>
        <w:ind w:firstLine="709"/>
        <w:jc w:val="both"/>
        <w:rPr>
          <w:rFonts w:ascii="Times New Roman" w:eastAsia="Times New Roman" w:hAnsi="Times New Roman" w:cs="Times New Roman"/>
          <w:bCs/>
          <w:iCs/>
          <w:sz w:val="28"/>
          <w:szCs w:val="28"/>
          <w:lang w:eastAsia="ru-RU"/>
        </w:rPr>
      </w:pPr>
    </w:p>
    <w:p w:rsidR="009E495F" w:rsidRPr="00D62A4A" w:rsidRDefault="009E495F">
      <w:pPr>
        <w:rPr>
          <w:rFonts w:ascii="Times New Roman" w:eastAsia="Times New Roman" w:hAnsi="Times New Roman" w:cs="Times New Roman"/>
          <w:b/>
          <w:bCs/>
          <w:caps/>
          <w:sz w:val="28"/>
          <w:szCs w:val="28"/>
          <w:lang w:eastAsia="ru-RU"/>
        </w:rPr>
      </w:pPr>
      <w:r w:rsidRPr="00D62A4A">
        <w:br w:type="page"/>
      </w:r>
    </w:p>
    <w:p w:rsidR="009E36DF" w:rsidRPr="00D62A4A" w:rsidRDefault="00747A74" w:rsidP="00F86A38">
      <w:pPr>
        <w:pStyle w:val="2"/>
      </w:pPr>
      <w:bookmarkStart w:id="72" w:name="_Toc19096872"/>
      <w:r w:rsidRPr="00D62A4A">
        <w:lastRenderedPageBreak/>
        <w:t xml:space="preserve">3.4. </w:t>
      </w:r>
      <w:r w:rsidR="00297720" w:rsidRPr="00D62A4A">
        <w:t>Архитектура</w:t>
      </w:r>
      <w:bookmarkEnd w:id="72"/>
    </w:p>
    <w:p w:rsidR="007B45C2" w:rsidRPr="00D62A4A" w:rsidRDefault="007B45C2" w:rsidP="009E495F">
      <w:pPr>
        <w:pStyle w:val="3"/>
      </w:pPr>
      <w:bookmarkStart w:id="73" w:name="_Toc19096277"/>
      <w:bookmarkStart w:id="74" w:name="_Toc19096510"/>
      <w:bookmarkStart w:id="75" w:name="_Toc19096873"/>
      <w:r w:rsidRPr="00D62A4A">
        <w:t>I. Цель и задачи</w:t>
      </w:r>
      <w:bookmarkEnd w:id="73"/>
      <w:bookmarkEnd w:id="74"/>
      <w:bookmarkEnd w:id="75"/>
    </w:p>
    <w:p w:rsidR="007B45C2" w:rsidRPr="00D62A4A" w:rsidRDefault="007B45C2" w:rsidP="00747A7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u w:val="single"/>
        </w:rPr>
        <w:t>Цель:</w:t>
      </w:r>
      <w:r w:rsidRPr="00D62A4A">
        <w:rPr>
          <w:rFonts w:ascii="Times New Roman" w:hAnsi="Times New Roman" w:cs="Times New Roman"/>
          <w:sz w:val="28"/>
          <w:szCs w:val="28"/>
        </w:rPr>
        <w:t xml:space="preserve"> познакомить школьников с основными вехами развития отечественной и мировой архитектуры, наиболее знаменитыми сооружениями, стилями и направлениями в архитектуре, сформировать понимание культурной ценности произведений архитектуры. </w:t>
      </w:r>
    </w:p>
    <w:p w:rsidR="007B45C2" w:rsidRPr="00D62A4A" w:rsidRDefault="007B45C2" w:rsidP="00747A74">
      <w:pPr>
        <w:spacing w:after="0" w:line="360" w:lineRule="auto"/>
        <w:ind w:firstLine="709"/>
        <w:jc w:val="both"/>
        <w:rPr>
          <w:rFonts w:ascii="Times New Roman" w:hAnsi="Times New Roman" w:cs="Times New Roman"/>
          <w:sz w:val="28"/>
          <w:szCs w:val="28"/>
          <w:u w:val="single"/>
        </w:rPr>
      </w:pPr>
      <w:r w:rsidRPr="00D62A4A">
        <w:rPr>
          <w:rFonts w:ascii="Times New Roman" w:hAnsi="Times New Roman" w:cs="Times New Roman"/>
          <w:sz w:val="28"/>
          <w:szCs w:val="28"/>
          <w:u w:val="single"/>
        </w:rPr>
        <w:t>Задачи:</w:t>
      </w:r>
    </w:p>
    <w:p w:rsidR="007B45C2" w:rsidRPr="00D62A4A" w:rsidRDefault="00334E02" w:rsidP="009E495F">
      <w:pPr>
        <w:pStyle w:val="1"/>
      </w:pPr>
      <w:r w:rsidRPr="00D62A4A">
        <w:t>с</w:t>
      </w:r>
      <w:r w:rsidR="00DF0F2D" w:rsidRPr="00D62A4A">
        <w:t>ф</w:t>
      </w:r>
      <w:r w:rsidR="007B45C2" w:rsidRPr="00D62A4A">
        <w:t>ормировать эстетическое, пространственное восприятие, развивать навыки анализа, сравнения, выделения характерных признаков, обобщения при восприятии произведений архитектуры</w:t>
      </w:r>
      <w:r w:rsidRPr="00D62A4A">
        <w:t>;</w:t>
      </w:r>
    </w:p>
    <w:p w:rsidR="007B45C2" w:rsidRPr="00D62A4A" w:rsidRDefault="00334E02" w:rsidP="009E495F">
      <w:pPr>
        <w:pStyle w:val="1"/>
      </w:pPr>
      <w:r w:rsidRPr="00D62A4A">
        <w:t>р</w:t>
      </w:r>
      <w:r w:rsidR="007B45C2" w:rsidRPr="00D62A4A">
        <w:t>азвить творческую фантазию и навыки выполнения творческих заданий.</w:t>
      </w:r>
    </w:p>
    <w:p w:rsidR="007B45C2" w:rsidRPr="00D62A4A" w:rsidRDefault="00334E02" w:rsidP="009E495F">
      <w:pPr>
        <w:pStyle w:val="1"/>
      </w:pPr>
      <w:r w:rsidRPr="00D62A4A">
        <w:t>в</w:t>
      </w:r>
      <w:r w:rsidR="007B45C2" w:rsidRPr="00D62A4A">
        <w:t xml:space="preserve">оспитать любовь к своему городу, интерес к его архитектуре, </w:t>
      </w:r>
      <w:r w:rsidR="00DF0F2D" w:rsidRPr="00D62A4A">
        <w:t>с</w:t>
      </w:r>
      <w:r w:rsidR="007B45C2" w:rsidRPr="00D62A4A">
        <w:t>формировать бережное отношение к произведениям архитектуры, культурным ценностям в целом</w:t>
      </w:r>
      <w:r w:rsidRPr="00D62A4A">
        <w:t>;</w:t>
      </w:r>
    </w:p>
    <w:p w:rsidR="007B45C2" w:rsidRPr="00D62A4A" w:rsidRDefault="00334E02" w:rsidP="009E495F">
      <w:pPr>
        <w:pStyle w:val="1"/>
      </w:pPr>
      <w:r w:rsidRPr="00D62A4A">
        <w:t>сф</w:t>
      </w:r>
      <w:r w:rsidR="007B45C2" w:rsidRPr="00D62A4A">
        <w:t>ормировать чувство сопричастности и принадлежности к родной и</w:t>
      </w:r>
      <w:r w:rsidRPr="00D62A4A">
        <w:t xml:space="preserve"> </w:t>
      </w:r>
      <w:r w:rsidR="007B45C2" w:rsidRPr="00D62A4A">
        <w:t>мировой культуре.</w:t>
      </w:r>
    </w:p>
    <w:p w:rsidR="007B45C2" w:rsidRPr="00D62A4A" w:rsidRDefault="007B45C2" w:rsidP="009E495F">
      <w:pPr>
        <w:pStyle w:val="3"/>
      </w:pPr>
      <w:bookmarkStart w:id="76" w:name="_Toc19096278"/>
      <w:bookmarkStart w:id="77" w:name="_Toc19096511"/>
      <w:bookmarkStart w:id="78" w:name="_Toc19096874"/>
      <w:r w:rsidRPr="00D62A4A">
        <w:t>II. Форматы освоения комплекса теоретических и практических знаний и навыков</w:t>
      </w:r>
      <w:bookmarkEnd w:id="76"/>
      <w:bookmarkEnd w:id="77"/>
      <w:bookmarkEnd w:id="78"/>
    </w:p>
    <w:p w:rsidR="0039458C" w:rsidRPr="00D62A4A" w:rsidRDefault="0039458C" w:rsidP="0039458C">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t>Методическое пособие содержит рекомендуемый перечень произведений искусства по направлению (См. Приложение 1</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4). </w:t>
      </w:r>
    </w:p>
    <w:p w:rsidR="009E495F" w:rsidRPr="00D62A4A" w:rsidRDefault="009E495F" w:rsidP="00747A74">
      <w:pPr>
        <w:spacing w:after="0" w:line="360" w:lineRule="auto"/>
        <w:ind w:firstLine="709"/>
        <w:jc w:val="both"/>
        <w:rPr>
          <w:rFonts w:ascii="Times New Roman" w:hAnsi="Times New Roman" w:cs="Times New Roman"/>
          <w:b/>
          <w:sz w:val="28"/>
          <w:szCs w:val="28"/>
        </w:rPr>
      </w:pPr>
    </w:p>
    <w:p w:rsidR="007B45C2" w:rsidRPr="00D62A4A" w:rsidRDefault="00334E02" w:rsidP="00747A7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b/>
          <w:sz w:val="28"/>
          <w:szCs w:val="28"/>
        </w:rPr>
        <w:t xml:space="preserve">1. </w:t>
      </w:r>
      <w:r w:rsidR="007B45C2" w:rsidRPr="00D62A4A">
        <w:rPr>
          <w:rFonts w:ascii="Times New Roman" w:hAnsi="Times New Roman" w:cs="Times New Roman"/>
          <w:b/>
          <w:sz w:val="28"/>
          <w:szCs w:val="28"/>
        </w:rPr>
        <w:t xml:space="preserve">«Культпоход» </w:t>
      </w:r>
      <w:r w:rsidR="007B45C2" w:rsidRPr="00D62A4A">
        <w:rPr>
          <w:rFonts w:ascii="Times New Roman" w:hAnsi="Times New Roman" w:cs="Times New Roman"/>
          <w:sz w:val="28"/>
          <w:szCs w:val="28"/>
        </w:rPr>
        <w:t>- обязательное посещение интересных с архитектурной точки зрения мест: исторического центра собственного города (краеведческого музея), интересных инженерно-архитектурных сооружений (например, плотины; каскадов прудов на территориях старых усадебных комплексов),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поселения (</w:t>
      </w:r>
      <w:r w:rsidRPr="00D62A4A">
        <w:rPr>
          <w:rFonts w:ascii="Times New Roman" w:hAnsi="Times New Roman" w:cs="Times New Roman"/>
          <w:sz w:val="28"/>
          <w:szCs w:val="28"/>
        </w:rPr>
        <w:t>т</w:t>
      </w:r>
      <w:r w:rsidR="007B45C2" w:rsidRPr="00D62A4A">
        <w:rPr>
          <w:rFonts w:ascii="Times New Roman" w:hAnsi="Times New Roman" w:cs="Times New Roman"/>
          <w:sz w:val="28"/>
          <w:szCs w:val="28"/>
        </w:rPr>
        <w:t>ематика выездных мероприятий может быть расширена).</w:t>
      </w:r>
    </w:p>
    <w:p w:rsidR="00334E02" w:rsidRPr="00D62A4A" w:rsidRDefault="00334E02" w:rsidP="00334E02">
      <w:pPr>
        <w:spacing w:after="0" w:line="360" w:lineRule="auto"/>
        <w:ind w:firstLine="709"/>
        <w:jc w:val="both"/>
        <w:rPr>
          <w:rFonts w:ascii="Times New Roman" w:eastAsia="Times New Roman" w:hAnsi="Times New Roman" w:cs="Times New Roman"/>
          <w:i/>
          <w:iCs/>
          <w:sz w:val="28"/>
          <w:szCs w:val="28"/>
          <w:u w:val="single"/>
          <w:lang w:eastAsia="ru-RU"/>
        </w:rPr>
      </w:pPr>
      <w:bookmarkStart w:id="79" w:name="_Hlk16695698"/>
      <w:r w:rsidRPr="00D62A4A">
        <w:rPr>
          <w:rFonts w:ascii="Times New Roman" w:eastAsia="Times New Roman" w:hAnsi="Times New Roman" w:cs="Times New Roman"/>
          <w:i/>
          <w:iCs/>
          <w:sz w:val="28"/>
          <w:szCs w:val="28"/>
          <w:u w:val="single"/>
          <w:lang w:eastAsia="ru-RU"/>
        </w:rPr>
        <w:lastRenderedPageBreak/>
        <w:t xml:space="preserve">Примерная тематика </w:t>
      </w:r>
    </w:p>
    <w:bookmarkEnd w:id="79"/>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t>1-4 классы</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«Мир архитектуры»</w:t>
      </w:r>
      <w:r w:rsidRPr="00D62A4A">
        <w:rPr>
          <w:rFonts w:ascii="Times New Roman" w:hAnsi="Times New Roman" w:cs="Times New Roman"/>
          <w:sz w:val="28"/>
          <w:szCs w:val="28"/>
        </w:rPr>
        <w:t xml:space="preserve"> - знакомство с историческим центром города, интересными строениями, освоение основных понятий: «архитектура» (русского синонима «зодчество»), «архитектурный образ», «архитектурный стиль», а также знакомство с правилами поведения в музеях, статус которых часто имеют памятники архитектуры и на территории исторических комплексов, в исторических интерьерах, в (или у) промышленных зданий, инженерно-архитектурных сооружений. Приобретение навыка воспринимать произведения архитектуры, видеть признаки архитектурного стиля в фасадном декоре зданий, элементах украшения интерьеров.</w:t>
      </w:r>
    </w:p>
    <w:p w:rsidR="007B45C2" w:rsidRPr="00D62A4A" w:rsidRDefault="00F66EE8"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bCs/>
          <w:sz w:val="28"/>
          <w:szCs w:val="28"/>
        </w:rPr>
        <w:t>«</w:t>
      </w:r>
      <w:proofErr w:type="spellStart"/>
      <w:r w:rsidRPr="00D62A4A">
        <w:rPr>
          <w:rFonts w:ascii="Times New Roman" w:hAnsi="Times New Roman" w:cs="Times New Roman"/>
          <w:b/>
          <w:bCs/>
          <w:sz w:val="28"/>
          <w:szCs w:val="28"/>
        </w:rPr>
        <w:t>Этно</w:t>
      </w:r>
      <w:proofErr w:type="spellEnd"/>
      <w:r w:rsidRPr="00D62A4A">
        <w:rPr>
          <w:rFonts w:ascii="Times New Roman" w:hAnsi="Times New Roman" w:cs="Times New Roman"/>
          <w:b/>
          <w:bCs/>
          <w:sz w:val="28"/>
          <w:szCs w:val="28"/>
        </w:rPr>
        <w:t>»</w:t>
      </w:r>
      <w:r w:rsidRPr="00D62A4A">
        <w:rPr>
          <w:rFonts w:ascii="Times New Roman" w:hAnsi="Times New Roman" w:cs="Times New Roman"/>
          <w:sz w:val="28"/>
          <w:szCs w:val="28"/>
        </w:rPr>
        <w:t xml:space="preserve"> - посещение этнографических и археологических музеев (музеев-заповедников) с целью ознакомления с архитектурой, культурой и традициями народов Российской Федерации.</w:t>
      </w:r>
    </w:p>
    <w:p w:rsidR="007B45C2" w:rsidRPr="00D62A4A" w:rsidRDefault="007B45C2" w:rsidP="004064A7">
      <w:pPr>
        <w:pStyle w:val="a3"/>
        <w:widowControl w:val="0"/>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«Все в сад!»</w:t>
      </w:r>
      <w:r w:rsidRPr="00D62A4A">
        <w:rPr>
          <w:rFonts w:ascii="Times New Roman" w:hAnsi="Times New Roman" w:cs="Times New Roman"/>
          <w:sz w:val="28"/>
          <w:szCs w:val="28"/>
        </w:rPr>
        <w:t xml:space="preserve"> - экскурсия в городской парк (сквер, сад) или на территорию старинной усадьбы с рассказом об элементах того или иного садово-паркового стиля.</w:t>
      </w:r>
    </w:p>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t>5-8 классы</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«Функция — конструкция — форма»</w:t>
      </w:r>
      <w:r w:rsidRPr="00D62A4A">
        <w:rPr>
          <w:rFonts w:ascii="Times New Roman" w:hAnsi="Times New Roman" w:cs="Times New Roman"/>
          <w:sz w:val="28"/>
          <w:szCs w:val="28"/>
        </w:rPr>
        <w:t xml:space="preserve"> - знакомство с основными составляющими архитектурного произведения при посещении интересных с архитектурной точки зрения мест: исторического центра города, интересных инженерно-архитектурных сооружений (например, плотины),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и т.д. Школьники узнают, что архитектурные сооружения создают, руководствуясь не только их функциональным назначением, но и стремлением создать выразительный архитектурный образ.</w:t>
      </w:r>
    </w:p>
    <w:p w:rsidR="007B45C2" w:rsidRPr="00D62A4A" w:rsidRDefault="007B45C2" w:rsidP="00B94F01">
      <w:pPr>
        <w:pStyle w:val="a3"/>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lastRenderedPageBreak/>
        <w:t xml:space="preserve">Школьникам также предлагается подумать, зачем нужна, например, колонна или почему возведение купола иногда предпочитали </w:t>
      </w:r>
      <w:r w:rsidR="00F66EE8" w:rsidRPr="00D62A4A">
        <w:rPr>
          <w:rFonts w:ascii="Times New Roman" w:hAnsi="Times New Roman" w:cs="Times New Roman"/>
          <w:sz w:val="28"/>
          <w:szCs w:val="28"/>
        </w:rPr>
        <w:t xml:space="preserve">созданию плоской крыши здания. </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«Как зарождался и рос наш город»</w:t>
      </w:r>
      <w:r w:rsidRPr="00D62A4A">
        <w:rPr>
          <w:rFonts w:ascii="Times New Roman" w:hAnsi="Times New Roman" w:cs="Times New Roman"/>
          <w:sz w:val="28"/>
          <w:szCs w:val="28"/>
        </w:rPr>
        <w:t xml:space="preserve"> - культпоход в исторический центр города, занятие по теме в краеведческом музее.  Школьники знакомятся с понятием градостроительства как областью архитектуры и строительства, комплексно решающей функционально-практические (экономические, демографические, строительно-технические, санитарно-гигиенические) и эстетические (архитектурно-художественные) задачи, узнают, что в каждом городе есть главный архитектор и главный художник города, руководящие застройкой и оформлением города.</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«Машина времени, стоп!»</w:t>
      </w:r>
      <w:r w:rsidRPr="00D62A4A">
        <w:rPr>
          <w:rFonts w:ascii="Times New Roman" w:hAnsi="Times New Roman" w:cs="Times New Roman"/>
          <w:sz w:val="28"/>
          <w:szCs w:val="28"/>
        </w:rPr>
        <w:t xml:space="preserve"> - театрализованная экскурсия в историческое место, к памятнику архитектуры. Школьникам предлагается предварительно изучить историю возникновения замысла конкретного архитектурного сооружения, поиска заказчиком архитектора, трансформацию архитектурного замысла в процессе согласования проекта, замечания и пожелания заказчика, и наконец, нахождение удобной и возможной для реализации формы строения и разыграть этот исторический эпизод, распределив роли архитектора, заказчика, семейства заказчика, других сопутствующих исторических лиц. Занятие направлено на формирование чувства личной </w:t>
      </w:r>
      <w:r w:rsidR="00F66EE8" w:rsidRPr="00D62A4A">
        <w:rPr>
          <w:rFonts w:ascii="Times New Roman" w:hAnsi="Times New Roman" w:cs="Times New Roman"/>
          <w:sz w:val="28"/>
          <w:szCs w:val="28"/>
        </w:rPr>
        <w:t>причастности к родной культуре.</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«В архитектурном бюро»</w:t>
      </w:r>
      <w:r w:rsidRPr="00D62A4A">
        <w:rPr>
          <w:rFonts w:ascii="Times New Roman" w:hAnsi="Times New Roman" w:cs="Times New Roman"/>
          <w:sz w:val="28"/>
          <w:szCs w:val="28"/>
        </w:rPr>
        <w:t xml:space="preserve"> («Мастерская архитектора») - встреча с архитектором на его рабочем месте - краткое освещение стадий подготовки, создания и реализации архитектурного проекта, направленное на п</w:t>
      </w:r>
      <w:r w:rsidR="00F66EE8" w:rsidRPr="00D62A4A">
        <w:rPr>
          <w:rFonts w:ascii="Times New Roman" w:hAnsi="Times New Roman" w:cs="Times New Roman"/>
          <w:sz w:val="28"/>
          <w:szCs w:val="28"/>
        </w:rPr>
        <w:t>онимание трудоёмкости процесса.</w:t>
      </w:r>
    </w:p>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t>9-11 классы</w:t>
      </w:r>
    </w:p>
    <w:p w:rsidR="007B45C2" w:rsidRPr="00D62A4A" w:rsidRDefault="007B45C2" w:rsidP="004064A7">
      <w:pPr>
        <w:pStyle w:val="a3"/>
        <w:numPr>
          <w:ilvl w:val="0"/>
          <w:numId w:val="116"/>
        </w:numPr>
        <w:tabs>
          <w:tab w:val="left" w:pos="851"/>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Архитектура движения»</w:t>
      </w:r>
      <w:r w:rsidRPr="00D62A4A">
        <w:rPr>
          <w:rFonts w:ascii="Times New Roman" w:hAnsi="Times New Roman" w:cs="Times New Roman"/>
          <w:sz w:val="28"/>
          <w:szCs w:val="28"/>
        </w:rPr>
        <w:t xml:space="preserve"> - посещение вокзала города. Школьники узнают, что вокзалы строили, руководствуясь не только их функциональным назначением, но и стремлением создать яркий и выразительный архитектурный образ, а также, что изучать историю строительства крупных </w:t>
      </w:r>
      <w:r w:rsidRPr="00D62A4A">
        <w:rPr>
          <w:rFonts w:ascii="Times New Roman" w:hAnsi="Times New Roman" w:cs="Times New Roman"/>
          <w:sz w:val="28"/>
          <w:szCs w:val="28"/>
        </w:rPr>
        <w:lastRenderedPageBreak/>
        <w:t xml:space="preserve">магистралей, например, Байкало-Амурской, можно через уникальную архитектуру вокзалов и посёлков, расположенных на ней. Тема может быть расширена Культпоходом к интересным мостам в городе, знакомством с </w:t>
      </w:r>
      <w:r w:rsidR="00F66EE8" w:rsidRPr="00D62A4A">
        <w:rPr>
          <w:rFonts w:ascii="Times New Roman" w:hAnsi="Times New Roman" w:cs="Times New Roman"/>
          <w:sz w:val="28"/>
          <w:szCs w:val="28"/>
        </w:rPr>
        <w:t>понятиями «виадук» и «акведук».</w:t>
      </w:r>
    </w:p>
    <w:p w:rsidR="007B45C2" w:rsidRPr="00D62A4A" w:rsidRDefault="007B45C2" w:rsidP="004064A7">
      <w:pPr>
        <w:pStyle w:val="a3"/>
        <w:numPr>
          <w:ilvl w:val="0"/>
          <w:numId w:val="116"/>
        </w:numPr>
        <w:tabs>
          <w:tab w:val="left" w:pos="851"/>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«Знавал я дом: от старости стоял, казалось, он с трудом и ждал разрухи верной...»</w:t>
      </w:r>
      <w:r w:rsidRPr="00D62A4A">
        <w:rPr>
          <w:rFonts w:ascii="Times New Roman" w:hAnsi="Times New Roman" w:cs="Times New Roman"/>
          <w:sz w:val="28"/>
          <w:szCs w:val="28"/>
        </w:rPr>
        <w:t xml:space="preserve"> - выезда (выход) на территории исторических мест, усадебных комплексов, нуждающихся в восстановлении, с целью популяризации и приведения в порядок объектов культурного архитектурного наследия, находящихся в непосредственной близости к </w:t>
      </w:r>
      <w:r w:rsidR="00DF0F2D" w:rsidRPr="00D62A4A">
        <w:rPr>
          <w:rFonts w:ascii="Times New Roman" w:hAnsi="Times New Roman" w:cs="Times New Roman"/>
          <w:sz w:val="28"/>
          <w:szCs w:val="28"/>
        </w:rPr>
        <w:t>населенному пункту</w:t>
      </w:r>
      <w:r w:rsidRPr="00D62A4A">
        <w:rPr>
          <w:rFonts w:ascii="Times New Roman" w:hAnsi="Times New Roman" w:cs="Times New Roman"/>
          <w:sz w:val="28"/>
          <w:szCs w:val="28"/>
        </w:rPr>
        <w:t xml:space="preserve"> или в черте города. Направлено на понимание необходимости бережного отношения к культурным и историческим ценностям и </w:t>
      </w:r>
      <w:r w:rsidR="00F66EE8" w:rsidRPr="00D62A4A">
        <w:rPr>
          <w:rFonts w:ascii="Times New Roman" w:hAnsi="Times New Roman" w:cs="Times New Roman"/>
          <w:sz w:val="28"/>
          <w:szCs w:val="28"/>
        </w:rPr>
        <w:t>сопричастности родной культуре.</w:t>
      </w:r>
    </w:p>
    <w:p w:rsidR="007B45C2" w:rsidRPr="00D62A4A" w:rsidRDefault="007B45C2" w:rsidP="004064A7">
      <w:pPr>
        <w:pStyle w:val="a3"/>
        <w:numPr>
          <w:ilvl w:val="0"/>
          <w:numId w:val="116"/>
        </w:numPr>
        <w:tabs>
          <w:tab w:val="left" w:pos="851"/>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«Ночь в музее», «Ночь искусств»</w:t>
      </w:r>
      <w:r w:rsidRPr="00D62A4A">
        <w:rPr>
          <w:rFonts w:ascii="Times New Roman" w:hAnsi="Times New Roman" w:cs="Times New Roman"/>
          <w:sz w:val="28"/>
          <w:szCs w:val="28"/>
        </w:rPr>
        <w:t xml:space="preserve"> - старшеклассники принимают у</w:t>
      </w:r>
      <w:r w:rsidR="00F66EE8" w:rsidRPr="00D62A4A">
        <w:rPr>
          <w:rFonts w:ascii="Times New Roman" w:hAnsi="Times New Roman" w:cs="Times New Roman"/>
          <w:sz w:val="28"/>
          <w:szCs w:val="28"/>
        </w:rPr>
        <w:t>частие во Всероссийских акциях.</w:t>
      </w:r>
    </w:p>
    <w:p w:rsidR="007B45C2" w:rsidRPr="00D62A4A" w:rsidRDefault="007B45C2" w:rsidP="00747A74">
      <w:pPr>
        <w:spacing w:after="0" w:line="360" w:lineRule="auto"/>
        <w:ind w:firstLine="709"/>
        <w:jc w:val="both"/>
        <w:rPr>
          <w:rFonts w:ascii="Times New Roman" w:hAnsi="Times New Roman" w:cs="Times New Roman"/>
          <w:i/>
          <w:iCs/>
          <w:sz w:val="28"/>
          <w:szCs w:val="28"/>
        </w:rPr>
      </w:pPr>
      <w:r w:rsidRPr="00D62A4A">
        <w:rPr>
          <w:rFonts w:ascii="Times New Roman" w:hAnsi="Times New Roman" w:cs="Times New Roman"/>
          <w:i/>
          <w:iCs/>
          <w:sz w:val="28"/>
          <w:szCs w:val="28"/>
        </w:rPr>
        <w:t>Для всех возрастных категорий</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«День музеев»</w:t>
      </w:r>
      <w:r w:rsidRPr="00D62A4A">
        <w:rPr>
          <w:rFonts w:ascii="Times New Roman" w:hAnsi="Times New Roman" w:cs="Times New Roman"/>
          <w:sz w:val="28"/>
          <w:szCs w:val="28"/>
        </w:rPr>
        <w:t xml:space="preserve"> - школьники всех возрастных групп принимают участие во Всероссийской акции.</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«Селфи в архитектурном контексте»</w:t>
      </w:r>
      <w:r w:rsidRPr="00D62A4A">
        <w:rPr>
          <w:rFonts w:ascii="Times New Roman" w:hAnsi="Times New Roman" w:cs="Times New Roman"/>
          <w:sz w:val="28"/>
          <w:szCs w:val="28"/>
        </w:rPr>
        <w:t xml:space="preserve"> - конкурс фотографии в условиях Культпохода. Школьник делает фотографию рядом с интересным архитектурным объектом, выкладывает в соцсети с хештегом #культпоход.  Победившим в конкурсе считается автор фотографии, набравшей наибольшее количество «лайков» за публикацию.</w:t>
      </w:r>
    </w:p>
    <w:p w:rsidR="009E495F" w:rsidRPr="00D62A4A" w:rsidRDefault="009E495F" w:rsidP="00334E02">
      <w:pPr>
        <w:spacing w:after="0" w:line="360" w:lineRule="auto"/>
        <w:ind w:firstLine="709"/>
        <w:jc w:val="both"/>
        <w:rPr>
          <w:rFonts w:ascii="Times New Roman" w:hAnsi="Times New Roman" w:cs="Times New Roman"/>
          <w:b/>
          <w:sz w:val="28"/>
          <w:szCs w:val="28"/>
        </w:rPr>
      </w:pPr>
    </w:p>
    <w:p w:rsidR="00334E02" w:rsidRPr="00D62A4A" w:rsidRDefault="00B94F01" w:rsidP="00334E02">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
          <w:sz w:val="28"/>
          <w:szCs w:val="28"/>
        </w:rPr>
        <w:t xml:space="preserve">2. </w:t>
      </w:r>
      <w:r w:rsidR="00334E02" w:rsidRPr="00D62A4A">
        <w:rPr>
          <w:rFonts w:ascii="Times New Roman" w:hAnsi="Times New Roman" w:cs="Times New Roman"/>
          <w:b/>
          <w:sz w:val="28"/>
          <w:szCs w:val="28"/>
        </w:rPr>
        <w:t xml:space="preserve">«Культурный клуб» </w:t>
      </w:r>
      <w:r w:rsidR="00334E02" w:rsidRPr="00D62A4A">
        <w:rPr>
          <w:rFonts w:ascii="Times New Roman" w:hAnsi="Times New Roman" w:cs="Times New Roman"/>
          <w:bCs/>
          <w:sz w:val="28"/>
          <w:szCs w:val="28"/>
        </w:rPr>
        <w:t xml:space="preserve">предполагает: </w:t>
      </w:r>
    </w:p>
    <w:p w:rsidR="00334E02" w:rsidRPr="00D62A4A" w:rsidRDefault="00334E02" w:rsidP="00334E02">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1) лекции с показом репродукций произведений отечественной и мировой архитектуры;</w:t>
      </w:r>
    </w:p>
    <w:p w:rsidR="00334E02" w:rsidRPr="00D62A4A" w:rsidRDefault="00334E02" w:rsidP="00334E02">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2) обсуждение пройденных тем, участие школьников в викторинах, индивидуальное или коллективное выполнение творческих заданий с реализацией полученных знаний по темам занятий Культурного клуба.</w:t>
      </w:r>
    </w:p>
    <w:p w:rsidR="00816C90" w:rsidRPr="00D62A4A" w:rsidRDefault="00816C90" w:rsidP="00747A74">
      <w:pPr>
        <w:spacing w:after="0" w:line="360" w:lineRule="auto"/>
        <w:ind w:firstLine="709"/>
        <w:jc w:val="both"/>
        <w:rPr>
          <w:rFonts w:ascii="Times New Roman" w:hAnsi="Times New Roman" w:cs="Times New Roman"/>
          <w:i/>
          <w:iCs/>
          <w:sz w:val="28"/>
          <w:szCs w:val="28"/>
          <w:u w:val="single"/>
        </w:rPr>
      </w:pPr>
      <w:r w:rsidRPr="00D62A4A">
        <w:rPr>
          <w:rFonts w:ascii="Times New Roman" w:hAnsi="Times New Roman" w:cs="Times New Roman"/>
          <w:i/>
          <w:iCs/>
          <w:sz w:val="28"/>
          <w:szCs w:val="28"/>
          <w:u w:val="single"/>
        </w:rPr>
        <w:t>Примерная тематика</w:t>
      </w:r>
    </w:p>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lastRenderedPageBreak/>
        <w:t>1-4 классы</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«Культуры «деревянные», культуры «</w:t>
      </w:r>
      <w:proofErr w:type="gramStart"/>
      <w:r w:rsidRPr="00D62A4A">
        <w:rPr>
          <w:rFonts w:ascii="Times New Roman" w:hAnsi="Times New Roman" w:cs="Times New Roman"/>
          <w:b/>
          <w:sz w:val="28"/>
          <w:szCs w:val="28"/>
        </w:rPr>
        <w:t>каменные»...</w:t>
      </w:r>
      <w:proofErr w:type="gramEnd"/>
      <w:r w:rsidRPr="00D62A4A">
        <w:rPr>
          <w:rFonts w:ascii="Times New Roman" w:hAnsi="Times New Roman" w:cs="Times New Roman"/>
          <w:b/>
          <w:sz w:val="28"/>
          <w:szCs w:val="28"/>
        </w:rPr>
        <w:t>»</w:t>
      </w:r>
      <w:r w:rsidRPr="00D62A4A">
        <w:rPr>
          <w:rFonts w:ascii="Times New Roman" w:hAnsi="Times New Roman" w:cs="Times New Roman"/>
          <w:sz w:val="28"/>
          <w:szCs w:val="28"/>
        </w:rPr>
        <w:t xml:space="preserve"> - школьники знакомятся с русским зодчеством, как культурой изначально деревянного строительства (поэтому так много деревянных архитектурных памятников утрачено), в отличии от «каменных» культур: культуры Египта, Междуречья, культуры аборигенной Америки. Цикл включает виртуальную экскурсию по памятникам деревянного зодчества на острове Кижи, а также виртуальные экскурсии с показом изображений архитектурных памятников древних культур (Египта, Междуречья, аборигенной Америки).</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«Архитектура в мультипликации»</w:t>
      </w:r>
      <w:r w:rsidRPr="00D62A4A">
        <w:rPr>
          <w:rFonts w:ascii="Times New Roman" w:hAnsi="Times New Roman" w:cs="Times New Roman"/>
          <w:sz w:val="28"/>
          <w:szCs w:val="28"/>
        </w:rPr>
        <w:t xml:space="preserve"> - просмотр мультфильмов, в которых воссозданы особенности архитектуры, возникшей в контексте различных культур («Халиф-аист» 1981г., «Золотая антилопа» 1954г., «Сказка о рыбаке и рыбке» 1950г. (к занятию Культурного клуба, знакомящего младших школьников с национальными особенностями архитектуры в рамках темы «Культуры «деревя</w:t>
      </w:r>
      <w:r w:rsidR="00F66EE8" w:rsidRPr="00D62A4A">
        <w:rPr>
          <w:rFonts w:ascii="Times New Roman" w:hAnsi="Times New Roman" w:cs="Times New Roman"/>
          <w:sz w:val="28"/>
          <w:szCs w:val="28"/>
        </w:rPr>
        <w:t xml:space="preserve">нные», культуры «каменные»...» </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«Всякая изба своей крышей крыта»</w:t>
      </w:r>
      <w:r w:rsidRPr="00D62A4A">
        <w:rPr>
          <w:rFonts w:ascii="Times New Roman" w:hAnsi="Times New Roman" w:cs="Times New Roman"/>
          <w:sz w:val="28"/>
          <w:szCs w:val="28"/>
        </w:rPr>
        <w:t xml:space="preserve"> - школьники рисуют квадрат-план избы и ищут место для пятой стены (в избе-пятистенке), исходя из соображений целесообразности и удобства проживания — одной из основных задач архитектуры и строительства. Аналогичное задание с поиском удобных мест на плане в виде квадрата для двух стен в избе-</w:t>
      </w:r>
      <w:proofErr w:type="spellStart"/>
      <w:r w:rsidRPr="00D62A4A">
        <w:rPr>
          <w:rFonts w:ascii="Times New Roman" w:hAnsi="Times New Roman" w:cs="Times New Roman"/>
          <w:sz w:val="28"/>
          <w:szCs w:val="28"/>
        </w:rPr>
        <w:t>шестистенке</w:t>
      </w:r>
      <w:proofErr w:type="spellEnd"/>
      <w:r w:rsidRPr="00D62A4A">
        <w:rPr>
          <w:rFonts w:ascii="Times New Roman" w:hAnsi="Times New Roman" w:cs="Times New Roman"/>
          <w:sz w:val="28"/>
          <w:szCs w:val="28"/>
        </w:rPr>
        <w:t xml:space="preserve">. Затем ребята в виде аппликации могут собирать изображение избы, узнавая и запоминая при этом названия архитектурных элементов: фундамент (колоды или столбы), сруб, завалинка, конёк (князёк), кровля из тёса или дранки, слюдяное или затянутое бычьим пузырём окошко и т. д. Школьники также знакомятся с понятиями «изба чёрная» и «изба белая», изба «брусом», изба «кошелем», изба «гоголем» (или «сапогом»). Занятие наплавлено на формирование чувства личной </w:t>
      </w:r>
      <w:r w:rsidR="00F66EE8" w:rsidRPr="00D62A4A">
        <w:rPr>
          <w:rFonts w:ascii="Times New Roman" w:hAnsi="Times New Roman" w:cs="Times New Roman"/>
          <w:sz w:val="28"/>
          <w:szCs w:val="28"/>
        </w:rPr>
        <w:t>причастности к родной культуре.</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«Архитектура на шахматной доске»</w:t>
      </w:r>
      <w:r w:rsidRPr="00D62A4A">
        <w:rPr>
          <w:rFonts w:ascii="Times New Roman" w:hAnsi="Times New Roman" w:cs="Times New Roman"/>
          <w:sz w:val="28"/>
          <w:szCs w:val="28"/>
        </w:rPr>
        <w:t xml:space="preserve"> - на шахматной доске тоже есть четыре архитектурных строения – четыре башни (туры). Школьники знакомятся с историей появления шахмат, историей закрепления названий за </w:t>
      </w:r>
      <w:r w:rsidRPr="00D62A4A">
        <w:rPr>
          <w:rFonts w:ascii="Times New Roman" w:hAnsi="Times New Roman" w:cs="Times New Roman"/>
          <w:sz w:val="28"/>
          <w:szCs w:val="28"/>
        </w:rPr>
        <w:lastRenderedPageBreak/>
        <w:t>каждой из фигур и, в частности фигуры туры, за которой закрепилось французское название, в переводе означающее «башня», прототипом которой были настоящие передвижные башни, в которых находились воины и вели сражение</w:t>
      </w:r>
      <w:r w:rsidR="00DF0F2D" w:rsidRPr="00D62A4A">
        <w:rPr>
          <w:rFonts w:ascii="Times New Roman" w:hAnsi="Times New Roman" w:cs="Times New Roman"/>
          <w:sz w:val="28"/>
          <w:szCs w:val="28"/>
        </w:rPr>
        <w:t xml:space="preserve"> с высотной точки.</w:t>
      </w:r>
    </w:p>
    <w:p w:rsidR="007B45C2" w:rsidRPr="00D62A4A" w:rsidRDefault="007B45C2" w:rsidP="004064A7">
      <w:pPr>
        <w:pStyle w:val="a3"/>
        <w:numPr>
          <w:ilvl w:val="0"/>
          <w:numId w:val="116"/>
        </w:numPr>
        <w:tabs>
          <w:tab w:val="left" w:pos="993"/>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«Взгляд из дома. История»</w:t>
      </w:r>
      <w:r w:rsidRPr="00D62A4A">
        <w:rPr>
          <w:rFonts w:ascii="Times New Roman" w:hAnsi="Times New Roman" w:cs="Times New Roman"/>
          <w:sz w:val="28"/>
          <w:szCs w:val="28"/>
        </w:rPr>
        <w:t xml:space="preserve"> - занятие посвящено садово-парковым стилям. Школьники знакомятся по историческим примерам с французским регулярным парковым стилем, английским пейзажным </w:t>
      </w:r>
      <w:r w:rsidR="00F66EE8" w:rsidRPr="00D62A4A">
        <w:rPr>
          <w:rFonts w:ascii="Times New Roman" w:hAnsi="Times New Roman" w:cs="Times New Roman"/>
          <w:sz w:val="28"/>
          <w:szCs w:val="28"/>
        </w:rPr>
        <w:t xml:space="preserve">стилем, восточным садом и т.д. </w:t>
      </w:r>
    </w:p>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t>5-8 классы</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w:t>
      </w:r>
      <w:r w:rsidR="00DF0F2D" w:rsidRPr="00D62A4A">
        <w:rPr>
          <w:rFonts w:ascii="Times New Roman" w:hAnsi="Times New Roman" w:cs="Times New Roman"/>
          <w:b/>
          <w:sz w:val="28"/>
          <w:szCs w:val="28"/>
        </w:rPr>
        <w:t>Лицо города</w:t>
      </w:r>
      <w:r w:rsidRPr="00D62A4A">
        <w:rPr>
          <w:rFonts w:ascii="Times New Roman" w:hAnsi="Times New Roman" w:cs="Times New Roman"/>
          <w:b/>
          <w:sz w:val="28"/>
          <w:szCs w:val="28"/>
        </w:rPr>
        <w:t>»</w:t>
      </w:r>
      <w:r w:rsidRPr="00D62A4A">
        <w:rPr>
          <w:rFonts w:ascii="Times New Roman" w:hAnsi="Times New Roman" w:cs="Times New Roman"/>
          <w:sz w:val="28"/>
          <w:szCs w:val="28"/>
        </w:rPr>
        <w:t xml:space="preserve"> - </w:t>
      </w:r>
      <w:r w:rsidR="00DF0F2D" w:rsidRPr="00D62A4A">
        <w:rPr>
          <w:rFonts w:ascii="Times New Roman" w:hAnsi="Times New Roman" w:cs="Times New Roman"/>
          <w:sz w:val="28"/>
          <w:szCs w:val="28"/>
        </w:rPr>
        <w:t xml:space="preserve">знакомство с мировыми архитектурными достопримечательностями и их функциональным назначением. </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«Архитектурные стили»</w:t>
      </w:r>
      <w:r w:rsidRPr="00D62A4A">
        <w:rPr>
          <w:rFonts w:ascii="Times New Roman" w:hAnsi="Times New Roman" w:cs="Times New Roman"/>
          <w:sz w:val="28"/>
          <w:szCs w:val="28"/>
        </w:rPr>
        <w:t xml:space="preserve"> - знакомство школьников с архитектурными стилями, развитие навыков </w:t>
      </w:r>
      <w:r w:rsidR="00DF0F2D" w:rsidRPr="00D62A4A">
        <w:rPr>
          <w:rFonts w:ascii="Times New Roman" w:hAnsi="Times New Roman" w:cs="Times New Roman"/>
          <w:sz w:val="28"/>
          <w:szCs w:val="28"/>
        </w:rPr>
        <w:t>различия</w:t>
      </w:r>
      <w:r w:rsidRPr="00D62A4A">
        <w:rPr>
          <w:rFonts w:ascii="Times New Roman" w:hAnsi="Times New Roman" w:cs="Times New Roman"/>
          <w:sz w:val="28"/>
          <w:szCs w:val="28"/>
        </w:rPr>
        <w:t xml:space="preserve">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w:t>
      </w:r>
      <w:r w:rsidR="00F66EE8" w:rsidRPr="00D62A4A">
        <w:rPr>
          <w:rFonts w:ascii="Times New Roman" w:hAnsi="Times New Roman" w:cs="Times New Roman"/>
          <w:sz w:val="28"/>
          <w:szCs w:val="28"/>
        </w:rPr>
        <w:t xml:space="preserve"> стены – мало, а окон – много).</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«Жемчужины архитектуры»</w:t>
      </w:r>
      <w:r w:rsidRPr="00D62A4A">
        <w:rPr>
          <w:rFonts w:ascii="Times New Roman" w:hAnsi="Times New Roman" w:cs="Times New Roman"/>
          <w:sz w:val="28"/>
          <w:szCs w:val="28"/>
        </w:rPr>
        <w:t xml:space="preserve"> –заняти</w:t>
      </w:r>
      <w:r w:rsidR="00DF0F2D" w:rsidRPr="00D62A4A">
        <w:rPr>
          <w:rFonts w:ascii="Times New Roman" w:hAnsi="Times New Roman" w:cs="Times New Roman"/>
          <w:sz w:val="28"/>
          <w:szCs w:val="28"/>
        </w:rPr>
        <w:t>е</w:t>
      </w:r>
      <w:r w:rsidRPr="00D62A4A">
        <w:rPr>
          <w:rFonts w:ascii="Times New Roman" w:hAnsi="Times New Roman" w:cs="Times New Roman"/>
          <w:sz w:val="28"/>
          <w:szCs w:val="28"/>
        </w:rPr>
        <w:t xml:space="preserve"> по архитектуре го</w:t>
      </w:r>
      <w:r w:rsidR="00F66EE8" w:rsidRPr="00D62A4A">
        <w:rPr>
          <w:rFonts w:ascii="Times New Roman" w:hAnsi="Times New Roman" w:cs="Times New Roman"/>
          <w:sz w:val="28"/>
          <w:szCs w:val="28"/>
        </w:rPr>
        <w:t>родов Золотого кольца.</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«Где эта улица, где этот дом?»</w:t>
      </w:r>
      <w:r w:rsidRPr="00D62A4A">
        <w:rPr>
          <w:rFonts w:ascii="Times New Roman" w:hAnsi="Times New Roman" w:cs="Times New Roman"/>
          <w:sz w:val="28"/>
          <w:szCs w:val="28"/>
        </w:rPr>
        <w:t xml:space="preserve"> - игра-викторина: по изображению школьники угадывают, какое здание и</w:t>
      </w:r>
      <w:r w:rsidR="00DF0F2D" w:rsidRPr="00D62A4A">
        <w:rPr>
          <w:rFonts w:ascii="Times New Roman" w:hAnsi="Times New Roman" w:cs="Times New Roman"/>
          <w:sz w:val="28"/>
          <w:szCs w:val="28"/>
        </w:rPr>
        <w:t>зображено и где оно находится.</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«Эклектика!»</w:t>
      </w:r>
      <w:r w:rsidRPr="00D62A4A">
        <w:rPr>
          <w:rFonts w:ascii="Times New Roman" w:hAnsi="Times New Roman" w:cs="Times New Roman"/>
          <w:sz w:val="28"/>
          <w:szCs w:val="28"/>
        </w:rPr>
        <w:t xml:space="preserve"> - творческое занятие по ознакомлению с архитектурными стилями: школьники рисуют на бумаге части фасадов зданий в различных архитектурных стилях (по примерам – изображениям памятников архитектуры), вырезают индивидуальные рисунки и произвольно составляют из них изображение фасада единого здания. Направлено на закрепление представлений об архитектурных стилях и знакомство с понятием эклектики (соединения элементов раз</w:t>
      </w:r>
      <w:r w:rsidR="00F66EE8" w:rsidRPr="00D62A4A">
        <w:rPr>
          <w:rFonts w:ascii="Times New Roman" w:hAnsi="Times New Roman" w:cs="Times New Roman"/>
          <w:sz w:val="28"/>
          <w:szCs w:val="28"/>
        </w:rPr>
        <w:t>нородных стилей) в архитектуре.</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«Созда</w:t>
      </w:r>
      <w:r w:rsidR="00816C90" w:rsidRPr="00D62A4A">
        <w:rPr>
          <w:rFonts w:ascii="Times New Roman" w:hAnsi="Times New Roman" w:cs="Times New Roman"/>
          <w:b/>
          <w:sz w:val="28"/>
          <w:szCs w:val="28"/>
        </w:rPr>
        <w:t>е</w:t>
      </w:r>
      <w:r w:rsidRPr="00D62A4A">
        <w:rPr>
          <w:rFonts w:ascii="Times New Roman" w:hAnsi="Times New Roman" w:cs="Times New Roman"/>
          <w:b/>
          <w:sz w:val="28"/>
          <w:szCs w:val="28"/>
        </w:rPr>
        <w:t>м улицу»</w:t>
      </w:r>
      <w:r w:rsidRPr="00D62A4A">
        <w:rPr>
          <w:rFonts w:ascii="Times New Roman" w:hAnsi="Times New Roman" w:cs="Times New Roman"/>
          <w:sz w:val="28"/>
          <w:szCs w:val="28"/>
        </w:rPr>
        <w:t xml:space="preserve"> - творческое занятие по ознакомлению с архитектурными стилями: школьники рисуют на бумаге </w:t>
      </w:r>
      <w:proofErr w:type="spellStart"/>
      <w:r w:rsidRPr="00D62A4A">
        <w:rPr>
          <w:rFonts w:ascii="Times New Roman" w:hAnsi="Times New Roman" w:cs="Times New Roman"/>
          <w:sz w:val="28"/>
          <w:szCs w:val="28"/>
        </w:rPr>
        <w:t>сомасштабные</w:t>
      </w:r>
      <w:proofErr w:type="spellEnd"/>
      <w:r w:rsidRPr="00D62A4A">
        <w:rPr>
          <w:rFonts w:ascii="Times New Roman" w:hAnsi="Times New Roman" w:cs="Times New Roman"/>
          <w:sz w:val="28"/>
          <w:szCs w:val="28"/>
        </w:rPr>
        <w:t xml:space="preserve"> фасады зданий в одном из архитектурных стилей (по примерам – </w:t>
      </w:r>
      <w:r w:rsidRPr="00D62A4A">
        <w:rPr>
          <w:rFonts w:ascii="Times New Roman" w:hAnsi="Times New Roman" w:cs="Times New Roman"/>
          <w:sz w:val="28"/>
          <w:szCs w:val="28"/>
        </w:rPr>
        <w:lastRenderedPageBreak/>
        <w:t xml:space="preserve">изображениям строений, принадлежащим к одному архитектурному стилю) и формируют из изображений улицу, </w:t>
      </w:r>
      <w:proofErr w:type="gramStart"/>
      <w:r w:rsidRPr="00D62A4A">
        <w:rPr>
          <w:rFonts w:ascii="Times New Roman" w:hAnsi="Times New Roman" w:cs="Times New Roman"/>
          <w:sz w:val="28"/>
          <w:szCs w:val="28"/>
        </w:rPr>
        <w:t>представляют</w:t>
      </w:r>
      <w:proofErr w:type="gramEnd"/>
      <w:r w:rsidRPr="00D62A4A">
        <w:rPr>
          <w:rFonts w:ascii="Times New Roman" w:hAnsi="Times New Roman" w:cs="Times New Roman"/>
          <w:sz w:val="28"/>
          <w:szCs w:val="28"/>
        </w:rPr>
        <w:t xml:space="preserve"> как протекала жизнь на такой улице, кто </w:t>
      </w:r>
      <w:r w:rsidR="00DF0F2D" w:rsidRPr="00D62A4A">
        <w:rPr>
          <w:rFonts w:ascii="Times New Roman" w:hAnsi="Times New Roman" w:cs="Times New Roman"/>
          <w:sz w:val="28"/>
          <w:szCs w:val="28"/>
        </w:rPr>
        <w:t>мог там жить и т.д.</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«Я – историк архитектуры»</w:t>
      </w:r>
      <w:r w:rsidRPr="00D62A4A">
        <w:rPr>
          <w:rFonts w:ascii="Times New Roman" w:hAnsi="Times New Roman" w:cs="Times New Roman"/>
          <w:sz w:val="28"/>
          <w:szCs w:val="28"/>
        </w:rPr>
        <w:t xml:space="preserve"> - школьникам предлагается по опубликованным материалам (или в краеведческом музее) изучить историю того или иного памятника архитектуры местного или регионального значения и представить своё исследование на культурном клубе. Направлено на расширение кругозора и </w:t>
      </w:r>
      <w:r w:rsidR="00F66EE8" w:rsidRPr="00D62A4A">
        <w:rPr>
          <w:rFonts w:ascii="Times New Roman" w:hAnsi="Times New Roman" w:cs="Times New Roman"/>
          <w:sz w:val="28"/>
          <w:szCs w:val="28"/>
        </w:rPr>
        <w:t>знаний по истории родного края.</w:t>
      </w:r>
    </w:p>
    <w:p w:rsidR="007B45C2" w:rsidRPr="00D62A4A" w:rsidRDefault="00F66EE8" w:rsidP="00747A74">
      <w:pPr>
        <w:spacing w:after="0" w:line="360" w:lineRule="auto"/>
        <w:ind w:firstLine="709"/>
        <w:jc w:val="both"/>
        <w:rPr>
          <w:rFonts w:ascii="Times New Roman" w:hAnsi="Times New Roman" w:cs="Times New Roman"/>
          <w:b/>
          <w:bCs/>
          <w:sz w:val="28"/>
          <w:szCs w:val="28"/>
        </w:rPr>
      </w:pPr>
      <w:r w:rsidRPr="00D62A4A">
        <w:rPr>
          <w:rFonts w:ascii="Times New Roman" w:hAnsi="Times New Roman" w:cs="Times New Roman"/>
          <w:b/>
          <w:bCs/>
          <w:sz w:val="28"/>
          <w:szCs w:val="28"/>
        </w:rPr>
        <w:t>9-11 классы</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«Мастер, я тебя знаю!»</w:t>
      </w:r>
      <w:r w:rsidRPr="00D62A4A">
        <w:rPr>
          <w:rFonts w:ascii="Times New Roman" w:hAnsi="Times New Roman" w:cs="Times New Roman"/>
          <w:sz w:val="28"/>
          <w:szCs w:val="28"/>
        </w:rPr>
        <w:t xml:space="preserve"> - знакомство с творчеством известных архитекторов, рекомендуется включить в цикл занятий освещение творчества авторов памятников архитектуры мес</w:t>
      </w:r>
      <w:r w:rsidR="00F66EE8" w:rsidRPr="00D62A4A">
        <w:rPr>
          <w:rFonts w:ascii="Times New Roman" w:hAnsi="Times New Roman" w:cs="Times New Roman"/>
          <w:sz w:val="28"/>
          <w:szCs w:val="28"/>
        </w:rPr>
        <w:t>тного и регионального значения.</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«Архитектура – тоже летопись мира...»</w:t>
      </w:r>
      <w:r w:rsidRPr="00D62A4A">
        <w:rPr>
          <w:rFonts w:ascii="Times New Roman" w:hAnsi="Times New Roman" w:cs="Times New Roman"/>
          <w:sz w:val="28"/>
          <w:szCs w:val="28"/>
        </w:rPr>
        <w:t xml:space="preserve"> - освещение отечественных и мировых архитектурных достопримечательностей различных эпох в контексте сопутствовавших их возведению исторических событий. В программу по этой теме рекомендуется включить знакомство с памятниками архитектуры мес</w:t>
      </w:r>
      <w:r w:rsidR="00F66EE8" w:rsidRPr="00D62A4A">
        <w:rPr>
          <w:rFonts w:ascii="Times New Roman" w:hAnsi="Times New Roman" w:cs="Times New Roman"/>
          <w:sz w:val="28"/>
          <w:szCs w:val="28"/>
        </w:rPr>
        <w:t>тного и регионального значения.</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«Спасённые дома»</w:t>
      </w:r>
      <w:r w:rsidRPr="00D62A4A">
        <w:rPr>
          <w:rFonts w:ascii="Times New Roman" w:hAnsi="Times New Roman" w:cs="Times New Roman"/>
          <w:sz w:val="28"/>
          <w:szCs w:val="28"/>
        </w:rPr>
        <w:t xml:space="preserve"> - защита и маскировка памятников архитектуры во время Второй мировой войны: </w:t>
      </w:r>
      <w:proofErr w:type="spellStart"/>
      <w:r w:rsidRPr="00D62A4A">
        <w:rPr>
          <w:rFonts w:ascii="Times New Roman" w:hAnsi="Times New Roman" w:cs="Times New Roman"/>
          <w:sz w:val="28"/>
          <w:szCs w:val="28"/>
        </w:rPr>
        <w:t>фальш</w:t>
      </w:r>
      <w:proofErr w:type="spellEnd"/>
      <w:r w:rsidRPr="00D62A4A">
        <w:rPr>
          <w:rFonts w:ascii="Times New Roman" w:hAnsi="Times New Roman" w:cs="Times New Roman"/>
          <w:sz w:val="28"/>
          <w:szCs w:val="28"/>
        </w:rPr>
        <w:t>-кварталы на крышах зданий, имеющих культурн</w:t>
      </w:r>
      <w:r w:rsidR="00F66EE8" w:rsidRPr="00D62A4A">
        <w:rPr>
          <w:rFonts w:ascii="Times New Roman" w:hAnsi="Times New Roman" w:cs="Times New Roman"/>
          <w:sz w:val="28"/>
          <w:szCs w:val="28"/>
        </w:rPr>
        <w:t>ую и стратегическую значимость.</w:t>
      </w:r>
    </w:p>
    <w:p w:rsidR="007B45C2" w:rsidRPr="00D62A4A" w:rsidRDefault="007B45C2" w:rsidP="004064A7">
      <w:pPr>
        <w:pStyle w:val="a3"/>
        <w:numPr>
          <w:ilvl w:val="0"/>
          <w:numId w:val="116"/>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
          <w:sz w:val="28"/>
          <w:szCs w:val="28"/>
        </w:rPr>
        <w:t>«Взгляд из дома. Современность»</w:t>
      </w:r>
      <w:r w:rsidRPr="00D62A4A">
        <w:rPr>
          <w:rFonts w:ascii="Times New Roman" w:hAnsi="Times New Roman" w:cs="Times New Roman"/>
          <w:sz w:val="28"/>
          <w:szCs w:val="28"/>
        </w:rPr>
        <w:t xml:space="preserve"> - современны</w:t>
      </w:r>
      <w:r w:rsidR="008A2699" w:rsidRPr="00D62A4A">
        <w:rPr>
          <w:rFonts w:ascii="Times New Roman" w:hAnsi="Times New Roman" w:cs="Times New Roman"/>
          <w:sz w:val="28"/>
          <w:szCs w:val="28"/>
        </w:rPr>
        <w:t>е</w:t>
      </w:r>
      <w:r w:rsidRPr="00D62A4A">
        <w:rPr>
          <w:rFonts w:ascii="Times New Roman" w:hAnsi="Times New Roman" w:cs="Times New Roman"/>
          <w:sz w:val="28"/>
          <w:szCs w:val="28"/>
        </w:rPr>
        <w:t xml:space="preserve"> тенденци</w:t>
      </w:r>
      <w:r w:rsidR="008A2699" w:rsidRPr="00D62A4A">
        <w:rPr>
          <w:rFonts w:ascii="Times New Roman" w:hAnsi="Times New Roman" w:cs="Times New Roman"/>
          <w:sz w:val="28"/>
          <w:szCs w:val="28"/>
        </w:rPr>
        <w:t>и</w:t>
      </w:r>
      <w:r w:rsidRPr="00D62A4A">
        <w:rPr>
          <w:rFonts w:ascii="Times New Roman" w:hAnsi="Times New Roman" w:cs="Times New Roman"/>
          <w:sz w:val="28"/>
          <w:szCs w:val="28"/>
        </w:rPr>
        <w:t xml:space="preserve"> в садово-парковом искусстве с видеопрезентацией о необычных садах (например, о «Скульптурном саде Бруно </w:t>
      </w:r>
      <w:proofErr w:type="spellStart"/>
      <w:r w:rsidRPr="00D62A4A">
        <w:rPr>
          <w:rFonts w:ascii="Times New Roman" w:hAnsi="Times New Roman" w:cs="Times New Roman"/>
          <w:sz w:val="28"/>
          <w:szCs w:val="28"/>
        </w:rPr>
        <w:t>Торфса</w:t>
      </w:r>
      <w:proofErr w:type="spellEnd"/>
      <w:r w:rsidRPr="00D62A4A">
        <w:rPr>
          <w:rFonts w:ascii="Times New Roman" w:hAnsi="Times New Roman" w:cs="Times New Roman"/>
          <w:sz w:val="28"/>
          <w:szCs w:val="28"/>
        </w:rPr>
        <w:t xml:space="preserve">» в Австралии,  «Затерянных садах </w:t>
      </w:r>
      <w:proofErr w:type="spellStart"/>
      <w:r w:rsidRPr="00D62A4A">
        <w:rPr>
          <w:rFonts w:ascii="Times New Roman" w:hAnsi="Times New Roman" w:cs="Times New Roman"/>
          <w:sz w:val="28"/>
          <w:szCs w:val="28"/>
        </w:rPr>
        <w:t>Хелиган</w:t>
      </w:r>
      <w:proofErr w:type="spellEnd"/>
      <w:r w:rsidRPr="00D62A4A">
        <w:rPr>
          <w:rFonts w:ascii="Times New Roman" w:hAnsi="Times New Roman" w:cs="Times New Roman"/>
          <w:sz w:val="28"/>
          <w:szCs w:val="28"/>
        </w:rPr>
        <w:t xml:space="preserve">» (Великобритания), «Парке Франциско </w:t>
      </w:r>
      <w:proofErr w:type="spellStart"/>
      <w:r w:rsidRPr="00D62A4A">
        <w:rPr>
          <w:rFonts w:ascii="Times New Roman" w:hAnsi="Times New Roman" w:cs="Times New Roman"/>
          <w:sz w:val="28"/>
          <w:szCs w:val="28"/>
        </w:rPr>
        <w:t>Альварадо</w:t>
      </w:r>
      <w:proofErr w:type="spellEnd"/>
      <w:r w:rsidRPr="00D62A4A">
        <w:rPr>
          <w:rFonts w:ascii="Times New Roman" w:hAnsi="Times New Roman" w:cs="Times New Roman"/>
          <w:sz w:val="28"/>
          <w:szCs w:val="28"/>
        </w:rPr>
        <w:t>» в Коста-Рике, «</w:t>
      </w:r>
      <w:proofErr w:type="spellStart"/>
      <w:r w:rsidRPr="00D62A4A">
        <w:rPr>
          <w:rFonts w:ascii="Times New Roman" w:hAnsi="Times New Roman" w:cs="Times New Roman"/>
          <w:sz w:val="28"/>
          <w:szCs w:val="28"/>
        </w:rPr>
        <w:t>Кёкенхофе</w:t>
      </w:r>
      <w:proofErr w:type="spellEnd"/>
      <w:r w:rsidRPr="00D62A4A">
        <w:rPr>
          <w:rFonts w:ascii="Times New Roman" w:hAnsi="Times New Roman" w:cs="Times New Roman"/>
          <w:sz w:val="28"/>
          <w:szCs w:val="28"/>
        </w:rPr>
        <w:t xml:space="preserve"> или Саде Европы» в Нидерландах). По результатам Культурного клуба школьники могут выполнить творческое задание по созданию инсталляции в школьном дворе или саду, процитировав и расширив известную дизайнерскую идею (например, установка в саду дождевых зонтиков, производящих впечатление необычной садовой растительности) или предложив новаторскую. </w:t>
      </w:r>
    </w:p>
    <w:p w:rsidR="007B45C2" w:rsidRPr="00D62A4A" w:rsidRDefault="00816C90" w:rsidP="00747A7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b/>
          <w:sz w:val="28"/>
          <w:szCs w:val="28"/>
        </w:rPr>
        <w:lastRenderedPageBreak/>
        <w:t xml:space="preserve">3. </w:t>
      </w:r>
      <w:r w:rsidR="00F66EE8" w:rsidRPr="00D62A4A">
        <w:rPr>
          <w:rFonts w:ascii="Times New Roman" w:hAnsi="Times New Roman" w:cs="Times New Roman"/>
          <w:b/>
          <w:sz w:val="28"/>
          <w:szCs w:val="28"/>
        </w:rPr>
        <w:t>Цифровая культура</w:t>
      </w:r>
      <w:r w:rsidRPr="00D62A4A">
        <w:rPr>
          <w:rFonts w:ascii="Times New Roman" w:hAnsi="Times New Roman" w:cs="Times New Roman"/>
          <w:b/>
          <w:sz w:val="28"/>
          <w:szCs w:val="28"/>
        </w:rPr>
        <w:t xml:space="preserve">. </w:t>
      </w:r>
      <w:r w:rsidR="007B45C2" w:rsidRPr="00D62A4A">
        <w:rPr>
          <w:rFonts w:ascii="Times New Roman" w:hAnsi="Times New Roman" w:cs="Times New Roman"/>
          <w:sz w:val="28"/>
          <w:szCs w:val="28"/>
        </w:rPr>
        <w:t>Перечни по направлению «Архитектура» содержат наиболее известные произведения отечественной и мировой архитектуры, доступ к изучению</w:t>
      </w:r>
      <w:r w:rsidRPr="00D62A4A">
        <w:rPr>
          <w:rFonts w:ascii="Times New Roman" w:hAnsi="Times New Roman" w:cs="Times New Roman"/>
          <w:sz w:val="28"/>
          <w:szCs w:val="28"/>
        </w:rPr>
        <w:t xml:space="preserve"> </w:t>
      </w:r>
      <w:r w:rsidR="007B45C2" w:rsidRPr="00D62A4A">
        <w:rPr>
          <w:rFonts w:ascii="Times New Roman" w:hAnsi="Times New Roman" w:cs="Times New Roman"/>
          <w:sz w:val="28"/>
          <w:szCs w:val="28"/>
        </w:rPr>
        <w:t>которых, открыт на портале «Культура. РФ». Рекомендуемый список следует расширить, включив архитектурные памятники и объекты местного и регионального значения.</w:t>
      </w:r>
      <w:r w:rsidRPr="00D62A4A">
        <w:rPr>
          <w:rFonts w:ascii="Times New Roman" w:hAnsi="Times New Roman" w:cs="Times New Roman"/>
          <w:sz w:val="28"/>
          <w:szCs w:val="28"/>
        </w:rPr>
        <w:t xml:space="preserve"> </w:t>
      </w:r>
    </w:p>
    <w:p w:rsidR="007B45C2" w:rsidRPr="00D62A4A" w:rsidRDefault="007B45C2" w:rsidP="00747A74">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Интернет-ресурсы по теме:</w:t>
      </w:r>
      <w:r w:rsidR="00816C90" w:rsidRPr="00D62A4A">
        <w:rPr>
          <w:rFonts w:ascii="Times New Roman" w:hAnsi="Times New Roman" w:cs="Times New Roman"/>
          <w:sz w:val="28"/>
          <w:szCs w:val="28"/>
        </w:rPr>
        <w:t xml:space="preserve"> </w:t>
      </w:r>
    </w:p>
    <w:p w:rsidR="007B45C2" w:rsidRPr="00D62A4A" w:rsidRDefault="007B45C2" w:rsidP="004064A7">
      <w:pPr>
        <w:pStyle w:val="a3"/>
        <w:numPr>
          <w:ilvl w:val="0"/>
          <w:numId w:val="116"/>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lang w:eastAsia="hi-IN" w:bidi="hi-IN"/>
        </w:rPr>
        <w:t>https://bangbangeducation.ru/course/100-years-of-design</w:t>
      </w:r>
    </w:p>
    <w:p w:rsidR="007B45C2" w:rsidRPr="00D62A4A" w:rsidRDefault="007B45C2" w:rsidP="004064A7">
      <w:pPr>
        <w:pStyle w:val="a3"/>
        <w:numPr>
          <w:ilvl w:val="0"/>
          <w:numId w:val="116"/>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lang w:eastAsia="hi-IN" w:bidi="hi-IN"/>
        </w:rPr>
        <w:t>http://architime.ru/video.htm</w:t>
      </w:r>
    </w:p>
    <w:p w:rsidR="007B45C2" w:rsidRPr="00D62A4A" w:rsidRDefault="007B45C2" w:rsidP="004064A7">
      <w:pPr>
        <w:pStyle w:val="a3"/>
        <w:numPr>
          <w:ilvl w:val="0"/>
          <w:numId w:val="116"/>
        </w:numPr>
        <w:spacing w:after="0" w:line="360" w:lineRule="auto"/>
        <w:jc w:val="both"/>
        <w:rPr>
          <w:rFonts w:ascii="Times New Roman" w:hAnsi="Times New Roman" w:cs="Times New Roman"/>
          <w:sz w:val="28"/>
          <w:szCs w:val="28"/>
        </w:rPr>
      </w:pPr>
      <w:r w:rsidRPr="00D62A4A">
        <w:rPr>
          <w:rFonts w:ascii="Times New Roman" w:hAnsi="Times New Roman" w:cs="Times New Roman"/>
          <w:sz w:val="28"/>
          <w:szCs w:val="28"/>
          <w:lang w:eastAsia="hi-IN" w:bidi="hi-IN"/>
        </w:rPr>
        <w:t>https://архитекторы.рф</w:t>
      </w:r>
    </w:p>
    <w:p w:rsidR="009E36DF" w:rsidRPr="00D62A4A" w:rsidRDefault="009E36DF" w:rsidP="00747A74">
      <w:pPr>
        <w:spacing w:after="0" w:line="360" w:lineRule="auto"/>
        <w:ind w:firstLine="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Рекомендации эксперту-куратору</w:t>
      </w:r>
    </w:p>
    <w:p w:rsidR="00A91BFB"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 xml:space="preserve">Каждый ученик должен вести </w:t>
      </w:r>
      <w:r w:rsidR="00A91BFB" w:rsidRPr="00D62A4A">
        <w:rPr>
          <w:rFonts w:ascii="Times New Roman" w:hAnsi="Times New Roman" w:cs="Times New Roman"/>
          <w:sz w:val="28"/>
          <w:szCs w:val="28"/>
        </w:rPr>
        <w:t>К</w:t>
      </w:r>
      <w:r w:rsidRPr="00D62A4A">
        <w:rPr>
          <w:rFonts w:ascii="Times New Roman" w:hAnsi="Times New Roman" w:cs="Times New Roman"/>
          <w:sz w:val="28"/>
          <w:szCs w:val="28"/>
        </w:rPr>
        <w:t xml:space="preserve">ультурный дневник, отмечая посещение культпоходов (архитектурных памятников, экскурсий) и культурных клубов, выполненные творческие задания и участие в конкурсах. </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 xml:space="preserve">Для оценки качества творческих заданий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Обязательно участие профильных специалистов (искусствоведов, архитекторов, археологов) при проведении культпоходов.</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Рекомендуется привлекать профильных специалистов о архитектуре для проведения мастер-классов во время занятий культурного клуба.</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 xml:space="preserve">Рекомендуется поощрять школьников к составлению «Культурной карты региона» нанося на нее информацию об архитектурных </w:t>
      </w:r>
      <w:r w:rsidRPr="00D62A4A">
        <w:rPr>
          <w:rFonts w:ascii="Times New Roman" w:hAnsi="Times New Roman" w:cs="Times New Roman"/>
          <w:sz w:val="28"/>
          <w:szCs w:val="28"/>
        </w:rPr>
        <w:lastRenderedPageBreak/>
        <w:t xml:space="preserve">достопримечательностях, специализированных музеях и археологических раскопках. </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Рекомендуется соблюдать систематический подход при изложении материала, выстраивая его в хронологической последовательности в соответствии с культурными периодами.</w:t>
      </w:r>
    </w:p>
    <w:p w:rsidR="009E36DF" w:rsidRPr="00D62A4A" w:rsidRDefault="009E36DF" w:rsidP="00025970">
      <w:pPr>
        <w:numPr>
          <w:ilvl w:val="0"/>
          <w:numId w:val="92"/>
        </w:numPr>
        <w:spacing w:after="0" w:line="360" w:lineRule="auto"/>
        <w:ind w:left="0" w:firstLine="709"/>
        <w:contextualSpacing/>
        <w:jc w:val="both"/>
        <w:rPr>
          <w:rFonts w:ascii="Times New Roman" w:hAnsi="Times New Roman" w:cs="Times New Roman"/>
          <w:sz w:val="28"/>
          <w:szCs w:val="28"/>
        </w:rPr>
      </w:pPr>
      <w:r w:rsidRPr="00D62A4A">
        <w:rPr>
          <w:rFonts w:ascii="Times New Roman" w:hAnsi="Times New Roman" w:cs="Times New Roman"/>
          <w:sz w:val="28"/>
          <w:szCs w:val="28"/>
        </w:rPr>
        <w:t>Рекомендуется уделять больше внимания обсуждению пройденного материала, а также непосредственному созерцанию и изучению памятников архитектуры, чем проверке знаний посредством тестов.</w:t>
      </w:r>
    </w:p>
    <w:p w:rsidR="008A2699" w:rsidRPr="00D62A4A" w:rsidRDefault="008A2699" w:rsidP="00025970">
      <w:pPr>
        <w:numPr>
          <w:ilvl w:val="0"/>
          <w:numId w:val="92"/>
        </w:numPr>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sz w:val="28"/>
          <w:szCs w:val="28"/>
        </w:rPr>
        <w:t>Рекомендуется использование социальных сетей в реализации блоков «Культпоход» и «Культурный клуб».</w:t>
      </w:r>
    </w:p>
    <w:p w:rsidR="00060E61" w:rsidRPr="00D62A4A" w:rsidRDefault="002B6B38" w:rsidP="00F86A38">
      <w:pPr>
        <w:pStyle w:val="2"/>
      </w:pPr>
      <w:bookmarkStart w:id="80" w:name="_Toc19096875"/>
      <w:r w:rsidRPr="00D62A4A">
        <w:t>3.5. Кинематограф</w:t>
      </w:r>
      <w:bookmarkEnd w:id="80"/>
    </w:p>
    <w:p w:rsidR="009E36DF" w:rsidRPr="00D62A4A" w:rsidRDefault="002B6B38" w:rsidP="009E495F">
      <w:pPr>
        <w:pStyle w:val="3"/>
      </w:pPr>
      <w:bookmarkStart w:id="81" w:name="_Toc19096280"/>
      <w:bookmarkStart w:id="82" w:name="_Toc19096513"/>
      <w:bookmarkStart w:id="83" w:name="_Toc19096876"/>
      <w:r w:rsidRPr="00D62A4A">
        <w:rPr>
          <w:lang w:val="en-US"/>
        </w:rPr>
        <w:t>I</w:t>
      </w:r>
      <w:r w:rsidRPr="00D62A4A">
        <w:t xml:space="preserve">. </w:t>
      </w:r>
      <w:r w:rsidR="009E36DF" w:rsidRPr="00D62A4A">
        <w:t>Цели и задачи</w:t>
      </w:r>
      <w:bookmarkEnd w:id="81"/>
      <w:bookmarkEnd w:id="82"/>
      <w:bookmarkEnd w:id="83"/>
    </w:p>
    <w:p w:rsidR="00340827"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u w:val="single"/>
        </w:rPr>
        <w:t>Целью</w:t>
      </w:r>
      <w:r w:rsidRPr="00D62A4A">
        <w:rPr>
          <w:rFonts w:ascii="Times New Roman" w:hAnsi="Times New Roman" w:cs="Times New Roman"/>
          <w:bCs/>
          <w:iCs/>
          <w:sz w:val="28"/>
          <w:szCs w:val="28"/>
        </w:rPr>
        <w:t xml:space="preserve"> программы является формирование у школьник</w:t>
      </w:r>
      <w:r w:rsidR="002B6B38" w:rsidRPr="00D62A4A">
        <w:rPr>
          <w:rFonts w:ascii="Times New Roman" w:hAnsi="Times New Roman" w:cs="Times New Roman"/>
          <w:bCs/>
          <w:iCs/>
          <w:sz w:val="28"/>
          <w:szCs w:val="28"/>
        </w:rPr>
        <w:t>ов</w:t>
      </w:r>
      <w:r w:rsidRPr="00D62A4A">
        <w:rPr>
          <w:rFonts w:ascii="Times New Roman" w:hAnsi="Times New Roman" w:cs="Times New Roman"/>
          <w:bCs/>
          <w:iCs/>
          <w:sz w:val="28"/>
          <w:szCs w:val="28"/>
        </w:rPr>
        <w:t xml:space="preserve"> представления о месте кино в российской и мировой культуре, базовой эрудиции в области </w:t>
      </w:r>
      <w:r w:rsidR="00340827" w:rsidRPr="00D62A4A">
        <w:rPr>
          <w:rFonts w:ascii="Times New Roman" w:hAnsi="Times New Roman" w:cs="Times New Roman"/>
          <w:bCs/>
          <w:iCs/>
          <w:sz w:val="28"/>
          <w:szCs w:val="28"/>
        </w:rPr>
        <w:t>кинематографии.</w:t>
      </w:r>
    </w:p>
    <w:p w:rsidR="00340827" w:rsidRPr="00D62A4A" w:rsidRDefault="00340827"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Задачи:</w:t>
      </w:r>
    </w:p>
    <w:p w:rsidR="008875FD" w:rsidRPr="00D62A4A" w:rsidRDefault="008875FD" w:rsidP="009E495F">
      <w:pPr>
        <w:pStyle w:val="1"/>
      </w:pPr>
      <w:r w:rsidRPr="00D62A4A">
        <w:t xml:space="preserve">формирование базовых знаний о </w:t>
      </w:r>
      <w:r w:rsidR="009E36DF" w:rsidRPr="00D62A4A">
        <w:t>кинофильм</w:t>
      </w:r>
      <w:r w:rsidRPr="00D62A4A">
        <w:t>ах</w:t>
      </w:r>
      <w:r w:rsidR="009E36DF" w:rsidRPr="00D62A4A">
        <w:t xml:space="preserve"> и деятел</w:t>
      </w:r>
      <w:r w:rsidRPr="00D62A4A">
        <w:t>ях</w:t>
      </w:r>
      <w:r w:rsidR="009E36DF" w:rsidRPr="00D62A4A">
        <w:t xml:space="preserve"> кино</w:t>
      </w:r>
      <w:r w:rsidRPr="00D62A4A">
        <w:t>;</w:t>
      </w:r>
    </w:p>
    <w:p w:rsidR="002B6B38" w:rsidRPr="00D62A4A" w:rsidRDefault="008875FD" w:rsidP="009E495F">
      <w:pPr>
        <w:pStyle w:val="1"/>
      </w:pPr>
      <w:r w:rsidRPr="00D62A4A">
        <w:t xml:space="preserve">развитие </w:t>
      </w:r>
      <w:r w:rsidR="009E36DF" w:rsidRPr="00D62A4A">
        <w:t>навыков анализа кинопроизведений</w:t>
      </w:r>
      <w:r w:rsidRPr="00D62A4A">
        <w:t>;</w:t>
      </w:r>
    </w:p>
    <w:p w:rsidR="008875FD" w:rsidRPr="00D62A4A" w:rsidRDefault="008875FD" w:rsidP="009E495F">
      <w:pPr>
        <w:pStyle w:val="1"/>
      </w:pPr>
      <w:r w:rsidRPr="00D62A4A">
        <w:t xml:space="preserve">освоение </w:t>
      </w:r>
      <w:r w:rsidR="009E36DF" w:rsidRPr="00D62A4A">
        <w:t>основны</w:t>
      </w:r>
      <w:r w:rsidRPr="00D62A4A">
        <w:t>х</w:t>
      </w:r>
      <w:r w:rsidR="009E36DF" w:rsidRPr="00D62A4A">
        <w:t xml:space="preserve"> вех истории кино, метод</w:t>
      </w:r>
      <w:r w:rsidRPr="00D62A4A">
        <w:t>ов</w:t>
      </w:r>
      <w:r w:rsidR="009E36DF" w:rsidRPr="00D62A4A">
        <w:t xml:space="preserve"> создания фильмов</w:t>
      </w:r>
      <w:r w:rsidRPr="00D62A4A">
        <w:t>;</w:t>
      </w:r>
    </w:p>
    <w:p w:rsidR="008875FD" w:rsidRPr="00D62A4A" w:rsidRDefault="008875FD" w:rsidP="009E495F">
      <w:pPr>
        <w:pStyle w:val="1"/>
      </w:pPr>
      <w:r w:rsidRPr="00D62A4A">
        <w:t xml:space="preserve">развитие эрудиции на основе просмотра </w:t>
      </w:r>
      <w:r w:rsidR="009E36DF" w:rsidRPr="00D62A4A">
        <w:t>рекомендованны</w:t>
      </w:r>
      <w:r w:rsidRPr="00D62A4A">
        <w:t>х</w:t>
      </w:r>
      <w:r w:rsidR="009E36DF" w:rsidRPr="00D62A4A">
        <w:t xml:space="preserve"> кинопроизведени</w:t>
      </w:r>
      <w:r w:rsidRPr="00D62A4A">
        <w:t xml:space="preserve">й и </w:t>
      </w:r>
      <w:r w:rsidR="009E36DF" w:rsidRPr="00D62A4A">
        <w:t>по</w:t>
      </w:r>
      <w:r w:rsidRPr="00D62A4A">
        <w:t>сещения</w:t>
      </w:r>
      <w:r w:rsidR="009E36DF" w:rsidRPr="00D62A4A">
        <w:t xml:space="preserve"> в своем регионе организаци</w:t>
      </w:r>
      <w:r w:rsidRPr="00D62A4A">
        <w:t>й</w:t>
      </w:r>
      <w:r w:rsidR="009E36DF" w:rsidRPr="00D62A4A">
        <w:t>, связанны</w:t>
      </w:r>
      <w:r w:rsidRPr="00D62A4A">
        <w:t>х</w:t>
      </w:r>
      <w:r w:rsidR="009E36DF" w:rsidRPr="00D62A4A">
        <w:t xml:space="preserve"> с индустрией кино или телевидения</w:t>
      </w:r>
      <w:r w:rsidRPr="00D62A4A">
        <w:t>;</w:t>
      </w:r>
    </w:p>
    <w:p w:rsidR="009E36DF" w:rsidRPr="00D62A4A" w:rsidRDefault="008875FD" w:rsidP="009E495F">
      <w:pPr>
        <w:pStyle w:val="1"/>
      </w:pPr>
      <w:r w:rsidRPr="00D62A4A">
        <w:t xml:space="preserve">развитие </w:t>
      </w:r>
      <w:r w:rsidR="009E36DF" w:rsidRPr="00D62A4A">
        <w:t>творчески</w:t>
      </w:r>
      <w:r w:rsidRPr="00D62A4A">
        <w:t>х</w:t>
      </w:r>
      <w:r w:rsidR="009E36DF" w:rsidRPr="00D62A4A">
        <w:t xml:space="preserve"> способност</w:t>
      </w:r>
      <w:r w:rsidRPr="00D62A4A">
        <w:t xml:space="preserve">ей на основе </w:t>
      </w:r>
      <w:r w:rsidR="009E36DF" w:rsidRPr="00D62A4A">
        <w:t>самостоятельно</w:t>
      </w:r>
      <w:r w:rsidRPr="00D62A4A">
        <w:t>го</w:t>
      </w:r>
      <w:r w:rsidR="009E36DF" w:rsidRPr="00D62A4A">
        <w:t xml:space="preserve"> созда</w:t>
      </w:r>
      <w:r w:rsidRPr="00D62A4A">
        <w:t>ния</w:t>
      </w:r>
      <w:r w:rsidR="009E36DF" w:rsidRPr="00D62A4A">
        <w:t xml:space="preserve"> кинофильм</w:t>
      </w:r>
      <w:r w:rsidRPr="00D62A4A">
        <w:t>ов</w:t>
      </w:r>
      <w:r w:rsidR="009E36DF" w:rsidRPr="00D62A4A">
        <w:t xml:space="preserve"> и телепередач под контролем </w:t>
      </w:r>
      <w:r w:rsidRPr="00D62A4A">
        <w:t>специалиста;</w:t>
      </w:r>
    </w:p>
    <w:p w:rsidR="008875FD" w:rsidRPr="00D62A4A" w:rsidRDefault="008875FD" w:rsidP="009E495F">
      <w:pPr>
        <w:pStyle w:val="1"/>
      </w:pPr>
      <w:r w:rsidRPr="00D62A4A">
        <w:t xml:space="preserve">формирование </w:t>
      </w:r>
      <w:r w:rsidR="009E36DF" w:rsidRPr="00D62A4A">
        <w:t>у школьник</w:t>
      </w:r>
      <w:r w:rsidRPr="00D62A4A">
        <w:t>ов</w:t>
      </w:r>
      <w:r w:rsidR="009E36DF" w:rsidRPr="00D62A4A">
        <w:t xml:space="preserve"> кругозор</w:t>
      </w:r>
      <w:r w:rsidRPr="00D62A4A">
        <w:t>а</w:t>
      </w:r>
      <w:r w:rsidR="009E36DF" w:rsidRPr="00D62A4A">
        <w:t>, цитатно</w:t>
      </w:r>
      <w:r w:rsidRPr="00D62A4A">
        <w:t xml:space="preserve">го </w:t>
      </w:r>
      <w:r w:rsidR="009E36DF" w:rsidRPr="00D62A4A">
        <w:t>пол</w:t>
      </w:r>
      <w:r w:rsidRPr="00D62A4A">
        <w:t>я.</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Для каждой возрастной группы подобран свой список фильмов, с соответствующим возрастным рейтингом. Для каждого возраста предусмотрена своя система оценки знаний от простого узнавания </w:t>
      </w:r>
      <w:r w:rsidRPr="00D62A4A">
        <w:rPr>
          <w:rFonts w:ascii="Times New Roman" w:hAnsi="Times New Roman" w:cs="Times New Roman"/>
          <w:bCs/>
          <w:iCs/>
          <w:sz w:val="28"/>
          <w:szCs w:val="28"/>
        </w:rPr>
        <w:lastRenderedPageBreak/>
        <w:t>кинопроизведений в младших классах до умения их анализировать и сравнивать с иными произведениями в старших классах.</w:t>
      </w:r>
    </w:p>
    <w:p w:rsidR="003D1286" w:rsidRPr="00D62A4A" w:rsidRDefault="003D1286" w:rsidP="003D1286">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Предполагается, что за 1 учебный год ученик 1 раз участвует в культпоходе, имеет возможность не реже 1 раза в месяц посещать культурный клуб (максимум – 1 раз в неделю), имеет постоянный доступ к базе фильмов для самостоятельного просмотра. </w:t>
      </w:r>
    </w:p>
    <w:p w:rsidR="008875FD" w:rsidRPr="00D62A4A" w:rsidRDefault="008875FD" w:rsidP="009E495F">
      <w:pPr>
        <w:pStyle w:val="3"/>
      </w:pPr>
      <w:bookmarkStart w:id="84" w:name="_Toc19096281"/>
      <w:bookmarkStart w:id="85" w:name="_Toc19096514"/>
      <w:bookmarkStart w:id="86" w:name="_Toc19096877"/>
      <w:r w:rsidRPr="00D62A4A">
        <w:rPr>
          <w:bCs/>
          <w:iCs/>
          <w:lang w:val="en-US"/>
        </w:rPr>
        <w:t>II</w:t>
      </w:r>
      <w:r w:rsidRPr="00D62A4A">
        <w:rPr>
          <w:bCs/>
          <w:iCs/>
        </w:rPr>
        <w:t xml:space="preserve">. </w:t>
      </w:r>
      <w:r w:rsidRPr="00D62A4A">
        <w:t>Форматы освоения комплекса теоретических и практических знаний и навыков</w:t>
      </w:r>
      <w:bookmarkEnd w:id="84"/>
      <w:bookmarkEnd w:id="85"/>
      <w:bookmarkEnd w:id="86"/>
      <w:r w:rsidRPr="00D62A4A">
        <w:t xml:space="preserve"> </w:t>
      </w:r>
    </w:p>
    <w:p w:rsidR="0039458C" w:rsidRPr="00D62A4A" w:rsidRDefault="0039458C" w:rsidP="0039458C">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t xml:space="preserve">Методическое пособие содержит список </w:t>
      </w:r>
      <w:r w:rsidR="009E495F" w:rsidRPr="00D62A4A">
        <w:rPr>
          <w:rFonts w:ascii="Times New Roman" w:hAnsi="Times New Roman" w:cs="Times New Roman"/>
          <w:bCs/>
          <w:sz w:val="28"/>
          <w:szCs w:val="28"/>
        </w:rPr>
        <w:t>организаций кинематографии</w:t>
      </w:r>
      <w:r w:rsidRPr="00D62A4A">
        <w:rPr>
          <w:rFonts w:ascii="Times New Roman" w:hAnsi="Times New Roman" w:cs="Times New Roman"/>
          <w:bCs/>
          <w:sz w:val="28"/>
          <w:szCs w:val="28"/>
        </w:rPr>
        <w:t xml:space="preserve">, рекомендуемых для посещения (См. Приложение </w:t>
      </w:r>
      <w:r w:rsidR="008C499A">
        <w:rPr>
          <w:rFonts w:ascii="Times New Roman" w:hAnsi="Times New Roman" w:cs="Times New Roman"/>
          <w:bCs/>
          <w:sz w:val="28"/>
          <w:szCs w:val="28"/>
        </w:rPr>
        <w:t>2</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2), и рекомендуемый перечень произведений искусства по направлению (См. Приложение 1, Раздел 5). </w:t>
      </w:r>
    </w:p>
    <w:p w:rsidR="009E495F" w:rsidRPr="00D62A4A" w:rsidRDefault="009E495F" w:rsidP="002B6B38">
      <w:pPr>
        <w:spacing w:after="0" w:line="360" w:lineRule="auto"/>
        <w:ind w:firstLine="709"/>
        <w:jc w:val="both"/>
        <w:rPr>
          <w:rFonts w:ascii="Times New Roman" w:hAnsi="Times New Roman" w:cs="Times New Roman"/>
          <w:b/>
          <w:iCs/>
          <w:sz w:val="28"/>
          <w:szCs w:val="28"/>
        </w:rPr>
      </w:pPr>
    </w:p>
    <w:p w:rsidR="009E36DF" w:rsidRPr="00D62A4A" w:rsidRDefault="008875FD"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 xml:space="preserve">1. </w:t>
      </w:r>
      <w:r w:rsidR="002E2B64" w:rsidRPr="00D62A4A">
        <w:rPr>
          <w:rFonts w:ascii="Times New Roman" w:hAnsi="Times New Roman" w:cs="Times New Roman"/>
          <w:b/>
          <w:iCs/>
          <w:sz w:val="28"/>
          <w:szCs w:val="28"/>
        </w:rPr>
        <w:t>«</w:t>
      </w:r>
      <w:r w:rsidR="009E36DF" w:rsidRPr="00D62A4A">
        <w:rPr>
          <w:rFonts w:ascii="Times New Roman" w:hAnsi="Times New Roman" w:cs="Times New Roman"/>
          <w:b/>
          <w:iCs/>
          <w:sz w:val="28"/>
          <w:szCs w:val="28"/>
        </w:rPr>
        <w:t>Кул</w:t>
      </w:r>
      <w:r w:rsidR="009B42FA" w:rsidRPr="00D62A4A">
        <w:rPr>
          <w:rFonts w:ascii="Times New Roman" w:hAnsi="Times New Roman" w:cs="Times New Roman"/>
          <w:b/>
          <w:iCs/>
          <w:sz w:val="28"/>
          <w:szCs w:val="28"/>
        </w:rPr>
        <w:t>ьтпоход</w:t>
      </w:r>
      <w:r w:rsidR="002E2B64" w:rsidRPr="00D62A4A">
        <w:rPr>
          <w:rFonts w:ascii="Times New Roman" w:hAnsi="Times New Roman" w:cs="Times New Roman"/>
          <w:b/>
          <w:iCs/>
          <w:sz w:val="28"/>
          <w:szCs w:val="28"/>
        </w:rPr>
        <w:t>»</w:t>
      </w:r>
      <w:r w:rsidR="009E36DF" w:rsidRPr="00D62A4A">
        <w:rPr>
          <w:rFonts w:ascii="Times New Roman" w:hAnsi="Times New Roman" w:cs="Times New Roman"/>
          <w:bCs/>
          <w:iCs/>
          <w:sz w:val="28"/>
          <w:szCs w:val="28"/>
        </w:rPr>
        <w:t xml:space="preserve"> предполагает обязательное посещение учреждений культуры в регионе: киностудий, телестудий, мест, связанных с фильмами, киноиндустрией, деятелями кино и телевидения. Периодичность культпохода по теме кино – 1 раз в год.</w:t>
      </w:r>
    </w:p>
    <w:p w:rsidR="00060E61" w:rsidRPr="00D62A4A" w:rsidRDefault="008875FD" w:rsidP="002B6B38">
      <w:pPr>
        <w:spacing w:after="0" w:line="360" w:lineRule="auto"/>
        <w:ind w:left="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Примерная тематика</w:t>
      </w:r>
    </w:p>
    <w:p w:rsidR="00FE6924" w:rsidRPr="00D62A4A" w:rsidRDefault="008875FD"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w:t>
      </w:r>
      <w:r w:rsidR="00FE6924" w:rsidRPr="00D62A4A">
        <w:rPr>
          <w:rFonts w:ascii="Times New Roman" w:hAnsi="Times New Roman" w:cs="Times New Roman"/>
          <w:bCs/>
          <w:iCs/>
          <w:sz w:val="28"/>
          <w:szCs w:val="28"/>
        </w:rPr>
        <w:t>Культпоход</w:t>
      </w:r>
      <w:r w:rsidRPr="00D62A4A">
        <w:rPr>
          <w:rFonts w:ascii="Times New Roman" w:hAnsi="Times New Roman" w:cs="Times New Roman"/>
          <w:bCs/>
          <w:iCs/>
          <w:sz w:val="28"/>
          <w:szCs w:val="28"/>
        </w:rPr>
        <w:t>»</w:t>
      </w:r>
      <w:r w:rsidR="00FE6924" w:rsidRPr="00D62A4A">
        <w:rPr>
          <w:rFonts w:ascii="Times New Roman" w:hAnsi="Times New Roman" w:cs="Times New Roman"/>
          <w:bCs/>
          <w:iCs/>
          <w:sz w:val="28"/>
          <w:szCs w:val="28"/>
        </w:rPr>
        <w:t xml:space="preserve"> включает </w:t>
      </w:r>
      <w:r w:rsidRPr="00D62A4A">
        <w:rPr>
          <w:rFonts w:ascii="Times New Roman" w:hAnsi="Times New Roman" w:cs="Times New Roman"/>
          <w:bCs/>
          <w:iCs/>
          <w:sz w:val="28"/>
          <w:szCs w:val="28"/>
        </w:rPr>
        <w:t>три</w:t>
      </w:r>
      <w:r w:rsidR="00FE6924" w:rsidRPr="00D62A4A">
        <w:rPr>
          <w:rFonts w:ascii="Times New Roman" w:hAnsi="Times New Roman" w:cs="Times New Roman"/>
          <w:bCs/>
          <w:iCs/>
          <w:sz w:val="28"/>
          <w:szCs w:val="28"/>
        </w:rPr>
        <w:t xml:space="preserve"> обязательных элемента: </w:t>
      </w:r>
      <w:r w:rsidRPr="00D62A4A">
        <w:rPr>
          <w:rFonts w:ascii="Times New Roman" w:hAnsi="Times New Roman" w:cs="Times New Roman"/>
          <w:bCs/>
          <w:iCs/>
          <w:sz w:val="28"/>
          <w:szCs w:val="28"/>
        </w:rPr>
        <w:t xml:space="preserve">1) </w:t>
      </w:r>
      <w:r w:rsidR="00FE6924" w:rsidRPr="00D62A4A">
        <w:rPr>
          <w:rFonts w:ascii="Times New Roman" w:hAnsi="Times New Roman" w:cs="Times New Roman"/>
          <w:bCs/>
          <w:iCs/>
          <w:sz w:val="28"/>
          <w:szCs w:val="28"/>
        </w:rPr>
        <w:t xml:space="preserve">рассказ педагога о кинематографе, </w:t>
      </w:r>
      <w:r w:rsidRPr="00D62A4A">
        <w:rPr>
          <w:rFonts w:ascii="Times New Roman" w:hAnsi="Times New Roman" w:cs="Times New Roman"/>
          <w:bCs/>
          <w:iCs/>
          <w:sz w:val="28"/>
          <w:szCs w:val="28"/>
        </w:rPr>
        <w:t xml:space="preserve">2) </w:t>
      </w:r>
      <w:r w:rsidR="00FE6924" w:rsidRPr="00D62A4A">
        <w:rPr>
          <w:rFonts w:ascii="Times New Roman" w:hAnsi="Times New Roman" w:cs="Times New Roman"/>
          <w:bCs/>
          <w:iCs/>
          <w:sz w:val="28"/>
          <w:szCs w:val="28"/>
        </w:rPr>
        <w:t xml:space="preserve">общение с практиком, </w:t>
      </w:r>
      <w:r w:rsidRPr="00D62A4A">
        <w:rPr>
          <w:rFonts w:ascii="Times New Roman" w:hAnsi="Times New Roman" w:cs="Times New Roman"/>
          <w:bCs/>
          <w:iCs/>
          <w:sz w:val="28"/>
          <w:szCs w:val="28"/>
        </w:rPr>
        <w:t xml:space="preserve">3) </w:t>
      </w:r>
      <w:r w:rsidR="00FE6924" w:rsidRPr="00D62A4A">
        <w:rPr>
          <w:rFonts w:ascii="Times New Roman" w:hAnsi="Times New Roman" w:cs="Times New Roman"/>
          <w:bCs/>
          <w:iCs/>
          <w:sz w:val="28"/>
          <w:szCs w:val="28"/>
        </w:rPr>
        <w:t>просмотр фильма.</w:t>
      </w:r>
    </w:p>
    <w:p w:rsidR="002E2B64" w:rsidRPr="00D62A4A" w:rsidRDefault="002E2B64"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1-4 классы</w:t>
      </w:r>
    </w:p>
    <w:p w:rsidR="002E2B64" w:rsidRPr="00D62A4A" w:rsidRDefault="002E2B64" w:rsidP="00025970">
      <w:pPr>
        <w:numPr>
          <w:ilvl w:val="0"/>
          <w:numId w:val="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 xml:space="preserve">Теория </w:t>
      </w:r>
      <w:r w:rsidRPr="00D62A4A">
        <w:rPr>
          <w:rFonts w:ascii="Times New Roman" w:hAnsi="Times New Roman" w:cs="Times New Roman"/>
          <w:bCs/>
          <w:iCs/>
          <w:sz w:val="28"/>
          <w:szCs w:val="28"/>
        </w:rPr>
        <w:t>- до посещения «площадки» (например, во время пути) педагог рассказывает вводную часть (каждый год - одна тема):</w:t>
      </w:r>
    </w:p>
    <w:p w:rsidR="002E2B64" w:rsidRPr="00D62A4A" w:rsidRDefault="006C7074" w:rsidP="00025970">
      <w:pPr>
        <w:numPr>
          <w:ilvl w:val="0"/>
          <w:numId w:val="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видами кино (игровое, документальное, анимационное, к/м, п/м, телефильм/сериал, телепередача)</w:t>
      </w:r>
      <w:r w:rsidRPr="00D62A4A">
        <w:rPr>
          <w:rFonts w:ascii="Times New Roman" w:hAnsi="Times New Roman" w:cs="Times New Roman"/>
          <w:bCs/>
          <w:iCs/>
          <w:sz w:val="28"/>
          <w:szCs w:val="28"/>
        </w:rPr>
        <w:t>;</w:t>
      </w:r>
    </w:p>
    <w:p w:rsidR="002E2B64" w:rsidRPr="00D62A4A" w:rsidRDefault="006C7074" w:rsidP="00025970">
      <w:pPr>
        <w:numPr>
          <w:ilvl w:val="0"/>
          <w:numId w:val="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историей и технологиями кино (когда появилось кино, кто его изобрел, самый первый фильм в истории, черно-белое и цветное кино, немое и звуковое кино, 2D и 3D кино)</w:t>
      </w:r>
      <w:r w:rsidRPr="00D62A4A">
        <w:rPr>
          <w:rFonts w:ascii="Times New Roman" w:hAnsi="Times New Roman" w:cs="Times New Roman"/>
          <w:bCs/>
          <w:iCs/>
          <w:sz w:val="28"/>
          <w:szCs w:val="28"/>
        </w:rPr>
        <w:t>;</w:t>
      </w:r>
    </w:p>
    <w:p w:rsidR="002E2B64" w:rsidRPr="00D62A4A" w:rsidRDefault="006C7074" w:rsidP="00025970">
      <w:pPr>
        <w:numPr>
          <w:ilvl w:val="0"/>
          <w:numId w:val="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киноязыком (что такое монтаж (эффект Кулешова), фильм состоит из истории, изображения и звука, герои-антигерои)</w:t>
      </w:r>
      <w:r w:rsidRPr="00D62A4A">
        <w:rPr>
          <w:rFonts w:ascii="Times New Roman" w:hAnsi="Times New Roman" w:cs="Times New Roman"/>
          <w:bCs/>
          <w:iCs/>
          <w:sz w:val="28"/>
          <w:szCs w:val="28"/>
        </w:rPr>
        <w:t>.</w:t>
      </w:r>
    </w:p>
    <w:p w:rsidR="002E2B64" w:rsidRPr="00D62A4A" w:rsidRDefault="002E2B64" w:rsidP="00025970">
      <w:pPr>
        <w:numPr>
          <w:ilvl w:val="0"/>
          <w:numId w:val="4"/>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lastRenderedPageBreak/>
        <w:t>Посещение внешней площадки</w:t>
      </w:r>
      <w:r w:rsidRPr="00D62A4A">
        <w:rPr>
          <w:rFonts w:ascii="Times New Roman" w:hAnsi="Times New Roman" w:cs="Times New Roman"/>
          <w:bCs/>
          <w:iCs/>
          <w:sz w:val="28"/>
          <w:szCs w:val="28"/>
        </w:rPr>
        <w:t xml:space="preserve"> (</w:t>
      </w:r>
      <w:r w:rsidR="006C7074" w:rsidRPr="00D62A4A">
        <w:rPr>
          <w:rFonts w:ascii="Times New Roman" w:hAnsi="Times New Roman" w:cs="Times New Roman"/>
          <w:bCs/>
          <w:iCs/>
          <w:sz w:val="28"/>
          <w:szCs w:val="28"/>
        </w:rPr>
        <w:t>о</w:t>
      </w:r>
      <w:r w:rsidRPr="00D62A4A">
        <w:rPr>
          <w:rFonts w:ascii="Times New Roman" w:hAnsi="Times New Roman" w:cs="Times New Roman"/>
          <w:bCs/>
          <w:iCs/>
          <w:sz w:val="28"/>
          <w:szCs w:val="28"/>
        </w:rPr>
        <w:t>дна площадка за одно посещение</w:t>
      </w:r>
      <w:r w:rsidR="006C7074" w:rsidRPr="00D62A4A">
        <w:rPr>
          <w:rFonts w:ascii="Times New Roman" w:hAnsi="Times New Roman" w:cs="Times New Roman"/>
          <w:bCs/>
          <w:iCs/>
          <w:sz w:val="28"/>
          <w:szCs w:val="28"/>
        </w:rPr>
        <w:t>, в</w:t>
      </w:r>
      <w:r w:rsidRPr="00D62A4A">
        <w:rPr>
          <w:rFonts w:ascii="Times New Roman" w:hAnsi="Times New Roman" w:cs="Times New Roman"/>
          <w:bCs/>
          <w:iCs/>
          <w:sz w:val="28"/>
          <w:szCs w:val="28"/>
        </w:rPr>
        <w:t xml:space="preserve">ыбор площадки зависит от инфраструктуры региона). На площадке школьников </w:t>
      </w:r>
      <w:r w:rsidR="003B5457" w:rsidRPr="00D62A4A">
        <w:rPr>
          <w:rFonts w:ascii="Times New Roman" w:hAnsi="Times New Roman" w:cs="Times New Roman"/>
          <w:bCs/>
          <w:iCs/>
          <w:sz w:val="28"/>
          <w:szCs w:val="28"/>
        </w:rPr>
        <w:t xml:space="preserve">встречает </w:t>
      </w:r>
      <w:r w:rsidRPr="00D62A4A">
        <w:rPr>
          <w:rFonts w:ascii="Times New Roman" w:hAnsi="Times New Roman" w:cs="Times New Roman"/>
          <w:bCs/>
          <w:iCs/>
          <w:sz w:val="28"/>
          <w:szCs w:val="28"/>
        </w:rPr>
        <w:t>работник-эксперт, рассказывающий о том, что и как происходит, чем он сейчас занимается, отвечающий на вопросы школьников:</w:t>
      </w:r>
    </w:p>
    <w:p w:rsidR="002E2B64" w:rsidRPr="00D62A4A" w:rsidRDefault="003B5457" w:rsidP="00025970">
      <w:pPr>
        <w:numPr>
          <w:ilvl w:val="0"/>
          <w:numId w:val="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w:t>
      </w:r>
      <w:r w:rsidR="002E2B64" w:rsidRPr="00D62A4A">
        <w:rPr>
          <w:rFonts w:ascii="Times New Roman" w:hAnsi="Times New Roman" w:cs="Times New Roman"/>
          <w:bCs/>
          <w:iCs/>
          <w:sz w:val="28"/>
          <w:szCs w:val="28"/>
        </w:rPr>
        <w:t>осещение местной кино- или телестудии</w:t>
      </w:r>
      <w:r w:rsidRPr="00D62A4A">
        <w:rPr>
          <w:rFonts w:ascii="Times New Roman" w:hAnsi="Times New Roman" w:cs="Times New Roman"/>
          <w:bCs/>
          <w:iCs/>
          <w:sz w:val="28"/>
          <w:szCs w:val="28"/>
        </w:rPr>
        <w:t>;</w:t>
      </w:r>
    </w:p>
    <w:p w:rsidR="002E2B64" w:rsidRPr="00D62A4A" w:rsidRDefault="003B5457" w:rsidP="00025970">
      <w:pPr>
        <w:numPr>
          <w:ilvl w:val="0"/>
          <w:numId w:val="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w:t>
      </w:r>
      <w:r w:rsidR="002E2B64" w:rsidRPr="00D62A4A">
        <w:rPr>
          <w:rFonts w:ascii="Times New Roman" w:hAnsi="Times New Roman" w:cs="Times New Roman"/>
          <w:bCs/>
          <w:iCs/>
          <w:sz w:val="28"/>
          <w:szCs w:val="28"/>
        </w:rPr>
        <w:t xml:space="preserve">осещение кинофестиваля / </w:t>
      </w:r>
      <w:proofErr w:type="spellStart"/>
      <w:r w:rsidR="002E2B64" w:rsidRPr="00D62A4A">
        <w:rPr>
          <w:rFonts w:ascii="Times New Roman" w:hAnsi="Times New Roman" w:cs="Times New Roman"/>
          <w:bCs/>
          <w:iCs/>
          <w:sz w:val="28"/>
          <w:szCs w:val="28"/>
        </w:rPr>
        <w:t>киновыставки</w:t>
      </w:r>
      <w:proofErr w:type="spellEnd"/>
      <w:r w:rsidR="002E2B64" w:rsidRPr="00D62A4A">
        <w:rPr>
          <w:rFonts w:ascii="Times New Roman" w:hAnsi="Times New Roman" w:cs="Times New Roman"/>
          <w:bCs/>
          <w:iCs/>
          <w:sz w:val="28"/>
          <w:szCs w:val="28"/>
        </w:rPr>
        <w:t xml:space="preserve"> / киномузея / известного места съемок (по следам героев фильма)</w:t>
      </w:r>
      <w:r w:rsidRPr="00D62A4A">
        <w:rPr>
          <w:rFonts w:ascii="Times New Roman" w:hAnsi="Times New Roman" w:cs="Times New Roman"/>
          <w:bCs/>
          <w:iCs/>
          <w:sz w:val="28"/>
          <w:szCs w:val="28"/>
        </w:rPr>
        <w:t>;</w:t>
      </w:r>
    </w:p>
    <w:p w:rsidR="002E2B64" w:rsidRPr="00D62A4A" w:rsidRDefault="003B5457" w:rsidP="00025970">
      <w:pPr>
        <w:numPr>
          <w:ilvl w:val="0"/>
          <w:numId w:val="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w:t>
      </w:r>
      <w:r w:rsidR="002E2B64" w:rsidRPr="00D62A4A">
        <w:rPr>
          <w:rFonts w:ascii="Times New Roman" w:hAnsi="Times New Roman" w:cs="Times New Roman"/>
          <w:bCs/>
          <w:iCs/>
          <w:sz w:val="28"/>
          <w:szCs w:val="28"/>
        </w:rPr>
        <w:t>стреча со звездой (актер/продюсер/автор известного и популярного в этой возрастной группе фильма)</w:t>
      </w:r>
      <w:r w:rsidRPr="00D62A4A">
        <w:rPr>
          <w:rFonts w:ascii="Times New Roman" w:hAnsi="Times New Roman" w:cs="Times New Roman"/>
          <w:bCs/>
          <w:iCs/>
          <w:sz w:val="28"/>
          <w:szCs w:val="28"/>
        </w:rPr>
        <w:t>.</w:t>
      </w:r>
    </w:p>
    <w:p w:rsidR="002E2B64" w:rsidRPr="00D62A4A" w:rsidRDefault="002E2B64" w:rsidP="00025970">
      <w:pPr>
        <w:numPr>
          <w:ilvl w:val="0"/>
          <w:numId w:val="6"/>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Фильм</w:t>
      </w:r>
      <w:r w:rsidR="003B5457" w:rsidRPr="00D62A4A">
        <w:rPr>
          <w:rFonts w:ascii="Times New Roman" w:hAnsi="Times New Roman" w:cs="Times New Roman"/>
          <w:bCs/>
          <w:i/>
          <w:sz w:val="28"/>
          <w:szCs w:val="28"/>
        </w:rPr>
        <w:t xml:space="preserve">. </w:t>
      </w:r>
      <w:r w:rsidRPr="00D62A4A">
        <w:rPr>
          <w:rFonts w:ascii="Times New Roman" w:hAnsi="Times New Roman" w:cs="Times New Roman"/>
          <w:bCs/>
          <w:iCs/>
          <w:sz w:val="28"/>
          <w:szCs w:val="28"/>
        </w:rPr>
        <w:t xml:space="preserve">Просмотр фильма как уникального события (фильм выбирается из списка рекомендованных, либо фильм </w:t>
      </w:r>
      <w:proofErr w:type="gramStart"/>
      <w:r w:rsidRPr="00D62A4A">
        <w:rPr>
          <w:rFonts w:ascii="Times New Roman" w:hAnsi="Times New Roman" w:cs="Times New Roman"/>
          <w:bCs/>
          <w:iCs/>
          <w:sz w:val="28"/>
          <w:szCs w:val="28"/>
        </w:rPr>
        <w:t>в репертуаре</w:t>
      </w:r>
      <w:proofErr w:type="gramEnd"/>
      <w:r w:rsidRPr="00D62A4A">
        <w:rPr>
          <w:rFonts w:ascii="Times New Roman" w:hAnsi="Times New Roman" w:cs="Times New Roman"/>
          <w:bCs/>
          <w:iCs/>
          <w:sz w:val="28"/>
          <w:szCs w:val="28"/>
        </w:rPr>
        <w:t xml:space="preserve"> подходящий по возрастной группе и тематике занятия, событийный фильм к исторической дате и т.п.).</w:t>
      </w:r>
    </w:p>
    <w:p w:rsidR="002E2B64" w:rsidRPr="00D62A4A" w:rsidRDefault="002E2B64"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5-8</w:t>
      </w:r>
      <w:r w:rsidR="001A2F77" w:rsidRPr="00D62A4A">
        <w:rPr>
          <w:rFonts w:ascii="Times New Roman" w:hAnsi="Times New Roman" w:cs="Times New Roman"/>
          <w:b/>
          <w:bCs/>
          <w:iCs/>
          <w:sz w:val="28"/>
          <w:szCs w:val="28"/>
        </w:rPr>
        <w:t xml:space="preserve"> </w:t>
      </w:r>
      <w:r w:rsidRPr="00D62A4A">
        <w:rPr>
          <w:rFonts w:ascii="Times New Roman" w:hAnsi="Times New Roman" w:cs="Times New Roman"/>
          <w:b/>
          <w:bCs/>
          <w:iCs/>
          <w:sz w:val="28"/>
          <w:szCs w:val="28"/>
        </w:rPr>
        <w:t>классы</w:t>
      </w:r>
    </w:p>
    <w:p w:rsidR="002E2B64" w:rsidRPr="00D62A4A" w:rsidRDefault="002E2B64" w:rsidP="00025970">
      <w:pPr>
        <w:numPr>
          <w:ilvl w:val="0"/>
          <w:numId w:val="7"/>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Теория</w:t>
      </w:r>
      <w:r w:rsidRPr="00D62A4A">
        <w:rPr>
          <w:rFonts w:ascii="Times New Roman" w:hAnsi="Times New Roman" w:cs="Times New Roman"/>
          <w:bCs/>
          <w:iCs/>
          <w:sz w:val="28"/>
          <w:szCs w:val="28"/>
        </w:rPr>
        <w:t xml:space="preserve"> - до посещения «площадки» (например, во время пути) педагог рассказывает вводную часть (каждый год - одна тема):</w:t>
      </w:r>
    </w:p>
    <w:p w:rsidR="002E2B64" w:rsidRPr="00D62A4A" w:rsidRDefault="001A2F77" w:rsidP="00025970">
      <w:pPr>
        <w:numPr>
          <w:ilvl w:val="0"/>
          <w:numId w:val="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 xml:space="preserve">накомство с технологией кино (какие процессы происходят в подготовительном периоде, на съемках и в </w:t>
      </w:r>
      <w:proofErr w:type="spellStart"/>
      <w:r w:rsidR="002E2B64" w:rsidRPr="00D62A4A">
        <w:rPr>
          <w:rFonts w:ascii="Times New Roman" w:hAnsi="Times New Roman" w:cs="Times New Roman"/>
          <w:bCs/>
          <w:iCs/>
          <w:sz w:val="28"/>
          <w:szCs w:val="28"/>
        </w:rPr>
        <w:t>постпродакшн</w:t>
      </w:r>
      <w:proofErr w:type="spellEnd"/>
      <w:r w:rsidR="002E2B64" w:rsidRPr="00D62A4A">
        <w:rPr>
          <w:rFonts w:ascii="Times New Roman" w:hAnsi="Times New Roman" w:cs="Times New Roman"/>
          <w:bCs/>
          <w:iCs/>
          <w:sz w:val="28"/>
          <w:szCs w:val="28"/>
        </w:rPr>
        <w:t>)</w:t>
      </w:r>
      <w:r w:rsidRPr="00D62A4A">
        <w:rPr>
          <w:rFonts w:ascii="Times New Roman" w:hAnsi="Times New Roman" w:cs="Times New Roman"/>
          <w:bCs/>
          <w:iCs/>
          <w:sz w:val="28"/>
          <w:szCs w:val="28"/>
        </w:rPr>
        <w:t>;</w:t>
      </w:r>
    </w:p>
    <w:p w:rsidR="002E2B64" w:rsidRPr="00D62A4A" w:rsidRDefault="001A2F77" w:rsidP="00025970">
      <w:pPr>
        <w:numPr>
          <w:ilvl w:val="0"/>
          <w:numId w:val="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профессиями в кино (сценарист, режиссер, художник, оператор, композитор и звукорежиссер, актер)</w:t>
      </w:r>
      <w:r w:rsidRPr="00D62A4A">
        <w:rPr>
          <w:rFonts w:ascii="Times New Roman" w:hAnsi="Times New Roman" w:cs="Times New Roman"/>
          <w:bCs/>
          <w:iCs/>
          <w:sz w:val="28"/>
          <w:szCs w:val="28"/>
        </w:rPr>
        <w:t>;</w:t>
      </w:r>
    </w:p>
    <w:p w:rsidR="002E2B64" w:rsidRPr="00D62A4A" w:rsidRDefault="001A2F77" w:rsidP="00025970">
      <w:pPr>
        <w:numPr>
          <w:ilvl w:val="0"/>
          <w:numId w:val="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историей кино и звездами (история российского и советского кино от немого до современного, история кино в регионе)</w:t>
      </w:r>
      <w:r w:rsidRPr="00D62A4A">
        <w:rPr>
          <w:rFonts w:ascii="Times New Roman" w:hAnsi="Times New Roman" w:cs="Times New Roman"/>
          <w:bCs/>
          <w:iCs/>
          <w:sz w:val="28"/>
          <w:szCs w:val="28"/>
        </w:rPr>
        <w:t>;</w:t>
      </w:r>
    </w:p>
    <w:p w:rsidR="002E2B64" w:rsidRPr="00D62A4A" w:rsidRDefault="005C4C0C" w:rsidP="00025970">
      <w:pPr>
        <w:numPr>
          <w:ilvl w:val="0"/>
          <w:numId w:val="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киноязыком (как сценарий превращается в постановку, как режиссер работает с актером и с другими авторами фильма, герои-антигерои)</w:t>
      </w:r>
      <w:r w:rsidRPr="00D62A4A">
        <w:rPr>
          <w:rFonts w:ascii="Times New Roman" w:hAnsi="Times New Roman" w:cs="Times New Roman"/>
          <w:bCs/>
          <w:iCs/>
          <w:sz w:val="28"/>
          <w:szCs w:val="28"/>
        </w:rPr>
        <w:t>.</w:t>
      </w:r>
    </w:p>
    <w:p w:rsidR="002E2B64" w:rsidRPr="00D62A4A" w:rsidRDefault="002E2B64" w:rsidP="00025970">
      <w:pPr>
        <w:numPr>
          <w:ilvl w:val="0"/>
          <w:numId w:val="9"/>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Посещение внешней площадки (</w:t>
      </w:r>
      <w:r w:rsidR="005C4C0C" w:rsidRPr="00D62A4A">
        <w:rPr>
          <w:rFonts w:ascii="Times New Roman" w:hAnsi="Times New Roman" w:cs="Times New Roman"/>
          <w:bCs/>
          <w:iCs/>
          <w:sz w:val="28"/>
          <w:szCs w:val="28"/>
        </w:rPr>
        <w:t>о</w:t>
      </w:r>
      <w:r w:rsidRPr="00D62A4A">
        <w:rPr>
          <w:rFonts w:ascii="Times New Roman" w:hAnsi="Times New Roman" w:cs="Times New Roman"/>
          <w:bCs/>
          <w:iCs/>
          <w:sz w:val="28"/>
          <w:szCs w:val="28"/>
        </w:rPr>
        <w:t>дна площадка за одно посещение</w:t>
      </w:r>
      <w:r w:rsidR="005C4C0C" w:rsidRPr="00D62A4A">
        <w:rPr>
          <w:rFonts w:ascii="Times New Roman" w:hAnsi="Times New Roman" w:cs="Times New Roman"/>
          <w:bCs/>
          <w:iCs/>
          <w:sz w:val="28"/>
          <w:szCs w:val="28"/>
        </w:rPr>
        <w:t>, в</w:t>
      </w:r>
      <w:r w:rsidRPr="00D62A4A">
        <w:rPr>
          <w:rFonts w:ascii="Times New Roman" w:hAnsi="Times New Roman" w:cs="Times New Roman"/>
          <w:bCs/>
          <w:iCs/>
          <w:sz w:val="28"/>
          <w:szCs w:val="28"/>
        </w:rPr>
        <w:t xml:space="preserve">ыбор площадки зависит от инфраструктуры региона). На площадке школьников </w:t>
      </w:r>
      <w:r w:rsidR="005C4C0C" w:rsidRPr="00D62A4A">
        <w:rPr>
          <w:rFonts w:ascii="Times New Roman" w:hAnsi="Times New Roman" w:cs="Times New Roman"/>
          <w:bCs/>
          <w:iCs/>
          <w:sz w:val="28"/>
          <w:szCs w:val="28"/>
        </w:rPr>
        <w:t xml:space="preserve">встречает </w:t>
      </w:r>
      <w:r w:rsidRPr="00D62A4A">
        <w:rPr>
          <w:rFonts w:ascii="Times New Roman" w:hAnsi="Times New Roman" w:cs="Times New Roman"/>
          <w:bCs/>
          <w:iCs/>
          <w:sz w:val="28"/>
          <w:szCs w:val="28"/>
        </w:rPr>
        <w:t>работник-эксперт, рассказывающий о том, что здесь и как происходит, чем он сейчас занимается, отвечающий на вопросы школьников:</w:t>
      </w:r>
    </w:p>
    <w:p w:rsidR="002E2B64" w:rsidRPr="00D62A4A" w:rsidRDefault="005C4C0C" w:rsidP="00025970">
      <w:pPr>
        <w:numPr>
          <w:ilvl w:val="0"/>
          <w:numId w:val="1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lastRenderedPageBreak/>
        <w:t>п</w:t>
      </w:r>
      <w:r w:rsidR="002E2B64" w:rsidRPr="00D62A4A">
        <w:rPr>
          <w:rFonts w:ascii="Times New Roman" w:hAnsi="Times New Roman" w:cs="Times New Roman"/>
          <w:bCs/>
          <w:iCs/>
          <w:sz w:val="28"/>
          <w:szCs w:val="28"/>
        </w:rPr>
        <w:t>осещение местной кино- или телестудии</w:t>
      </w:r>
      <w:r w:rsidRPr="00D62A4A">
        <w:rPr>
          <w:rFonts w:ascii="Times New Roman" w:hAnsi="Times New Roman" w:cs="Times New Roman"/>
          <w:bCs/>
          <w:iCs/>
          <w:sz w:val="28"/>
          <w:szCs w:val="28"/>
        </w:rPr>
        <w:t>;</w:t>
      </w:r>
    </w:p>
    <w:p w:rsidR="002E2B64" w:rsidRPr="00D62A4A" w:rsidRDefault="005C4C0C" w:rsidP="00025970">
      <w:pPr>
        <w:numPr>
          <w:ilvl w:val="0"/>
          <w:numId w:val="1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w:t>
      </w:r>
      <w:r w:rsidR="002E2B64" w:rsidRPr="00D62A4A">
        <w:rPr>
          <w:rFonts w:ascii="Times New Roman" w:hAnsi="Times New Roman" w:cs="Times New Roman"/>
          <w:bCs/>
          <w:iCs/>
          <w:sz w:val="28"/>
          <w:szCs w:val="28"/>
        </w:rPr>
        <w:t xml:space="preserve">осещение кинофестиваля / </w:t>
      </w:r>
      <w:proofErr w:type="spellStart"/>
      <w:r w:rsidR="002E2B64" w:rsidRPr="00D62A4A">
        <w:rPr>
          <w:rFonts w:ascii="Times New Roman" w:hAnsi="Times New Roman" w:cs="Times New Roman"/>
          <w:bCs/>
          <w:iCs/>
          <w:sz w:val="28"/>
          <w:szCs w:val="28"/>
        </w:rPr>
        <w:t>киновыставки</w:t>
      </w:r>
      <w:proofErr w:type="spellEnd"/>
      <w:r w:rsidR="002E2B64" w:rsidRPr="00D62A4A">
        <w:rPr>
          <w:rFonts w:ascii="Times New Roman" w:hAnsi="Times New Roman" w:cs="Times New Roman"/>
          <w:bCs/>
          <w:iCs/>
          <w:sz w:val="28"/>
          <w:szCs w:val="28"/>
        </w:rPr>
        <w:t xml:space="preserve"> / киномузея / известного места съемок (по следам героев фильма)</w:t>
      </w:r>
      <w:r w:rsidRPr="00D62A4A">
        <w:rPr>
          <w:rFonts w:ascii="Times New Roman" w:hAnsi="Times New Roman" w:cs="Times New Roman"/>
          <w:bCs/>
          <w:iCs/>
          <w:sz w:val="28"/>
          <w:szCs w:val="28"/>
        </w:rPr>
        <w:t>;</w:t>
      </w:r>
    </w:p>
    <w:p w:rsidR="002E2B64" w:rsidRPr="00D62A4A" w:rsidRDefault="005C4C0C" w:rsidP="00025970">
      <w:pPr>
        <w:numPr>
          <w:ilvl w:val="0"/>
          <w:numId w:val="1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w:t>
      </w:r>
      <w:r w:rsidR="002E2B64" w:rsidRPr="00D62A4A">
        <w:rPr>
          <w:rFonts w:ascii="Times New Roman" w:hAnsi="Times New Roman" w:cs="Times New Roman"/>
          <w:bCs/>
          <w:iCs/>
          <w:sz w:val="28"/>
          <w:szCs w:val="28"/>
        </w:rPr>
        <w:t xml:space="preserve">стреча со </w:t>
      </w:r>
      <w:r w:rsidRPr="00D62A4A">
        <w:rPr>
          <w:rFonts w:ascii="Times New Roman" w:hAnsi="Times New Roman" w:cs="Times New Roman"/>
          <w:bCs/>
          <w:iCs/>
          <w:sz w:val="28"/>
          <w:szCs w:val="28"/>
        </w:rPr>
        <w:t>«</w:t>
      </w:r>
      <w:r w:rsidR="002E2B64" w:rsidRPr="00D62A4A">
        <w:rPr>
          <w:rFonts w:ascii="Times New Roman" w:hAnsi="Times New Roman" w:cs="Times New Roman"/>
          <w:bCs/>
          <w:iCs/>
          <w:sz w:val="28"/>
          <w:szCs w:val="28"/>
        </w:rPr>
        <w:t>звездой</w:t>
      </w:r>
      <w:r w:rsidRPr="00D62A4A">
        <w:rPr>
          <w:rFonts w:ascii="Times New Roman" w:hAnsi="Times New Roman" w:cs="Times New Roman"/>
          <w:bCs/>
          <w:iCs/>
          <w:sz w:val="28"/>
          <w:szCs w:val="28"/>
        </w:rPr>
        <w:t>»</w:t>
      </w:r>
      <w:r w:rsidR="002E2B64" w:rsidRPr="00D62A4A">
        <w:rPr>
          <w:rFonts w:ascii="Times New Roman" w:hAnsi="Times New Roman" w:cs="Times New Roman"/>
          <w:bCs/>
          <w:iCs/>
          <w:sz w:val="28"/>
          <w:szCs w:val="28"/>
        </w:rPr>
        <w:t xml:space="preserve"> (актер/продюсер/автор известного и популярного в этой возрастной группе фильма)</w:t>
      </w:r>
      <w:r w:rsidRPr="00D62A4A">
        <w:rPr>
          <w:rFonts w:ascii="Times New Roman" w:hAnsi="Times New Roman" w:cs="Times New Roman"/>
          <w:bCs/>
          <w:iCs/>
          <w:sz w:val="28"/>
          <w:szCs w:val="28"/>
        </w:rPr>
        <w:t>.</w:t>
      </w:r>
    </w:p>
    <w:p w:rsidR="002E2B64" w:rsidRPr="00D62A4A" w:rsidRDefault="002E2B64" w:rsidP="00025970">
      <w:pPr>
        <w:numPr>
          <w:ilvl w:val="0"/>
          <w:numId w:val="11"/>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Фильм</w:t>
      </w:r>
      <w:r w:rsidR="005C4C0C" w:rsidRPr="00D62A4A">
        <w:rPr>
          <w:rFonts w:ascii="Times New Roman" w:hAnsi="Times New Roman" w:cs="Times New Roman"/>
          <w:bCs/>
          <w:i/>
          <w:sz w:val="28"/>
          <w:szCs w:val="28"/>
        </w:rPr>
        <w:t>.</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 xml:space="preserve">Просмотр фильма как уникального события (фильм выбирается из списка рекомендованных, либо фильм </w:t>
      </w:r>
      <w:proofErr w:type="gramStart"/>
      <w:r w:rsidRPr="00D62A4A">
        <w:rPr>
          <w:rFonts w:ascii="Times New Roman" w:hAnsi="Times New Roman" w:cs="Times New Roman"/>
          <w:bCs/>
          <w:iCs/>
          <w:sz w:val="28"/>
          <w:szCs w:val="28"/>
        </w:rPr>
        <w:t>в репертуаре</w:t>
      </w:r>
      <w:proofErr w:type="gramEnd"/>
      <w:r w:rsidRPr="00D62A4A">
        <w:rPr>
          <w:rFonts w:ascii="Times New Roman" w:hAnsi="Times New Roman" w:cs="Times New Roman"/>
          <w:bCs/>
          <w:iCs/>
          <w:sz w:val="28"/>
          <w:szCs w:val="28"/>
        </w:rPr>
        <w:t xml:space="preserve"> подходящий по возрастной группе и тематике занятия, событийный фильм к исторической дате и т.п.).</w:t>
      </w:r>
    </w:p>
    <w:p w:rsidR="002E2B64" w:rsidRPr="00D62A4A" w:rsidRDefault="002E2B64"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9-11</w:t>
      </w:r>
      <w:r w:rsidR="005C4C0C" w:rsidRPr="00D62A4A">
        <w:rPr>
          <w:rFonts w:ascii="Times New Roman" w:hAnsi="Times New Roman" w:cs="Times New Roman"/>
          <w:b/>
          <w:bCs/>
          <w:iCs/>
          <w:sz w:val="28"/>
          <w:szCs w:val="28"/>
        </w:rPr>
        <w:t xml:space="preserve"> </w:t>
      </w:r>
      <w:r w:rsidRPr="00D62A4A">
        <w:rPr>
          <w:rFonts w:ascii="Times New Roman" w:hAnsi="Times New Roman" w:cs="Times New Roman"/>
          <w:b/>
          <w:bCs/>
          <w:iCs/>
          <w:sz w:val="28"/>
          <w:szCs w:val="28"/>
        </w:rPr>
        <w:t>классы</w:t>
      </w:r>
    </w:p>
    <w:p w:rsidR="002E2B64" w:rsidRPr="00D62A4A" w:rsidRDefault="002E2B64" w:rsidP="00025970">
      <w:pPr>
        <w:numPr>
          <w:ilvl w:val="0"/>
          <w:numId w:val="1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Теория</w:t>
      </w:r>
      <w:r w:rsidRPr="00D62A4A">
        <w:rPr>
          <w:rFonts w:ascii="Times New Roman" w:hAnsi="Times New Roman" w:cs="Times New Roman"/>
          <w:bCs/>
          <w:iCs/>
          <w:sz w:val="28"/>
          <w:szCs w:val="28"/>
        </w:rPr>
        <w:t xml:space="preserve"> - до посещения «площадки» (например, во время пути) педагог рассказывает вводную часть (каждый год - одна тема):</w:t>
      </w:r>
    </w:p>
    <w:p w:rsidR="002E2B64" w:rsidRPr="00D62A4A" w:rsidRDefault="005C4C0C" w:rsidP="00025970">
      <w:pPr>
        <w:numPr>
          <w:ilvl w:val="0"/>
          <w:numId w:val="1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историей кино и звездами</w:t>
      </w:r>
      <w:r w:rsidRPr="00D62A4A">
        <w:rPr>
          <w:rFonts w:ascii="Times New Roman" w:hAnsi="Times New Roman" w:cs="Times New Roman"/>
          <w:bCs/>
          <w:iCs/>
          <w:sz w:val="28"/>
          <w:szCs w:val="28"/>
        </w:rPr>
        <w:t xml:space="preserve"> </w:t>
      </w:r>
      <w:r w:rsidR="002E2B64" w:rsidRPr="00D62A4A">
        <w:rPr>
          <w:rFonts w:ascii="Times New Roman" w:hAnsi="Times New Roman" w:cs="Times New Roman"/>
          <w:bCs/>
          <w:iCs/>
          <w:sz w:val="28"/>
          <w:szCs w:val="28"/>
        </w:rPr>
        <w:t>(история мирового кино от немого до современного)</w:t>
      </w:r>
      <w:r w:rsidRPr="00D62A4A">
        <w:rPr>
          <w:rFonts w:ascii="Times New Roman" w:hAnsi="Times New Roman" w:cs="Times New Roman"/>
          <w:bCs/>
          <w:iCs/>
          <w:sz w:val="28"/>
          <w:szCs w:val="28"/>
        </w:rPr>
        <w:t>;</w:t>
      </w:r>
    </w:p>
    <w:p w:rsidR="002E2B64" w:rsidRPr="00D62A4A" w:rsidRDefault="005C4C0C" w:rsidP="00025970">
      <w:pPr>
        <w:numPr>
          <w:ilvl w:val="0"/>
          <w:numId w:val="1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w:t>
      </w:r>
      <w:r w:rsidR="002E2B64" w:rsidRPr="00D62A4A">
        <w:rPr>
          <w:rFonts w:ascii="Times New Roman" w:hAnsi="Times New Roman" w:cs="Times New Roman"/>
          <w:bCs/>
          <w:iCs/>
          <w:sz w:val="28"/>
          <w:szCs w:val="28"/>
        </w:rPr>
        <w:t>накомство с киноязыком (язык монтажа: крупный, средний, общий план, панорама, ручная камера, мизансцена, ритм, композиция, герои-антигерои)</w:t>
      </w:r>
      <w:r w:rsidRPr="00D62A4A">
        <w:rPr>
          <w:rFonts w:ascii="Times New Roman" w:hAnsi="Times New Roman" w:cs="Times New Roman"/>
          <w:bCs/>
          <w:iCs/>
          <w:sz w:val="28"/>
          <w:szCs w:val="28"/>
        </w:rPr>
        <w:t>.</w:t>
      </w:r>
    </w:p>
    <w:p w:rsidR="002E2B64" w:rsidRPr="00D62A4A" w:rsidRDefault="002E2B64" w:rsidP="00025970">
      <w:pPr>
        <w:numPr>
          <w:ilvl w:val="0"/>
          <w:numId w:val="14"/>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Посещение внешней площадки</w:t>
      </w:r>
      <w:r w:rsidRPr="00D62A4A">
        <w:rPr>
          <w:rFonts w:ascii="Times New Roman" w:hAnsi="Times New Roman" w:cs="Times New Roman"/>
          <w:bCs/>
          <w:iCs/>
          <w:sz w:val="28"/>
          <w:szCs w:val="28"/>
        </w:rPr>
        <w:t xml:space="preserve"> (</w:t>
      </w:r>
      <w:r w:rsidR="005C4C0C" w:rsidRPr="00D62A4A">
        <w:rPr>
          <w:rFonts w:ascii="Times New Roman" w:hAnsi="Times New Roman" w:cs="Times New Roman"/>
          <w:bCs/>
          <w:iCs/>
          <w:sz w:val="28"/>
          <w:szCs w:val="28"/>
        </w:rPr>
        <w:t>о</w:t>
      </w:r>
      <w:r w:rsidRPr="00D62A4A">
        <w:rPr>
          <w:rFonts w:ascii="Times New Roman" w:hAnsi="Times New Roman" w:cs="Times New Roman"/>
          <w:bCs/>
          <w:iCs/>
          <w:sz w:val="28"/>
          <w:szCs w:val="28"/>
        </w:rPr>
        <w:t>дна площадка за одно посещение</w:t>
      </w:r>
      <w:r w:rsidR="005C4C0C" w:rsidRPr="00D62A4A">
        <w:rPr>
          <w:rFonts w:ascii="Times New Roman" w:hAnsi="Times New Roman" w:cs="Times New Roman"/>
          <w:bCs/>
          <w:iCs/>
          <w:sz w:val="28"/>
          <w:szCs w:val="28"/>
        </w:rPr>
        <w:t>, в</w:t>
      </w:r>
      <w:r w:rsidRPr="00D62A4A">
        <w:rPr>
          <w:rFonts w:ascii="Times New Roman" w:hAnsi="Times New Roman" w:cs="Times New Roman"/>
          <w:bCs/>
          <w:iCs/>
          <w:sz w:val="28"/>
          <w:szCs w:val="28"/>
        </w:rPr>
        <w:t>ыбор площадки зависит от инфраструктуры региона). На площадке школьников ее работник-эксперт, рассказывающий о том, что здесь и как происходит, чем он сейчас занимается, отвечающий на вопросы школьников:</w:t>
      </w:r>
    </w:p>
    <w:p w:rsidR="002E2B64" w:rsidRPr="00D62A4A" w:rsidRDefault="005C4C0C" w:rsidP="00025970">
      <w:pPr>
        <w:numPr>
          <w:ilvl w:val="0"/>
          <w:numId w:val="1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w:t>
      </w:r>
      <w:r w:rsidR="002E2B64" w:rsidRPr="00D62A4A">
        <w:rPr>
          <w:rFonts w:ascii="Times New Roman" w:hAnsi="Times New Roman" w:cs="Times New Roman"/>
          <w:bCs/>
          <w:iCs/>
          <w:sz w:val="28"/>
          <w:szCs w:val="28"/>
        </w:rPr>
        <w:t>осещение местной кино- или телестудии</w:t>
      </w:r>
      <w:r w:rsidRPr="00D62A4A">
        <w:rPr>
          <w:rFonts w:ascii="Times New Roman" w:hAnsi="Times New Roman" w:cs="Times New Roman"/>
          <w:bCs/>
          <w:iCs/>
          <w:sz w:val="28"/>
          <w:szCs w:val="28"/>
        </w:rPr>
        <w:t>;</w:t>
      </w:r>
    </w:p>
    <w:p w:rsidR="002E2B64" w:rsidRPr="00D62A4A" w:rsidRDefault="005C4C0C" w:rsidP="00025970">
      <w:pPr>
        <w:numPr>
          <w:ilvl w:val="0"/>
          <w:numId w:val="1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w:t>
      </w:r>
      <w:r w:rsidR="002E2B64" w:rsidRPr="00D62A4A">
        <w:rPr>
          <w:rFonts w:ascii="Times New Roman" w:hAnsi="Times New Roman" w:cs="Times New Roman"/>
          <w:bCs/>
          <w:iCs/>
          <w:sz w:val="28"/>
          <w:szCs w:val="28"/>
        </w:rPr>
        <w:t xml:space="preserve">осещение кинофестиваля / </w:t>
      </w:r>
      <w:proofErr w:type="spellStart"/>
      <w:r w:rsidR="002E2B64" w:rsidRPr="00D62A4A">
        <w:rPr>
          <w:rFonts w:ascii="Times New Roman" w:hAnsi="Times New Roman" w:cs="Times New Roman"/>
          <w:bCs/>
          <w:iCs/>
          <w:sz w:val="28"/>
          <w:szCs w:val="28"/>
        </w:rPr>
        <w:t>киновыставки</w:t>
      </w:r>
      <w:proofErr w:type="spellEnd"/>
      <w:r w:rsidR="002E2B64" w:rsidRPr="00D62A4A">
        <w:rPr>
          <w:rFonts w:ascii="Times New Roman" w:hAnsi="Times New Roman" w:cs="Times New Roman"/>
          <w:bCs/>
          <w:iCs/>
          <w:sz w:val="28"/>
          <w:szCs w:val="28"/>
        </w:rPr>
        <w:t xml:space="preserve"> / киномузея / известного места съемок (по следам героев фильма)</w:t>
      </w:r>
      <w:r w:rsidRPr="00D62A4A">
        <w:rPr>
          <w:rFonts w:ascii="Times New Roman" w:hAnsi="Times New Roman" w:cs="Times New Roman"/>
          <w:bCs/>
          <w:iCs/>
          <w:sz w:val="28"/>
          <w:szCs w:val="28"/>
        </w:rPr>
        <w:t>;</w:t>
      </w:r>
    </w:p>
    <w:p w:rsidR="002E2B64" w:rsidRPr="00D62A4A" w:rsidRDefault="005C4C0C" w:rsidP="00025970">
      <w:pPr>
        <w:numPr>
          <w:ilvl w:val="0"/>
          <w:numId w:val="15"/>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w:t>
      </w:r>
      <w:r w:rsidR="002E2B64" w:rsidRPr="00D62A4A">
        <w:rPr>
          <w:rFonts w:ascii="Times New Roman" w:hAnsi="Times New Roman" w:cs="Times New Roman"/>
          <w:bCs/>
          <w:iCs/>
          <w:sz w:val="28"/>
          <w:szCs w:val="28"/>
        </w:rPr>
        <w:t>стреча со звездой (актер/продюсер/автор известного и популярного в этой возрастной группе фильма)</w:t>
      </w:r>
      <w:r w:rsidRPr="00D62A4A">
        <w:rPr>
          <w:rFonts w:ascii="Times New Roman" w:hAnsi="Times New Roman" w:cs="Times New Roman"/>
          <w:bCs/>
          <w:iCs/>
          <w:sz w:val="28"/>
          <w:szCs w:val="28"/>
        </w:rPr>
        <w:t>;</w:t>
      </w:r>
    </w:p>
    <w:p w:rsidR="002E2B64" w:rsidRPr="00D62A4A" w:rsidRDefault="002E2B64" w:rsidP="00025970">
      <w:pPr>
        <w:numPr>
          <w:ilvl w:val="0"/>
          <w:numId w:val="16"/>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
          <w:sz w:val="28"/>
          <w:szCs w:val="28"/>
        </w:rPr>
        <w:t>Фильм</w:t>
      </w:r>
      <w:r w:rsidRPr="00D62A4A">
        <w:rPr>
          <w:rFonts w:ascii="Times New Roman" w:hAnsi="Times New Roman" w:cs="Times New Roman"/>
          <w:bCs/>
          <w:iCs/>
          <w:sz w:val="28"/>
          <w:szCs w:val="28"/>
        </w:rPr>
        <w:t xml:space="preserve"> (</w:t>
      </w:r>
      <w:r w:rsidR="005C4C0C" w:rsidRPr="00D62A4A">
        <w:rPr>
          <w:rFonts w:ascii="Times New Roman" w:hAnsi="Times New Roman" w:cs="Times New Roman"/>
          <w:bCs/>
          <w:iCs/>
          <w:sz w:val="28"/>
          <w:szCs w:val="28"/>
        </w:rPr>
        <w:t>п</w:t>
      </w:r>
      <w:r w:rsidRPr="00D62A4A">
        <w:rPr>
          <w:rFonts w:ascii="Times New Roman" w:hAnsi="Times New Roman" w:cs="Times New Roman"/>
          <w:bCs/>
          <w:iCs/>
          <w:sz w:val="28"/>
          <w:szCs w:val="28"/>
        </w:rPr>
        <w:t>росмотр на площадке, в кинотеатре или ДК в зависимости от инфраструктуры в регионе):</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Просмотр фильма как уникального события</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 xml:space="preserve">(фильм выбирается из списка рекомендованных, либо фильм </w:t>
      </w:r>
      <w:proofErr w:type="gramStart"/>
      <w:r w:rsidRPr="00D62A4A">
        <w:rPr>
          <w:rFonts w:ascii="Times New Roman" w:hAnsi="Times New Roman" w:cs="Times New Roman"/>
          <w:bCs/>
          <w:iCs/>
          <w:sz w:val="28"/>
          <w:szCs w:val="28"/>
        </w:rPr>
        <w:t>в репертуаре</w:t>
      </w:r>
      <w:proofErr w:type="gramEnd"/>
      <w:r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lastRenderedPageBreak/>
        <w:t>подходящий по возрастной группе и тематике занятия, событийный фильм к исторической дате и т.п.).</w:t>
      </w:r>
    </w:p>
    <w:p w:rsidR="00E75660" w:rsidRPr="00D62A4A" w:rsidRDefault="005C4C0C" w:rsidP="00E75660">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2. «</w:t>
      </w:r>
      <w:r w:rsidR="00060E61" w:rsidRPr="00D62A4A">
        <w:rPr>
          <w:rFonts w:ascii="Times New Roman" w:hAnsi="Times New Roman" w:cs="Times New Roman"/>
          <w:b/>
          <w:bCs/>
          <w:iCs/>
          <w:sz w:val="28"/>
          <w:szCs w:val="28"/>
        </w:rPr>
        <w:t>Культурный клуб</w:t>
      </w:r>
      <w:r w:rsidRPr="00D62A4A">
        <w:rPr>
          <w:rFonts w:ascii="Times New Roman" w:hAnsi="Times New Roman" w:cs="Times New Roman"/>
          <w:b/>
          <w:bCs/>
          <w:iCs/>
          <w:sz w:val="28"/>
          <w:szCs w:val="28"/>
        </w:rPr>
        <w:t xml:space="preserve">» </w:t>
      </w:r>
      <w:r w:rsidR="00E75660" w:rsidRPr="00D62A4A">
        <w:rPr>
          <w:rFonts w:ascii="Times New Roman" w:hAnsi="Times New Roman" w:cs="Times New Roman"/>
          <w:bCs/>
          <w:iCs/>
          <w:sz w:val="28"/>
          <w:szCs w:val="28"/>
        </w:rPr>
        <w:t>предполагает регулярные занятия с педагогом на территории, выделенной под клуб. Периодичность работы клуба – до 1 раза в неделю, в зависимости от инфраструктуры населенного пункта.</w:t>
      </w:r>
    </w:p>
    <w:p w:rsidR="00E75660" w:rsidRPr="00D62A4A" w:rsidRDefault="005C4C0C" w:rsidP="002B6B38">
      <w:pPr>
        <w:spacing w:after="0" w:line="360" w:lineRule="auto"/>
        <w:ind w:firstLine="709"/>
        <w:jc w:val="both"/>
        <w:rPr>
          <w:rFonts w:ascii="Times New Roman" w:hAnsi="Times New Roman" w:cs="Times New Roman"/>
          <w:sz w:val="28"/>
          <w:szCs w:val="28"/>
          <w:u w:val="single"/>
        </w:rPr>
      </w:pPr>
      <w:r w:rsidRPr="00D62A4A">
        <w:rPr>
          <w:rFonts w:ascii="Times New Roman" w:hAnsi="Times New Roman" w:cs="Times New Roman"/>
          <w:sz w:val="28"/>
          <w:szCs w:val="28"/>
          <w:u w:val="single"/>
        </w:rPr>
        <w:t>Примерная тематика</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Культурный клуб предлагает </w:t>
      </w:r>
      <w:r w:rsidR="005C4C0C" w:rsidRPr="00D62A4A">
        <w:rPr>
          <w:rFonts w:ascii="Times New Roman" w:hAnsi="Times New Roman" w:cs="Times New Roman"/>
          <w:bCs/>
          <w:iCs/>
          <w:sz w:val="28"/>
          <w:szCs w:val="28"/>
        </w:rPr>
        <w:t>два</w:t>
      </w:r>
      <w:r w:rsidRPr="00D62A4A">
        <w:rPr>
          <w:rFonts w:ascii="Times New Roman" w:hAnsi="Times New Roman" w:cs="Times New Roman"/>
          <w:bCs/>
          <w:iCs/>
          <w:sz w:val="28"/>
          <w:szCs w:val="28"/>
        </w:rPr>
        <w:t xml:space="preserve"> формата:</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просмотры</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с обязательным обсуждением фильмов, самостоятельное творчество.</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1-4 классы</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 с просмотром:</w:t>
      </w:r>
    </w:p>
    <w:p w:rsidR="009E36DF" w:rsidRPr="00D62A4A" w:rsidRDefault="009E36DF" w:rsidP="00025970">
      <w:pPr>
        <w:numPr>
          <w:ilvl w:val="0"/>
          <w:numId w:val="17"/>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Рассказ педагога про фильм (что вы сейчас увидите, чем этот фильм интересен и известен, на что обратить внимание при просмотре)</w:t>
      </w:r>
      <w:r w:rsidR="005C4C0C" w:rsidRPr="00D62A4A">
        <w:rPr>
          <w:rFonts w:ascii="Times New Roman" w:hAnsi="Times New Roman" w:cs="Times New Roman"/>
          <w:bCs/>
          <w:iCs/>
          <w:sz w:val="28"/>
          <w:szCs w:val="28"/>
        </w:rPr>
        <w:t>.</w:t>
      </w:r>
    </w:p>
    <w:p w:rsidR="009E36DF" w:rsidRPr="00D62A4A" w:rsidRDefault="009E36DF" w:rsidP="00025970">
      <w:pPr>
        <w:numPr>
          <w:ilvl w:val="0"/>
          <w:numId w:val="17"/>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Просмотр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17"/>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Обсуждение фильма (кто герой-антигерой, героиня-антигероиня, о чем сюжет)</w:t>
      </w:r>
      <w:r w:rsidR="005C4C0C" w:rsidRPr="00D62A4A">
        <w:rPr>
          <w:rFonts w:ascii="Times New Roman" w:hAnsi="Times New Roman" w:cs="Times New Roman"/>
          <w:bCs/>
          <w:iCs/>
          <w:sz w:val="28"/>
          <w:szCs w:val="28"/>
        </w:rPr>
        <w:t>.</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 самостоятельного творчества:</w:t>
      </w:r>
    </w:p>
    <w:p w:rsidR="005C4C0C" w:rsidRPr="00D62A4A" w:rsidRDefault="009E36DF" w:rsidP="00025970">
      <w:pPr>
        <w:numPr>
          <w:ilvl w:val="0"/>
          <w:numId w:val="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Съемка собственного фильма. </w:t>
      </w:r>
    </w:p>
    <w:p w:rsidR="009E36DF" w:rsidRPr="00D62A4A" w:rsidRDefault="009E36DF" w:rsidP="00025970">
      <w:pPr>
        <w:numPr>
          <w:ilvl w:val="0"/>
          <w:numId w:val="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Показ фильма родителям.</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5-8 классы</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 с просмотром:</w:t>
      </w:r>
    </w:p>
    <w:p w:rsidR="009E36DF" w:rsidRPr="00D62A4A" w:rsidRDefault="009E36DF" w:rsidP="00025970">
      <w:pPr>
        <w:numPr>
          <w:ilvl w:val="0"/>
          <w:numId w:val="19"/>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Рассказ педагога про фильм (что вы сейчас увидите, чем этот фильм интересен и известен, на что обратить внимание при просмотре)</w:t>
      </w:r>
      <w:r w:rsidR="005C4C0C" w:rsidRPr="00D62A4A">
        <w:rPr>
          <w:rFonts w:ascii="Times New Roman" w:hAnsi="Times New Roman" w:cs="Times New Roman"/>
          <w:bCs/>
          <w:iCs/>
          <w:sz w:val="28"/>
          <w:szCs w:val="28"/>
        </w:rPr>
        <w:t>.</w:t>
      </w:r>
    </w:p>
    <w:p w:rsidR="009E36DF" w:rsidRPr="00D62A4A" w:rsidRDefault="009E36DF" w:rsidP="00025970">
      <w:pPr>
        <w:numPr>
          <w:ilvl w:val="0"/>
          <w:numId w:val="19"/>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Просмотр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19"/>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w:t>
      </w:r>
      <w:r w:rsidR="005C4C0C" w:rsidRPr="00D62A4A">
        <w:rPr>
          <w:rFonts w:ascii="Times New Roman" w:hAnsi="Times New Roman" w:cs="Times New Roman"/>
          <w:bCs/>
          <w:iCs/>
          <w:sz w:val="28"/>
          <w:szCs w:val="28"/>
        </w:rPr>
        <w:t>.</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Варианты самостоятельного творчества:</w:t>
      </w:r>
    </w:p>
    <w:p w:rsidR="009E36DF" w:rsidRPr="00D62A4A" w:rsidRDefault="009E36DF" w:rsidP="00025970">
      <w:pPr>
        <w:numPr>
          <w:ilvl w:val="0"/>
          <w:numId w:val="2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Съемка собственного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2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Исследование истории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20"/>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lastRenderedPageBreak/>
        <w:t>Исследование персонажа - написать его биографию, сравнить с персонажами похожих фильмов</w:t>
      </w:r>
      <w:r w:rsidR="005C4C0C" w:rsidRPr="00D62A4A">
        <w:rPr>
          <w:rFonts w:ascii="Times New Roman" w:hAnsi="Times New Roman" w:cs="Times New Roman"/>
          <w:bCs/>
          <w:iCs/>
          <w:sz w:val="28"/>
          <w:szCs w:val="28"/>
        </w:rPr>
        <w:t>.</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bCs/>
          <w:iCs/>
          <w:sz w:val="28"/>
          <w:szCs w:val="28"/>
        </w:rPr>
        <w:t>9-11 классы</w:t>
      </w:r>
    </w:p>
    <w:p w:rsidR="009E36DF" w:rsidRPr="00D62A4A" w:rsidRDefault="009E36DF" w:rsidP="002B6B38">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 с просмотром:</w:t>
      </w:r>
    </w:p>
    <w:p w:rsidR="009E36DF" w:rsidRPr="00D62A4A" w:rsidRDefault="009E36DF" w:rsidP="00025970">
      <w:pPr>
        <w:numPr>
          <w:ilvl w:val="0"/>
          <w:numId w:val="21"/>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Рассказ </w:t>
      </w:r>
      <w:r w:rsidR="005C4C0C" w:rsidRPr="00D62A4A">
        <w:rPr>
          <w:rFonts w:ascii="Times New Roman" w:hAnsi="Times New Roman" w:cs="Times New Roman"/>
          <w:bCs/>
          <w:iCs/>
          <w:sz w:val="28"/>
          <w:szCs w:val="28"/>
        </w:rPr>
        <w:t xml:space="preserve">специалиста </w:t>
      </w:r>
      <w:r w:rsidRPr="00D62A4A">
        <w:rPr>
          <w:rFonts w:ascii="Times New Roman" w:hAnsi="Times New Roman" w:cs="Times New Roman"/>
          <w:bCs/>
          <w:iCs/>
          <w:sz w:val="28"/>
          <w:szCs w:val="28"/>
        </w:rPr>
        <w:t>про фильм (что вы сейчас увидите, чем этот фильм интересен и известен, на что обратить внимание при просмотре)</w:t>
      </w:r>
      <w:r w:rsidR="005C4C0C" w:rsidRPr="00D62A4A">
        <w:rPr>
          <w:rFonts w:ascii="Times New Roman" w:hAnsi="Times New Roman" w:cs="Times New Roman"/>
          <w:bCs/>
          <w:iCs/>
          <w:sz w:val="28"/>
          <w:szCs w:val="28"/>
        </w:rPr>
        <w:t>.</w:t>
      </w:r>
    </w:p>
    <w:p w:rsidR="009E36DF" w:rsidRPr="00D62A4A" w:rsidRDefault="009E36DF" w:rsidP="00025970">
      <w:pPr>
        <w:numPr>
          <w:ilvl w:val="0"/>
          <w:numId w:val="21"/>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Просмотр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21"/>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Обсуждение фильма (кто герой-антигерой, героиня-антигероиня, о чем сюжет, конфликт в фильме, как были сняты уникальные сцены, жанр, идея, как фильм соотносится с другими фильмами своей эпохи и с самой эпохой).</w:t>
      </w:r>
    </w:p>
    <w:p w:rsidR="005C4C0C" w:rsidRPr="00D62A4A" w:rsidRDefault="005C4C0C" w:rsidP="005C4C0C">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Варианты самостоятельного творчества:</w:t>
      </w:r>
    </w:p>
    <w:p w:rsidR="009E36DF" w:rsidRPr="00D62A4A" w:rsidRDefault="009E36DF" w:rsidP="00025970">
      <w:pPr>
        <w:numPr>
          <w:ilvl w:val="0"/>
          <w:numId w:val="2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Съемка собственного фильма</w:t>
      </w:r>
      <w:r w:rsidR="005C4C0C" w:rsidRPr="00D62A4A">
        <w:rPr>
          <w:rFonts w:ascii="Times New Roman" w:hAnsi="Times New Roman" w:cs="Times New Roman"/>
          <w:bCs/>
          <w:iCs/>
          <w:sz w:val="28"/>
          <w:szCs w:val="28"/>
        </w:rPr>
        <w:t>.</w:t>
      </w:r>
    </w:p>
    <w:p w:rsidR="009E36DF" w:rsidRPr="00D62A4A" w:rsidRDefault="009E36DF" w:rsidP="00025970">
      <w:pPr>
        <w:numPr>
          <w:ilvl w:val="0"/>
          <w:numId w:val="2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Исследование истории фильма и его авторов</w:t>
      </w:r>
      <w:r w:rsidR="005C4C0C" w:rsidRPr="00D62A4A">
        <w:rPr>
          <w:rFonts w:ascii="Times New Roman" w:hAnsi="Times New Roman" w:cs="Times New Roman"/>
          <w:bCs/>
          <w:iCs/>
          <w:sz w:val="28"/>
          <w:szCs w:val="28"/>
        </w:rPr>
        <w:t>.</w:t>
      </w:r>
    </w:p>
    <w:p w:rsidR="009E36DF" w:rsidRPr="00D62A4A" w:rsidRDefault="009E36DF" w:rsidP="00025970">
      <w:pPr>
        <w:numPr>
          <w:ilvl w:val="0"/>
          <w:numId w:val="23"/>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Исследование персонажа -</w:t>
      </w:r>
      <w:r w:rsidR="005C4C0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сравнить героя просмотренного классического фильма с героем современного кино, с похожими образами в других видах искусств</w:t>
      </w:r>
      <w:r w:rsidR="005C4C0C" w:rsidRPr="00D62A4A">
        <w:rPr>
          <w:rFonts w:ascii="Times New Roman" w:hAnsi="Times New Roman" w:cs="Times New Roman"/>
          <w:bCs/>
          <w:iCs/>
          <w:sz w:val="28"/>
          <w:szCs w:val="28"/>
        </w:rPr>
        <w:t>.</w:t>
      </w:r>
    </w:p>
    <w:p w:rsidR="003D1286" w:rsidRPr="00D62A4A" w:rsidRDefault="003D1286" w:rsidP="003D1286">
      <w:pPr>
        <w:spacing w:after="0" w:line="360" w:lineRule="auto"/>
        <w:ind w:firstLine="709"/>
        <w:jc w:val="both"/>
        <w:rPr>
          <w:rFonts w:ascii="Times New Roman" w:hAnsi="Times New Roman" w:cs="Times New Roman"/>
          <w:i/>
          <w:sz w:val="28"/>
          <w:szCs w:val="28"/>
        </w:rPr>
      </w:pPr>
      <w:r w:rsidRPr="00D62A4A">
        <w:rPr>
          <w:rFonts w:ascii="Times New Roman" w:hAnsi="Times New Roman" w:cs="Times New Roman"/>
          <w:i/>
          <w:sz w:val="28"/>
          <w:szCs w:val="28"/>
        </w:rPr>
        <w:t>Принцип создания собственного фильма</w:t>
      </w:r>
    </w:p>
    <w:p w:rsidR="003D1286" w:rsidRPr="00D62A4A" w:rsidRDefault="003D1286" w:rsidP="003D1286">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Собственный фильм делается в любом кино- или </w:t>
      </w:r>
      <w:proofErr w:type="spellStart"/>
      <w:r w:rsidRPr="00D62A4A">
        <w:rPr>
          <w:rFonts w:ascii="Times New Roman" w:hAnsi="Times New Roman" w:cs="Times New Roman"/>
          <w:bCs/>
          <w:iCs/>
          <w:sz w:val="28"/>
          <w:szCs w:val="28"/>
        </w:rPr>
        <w:t>телеформате</w:t>
      </w:r>
      <w:proofErr w:type="spellEnd"/>
      <w:r w:rsidRPr="00D62A4A">
        <w:rPr>
          <w:rFonts w:ascii="Times New Roman" w:hAnsi="Times New Roman" w:cs="Times New Roman"/>
          <w:bCs/>
          <w:iCs/>
          <w:sz w:val="28"/>
          <w:szCs w:val="28"/>
        </w:rPr>
        <w:t xml:space="preserve"> (игровой, документальный, анимационный фильм, телепередача, телешоу) группой участников клуба под руководством педагога. В процессе съемки изучаются основы профессий, технологии производства, также обязательно интегрируются и обсуждаются темы и архетипы из методологии культурного норматива. Фильм показывается на очередном занятии клуба. Фильм учитываться при сдаче культурного норматива.</w:t>
      </w:r>
    </w:p>
    <w:p w:rsidR="003D1286" w:rsidRPr="00D62A4A" w:rsidRDefault="003D1286" w:rsidP="003D1286">
      <w:pPr>
        <w:spacing w:after="0" w:line="360" w:lineRule="auto"/>
        <w:ind w:firstLine="709"/>
        <w:jc w:val="both"/>
        <w:rPr>
          <w:rFonts w:ascii="Times New Roman" w:hAnsi="Times New Roman" w:cs="Times New Roman"/>
          <w:i/>
          <w:sz w:val="28"/>
          <w:szCs w:val="28"/>
        </w:rPr>
      </w:pPr>
      <w:r w:rsidRPr="00D62A4A">
        <w:rPr>
          <w:rFonts w:ascii="Times New Roman" w:hAnsi="Times New Roman" w:cs="Times New Roman"/>
          <w:i/>
          <w:sz w:val="28"/>
          <w:szCs w:val="28"/>
        </w:rPr>
        <w:t>Принцип исследования</w:t>
      </w:r>
    </w:p>
    <w:p w:rsidR="003D1286" w:rsidRPr="00D62A4A" w:rsidRDefault="003D1286" w:rsidP="003D1286">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Исследование делается индивидуально или группой участников клуба в формате презентации. Педагог назначает тему исследования, с расчетом, что в открытых информационных источниках можно найти нужную информацию по частям, но нельзя найти готовый доклад. Исследование представляется на </w:t>
      </w:r>
      <w:r w:rsidRPr="00D62A4A">
        <w:rPr>
          <w:rFonts w:ascii="Times New Roman" w:hAnsi="Times New Roman" w:cs="Times New Roman"/>
          <w:bCs/>
          <w:iCs/>
          <w:sz w:val="28"/>
          <w:szCs w:val="28"/>
        </w:rPr>
        <w:lastRenderedPageBreak/>
        <w:t>очередном занятии клуба. Исследование может быть переработано в эссе и учитываться при сдаче культурного норматива.</w:t>
      </w:r>
    </w:p>
    <w:p w:rsidR="009E495F" w:rsidRPr="00D62A4A" w:rsidRDefault="009E495F" w:rsidP="005C4C0C">
      <w:pPr>
        <w:spacing w:after="0" w:line="360" w:lineRule="auto"/>
        <w:ind w:firstLine="709"/>
        <w:jc w:val="both"/>
        <w:rPr>
          <w:rFonts w:ascii="Times New Roman" w:hAnsi="Times New Roman" w:cs="Times New Roman"/>
          <w:b/>
          <w:iCs/>
          <w:sz w:val="28"/>
          <w:szCs w:val="28"/>
        </w:rPr>
      </w:pPr>
    </w:p>
    <w:p w:rsidR="005C4C0C" w:rsidRPr="00D62A4A" w:rsidRDefault="00B678BC" w:rsidP="005C4C0C">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 xml:space="preserve">3. </w:t>
      </w:r>
      <w:r w:rsidR="005C4C0C" w:rsidRPr="00D62A4A">
        <w:rPr>
          <w:rFonts w:ascii="Times New Roman" w:hAnsi="Times New Roman" w:cs="Times New Roman"/>
          <w:b/>
          <w:iCs/>
          <w:sz w:val="28"/>
          <w:szCs w:val="28"/>
        </w:rPr>
        <w:t>«</w:t>
      </w:r>
      <w:r w:rsidRPr="00D62A4A">
        <w:rPr>
          <w:rFonts w:ascii="Times New Roman" w:hAnsi="Times New Roman" w:cs="Times New Roman"/>
          <w:b/>
          <w:iCs/>
          <w:sz w:val="28"/>
          <w:szCs w:val="28"/>
        </w:rPr>
        <w:t>Цифровая культура</w:t>
      </w:r>
      <w:r w:rsidR="005C4C0C" w:rsidRPr="00D62A4A">
        <w:rPr>
          <w:rFonts w:ascii="Times New Roman" w:hAnsi="Times New Roman" w:cs="Times New Roman"/>
          <w:b/>
          <w:iCs/>
          <w:sz w:val="28"/>
          <w:szCs w:val="28"/>
        </w:rPr>
        <w:t xml:space="preserve">» </w:t>
      </w:r>
      <w:r w:rsidR="005C4C0C" w:rsidRPr="00D62A4A">
        <w:rPr>
          <w:rFonts w:ascii="Times New Roman" w:hAnsi="Times New Roman" w:cs="Times New Roman"/>
          <w:bCs/>
          <w:iCs/>
          <w:sz w:val="28"/>
          <w:szCs w:val="28"/>
        </w:rPr>
        <w:t>предполагает самостоятельный просмотр фильмов и контроль знаний посредством специальных ресурсов в сети Интернет. Зависит от обеспеченности населенного пункта и домохозяйств широкополосным доступом к Интернет. В ряде случаев может рассматриваться возможность организации доступа к контенту на носителях.</w:t>
      </w:r>
    </w:p>
    <w:p w:rsidR="00B678BC" w:rsidRPr="00D62A4A" w:rsidRDefault="00B678BC" w:rsidP="002B6B38">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t xml:space="preserve">Перечни рекомендованных фильмов содержат наиболее известные произведения отечественного и мирового кинематографа, доступ к которым открыт на портале «Культура. РФ» и </w:t>
      </w:r>
      <w:r w:rsidRPr="00D62A4A">
        <w:rPr>
          <w:rFonts w:ascii="Times New Roman" w:hAnsi="Times New Roman" w:cs="Times New Roman"/>
          <w:sz w:val="28"/>
          <w:szCs w:val="28"/>
          <w:lang w:val="en-US"/>
        </w:rPr>
        <w:t>YouTube</w:t>
      </w:r>
      <w:r w:rsidRPr="00D62A4A">
        <w:rPr>
          <w:rFonts w:ascii="Times New Roman" w:hAnsi="Times New Roman" w:cs="Times New Roman"/>
          <w:sz w:val="28"/>
          <w:szCs w:val="28"/>
        </w:rPr>
        <w:t>.</w:t>
      </w:r>
      <w:r w:rsidRPr="00D62A4A">
        <w:rPr>
          <w:rFonts w:ascii="Times New Roman" w:hAnsi="Times New Roman" w:cs="Times New Roman"/>
          <w:sz w:val="28"/>
          <w:szCs w:val="28"/>
          <w:lang w:val="en-US"/>
        </w:rPr>
        <w:t>com</w:t>
      </w:r>
      <w:r w:rsidRPr="00D62A4A">
        <w:rPr>
          <w:rFonts w:ascii="Times New Roman" w:hAnsi="Times New Roman" w:cs="Times New Roman"/>
          <w:sz w:val="28"/>
          <w:szCs w:val="28"/>
        </w:rPr>
        <w:t>. Рекомендуемый список рекомендуется расширить, включив, при наличии, кинопроизведения регионального значения.</w:t>
      </w:r>
    </w:p>
    <w:p w:rsidR="009E36DF" w:rsidRPr="00D62A4A" w:rsidRDefault="009E36DF" w:rsidP="002B6B38">
      <w:pPr>
        <w:spacing w:after="0" w:line="360" w:lineRule="auto"/>
        <w:ind w:firstLine="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Рекомендации эксперту-куратору</w:t>
      </w:r>
    </w:p>
    <w:p w:rsidR="009E36DF" w:rsidRPr="00D62A4A" w:rsidRDefault="009E36DF" w:rsidP="00025970">
      <w:pPr>
        <w:numPr>
          <w:ilvl w:val="0"/>
          <w:numId w:val="2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Для оценки качества творческих заданий (фильмы и эссе) рекомендуется использовать трехступенчатую систему оценки: оценка педагогом культурного клуба, при положительной рекомендации педагога - привлекать на рецензию работы экспертов регионального уровня, при положительной рекомендации регионального эксперта - привлекать на рецензию работы экспертов федерального уровня. </w:t>
      </w:r>
    </w:p>
    <w:p w:rsidR="009E36DF" w:rsidRPr="00D62A4A" w:rsidRDefault="009E36DF" w:rsidP="00025970">
      <w:pPr>
        <w:numPr>
          <w:ilvl w:val="0"/>
          <w:numId w:val="2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Творческие задания могут выполняться не только индивидуально, но и коллективно группой школьников. Задача педагога – организовать группу и определить вклад каждого из ее участников.</w:t>
      </w:r>
    </w:p>
    <w:p w:rsidR="009E36DF" w:rsidRPr="00D62A4A" w:rsidRDefault="00B678BC" w:rsidP="00025970">
      <w:pPr>
        <w:numPr>
          <w:ilvl w:val="0"/>
          <w:numId w:val="2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Рекомендуется</w:t>
      </w:r>
      <w:r w:rsidR="009E36DF" w:rsidRPr="00D62A4A">
        <w:rPr>
          <w:rFonts w:ascii="Times New Roman" w:hAnsi="Times New Roman" w:cs="Times New Roman"/>
          <w:bCs/>
          <w:iCs/>
          <w:sz w:val="28"/>
          <w:szCs w:val="28"/>
        </w:rPr>
        <w:t xml:space="preserve"> участие профильных специалистов при проведении культпоходов.</w:t>
      </w:r>
    </w:p>
    <w:p w:rsidR="009E36DF" w:rsidRPr="00D62A4A" w:rsidRDefault="009E36DF" w:rsidP="00025970">
      <w:pPr>
        <w:numPr>
          <w:ilvl w:val="0"/>
          <w:numId w:val="2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Рекомендуется привлекать профильных специалистов для проведения мастер-классов во время занятий культурного клуба.</w:t>
      </w:r>
      <w:r w:rsidRPr="00D62A4A">
        <w:rPr>
          <w:rFonts w:ascii="Times New Roman" w:hAnsi="Times New Roman" w:cs="Times New Roman"/>
          <w:bCs/>
          <w:iCs/>
          <w:sz w:val="28"/>
          <w:szCs w:val="28"/>
        </w:rPr>
        <w:br/>
        <w:t>Необходимо поощрять школьников сравнивать фильмы из списка рекомендованных с фильмами, которые они смотрят по собственному выбору.</w:t>
      </w:r>
    </w:p>
    <w:p w:rsidR="009E36DF" w:rsidRPr="00D62A4A" w:rsidRDefault="009E36DF" w:rsidP="00025970">
      <w:pPr>
        <w:numPr>
          <w:ilvl w:val="0"/>
          <w:numId w:val="22"/>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lastRenderedPageBreak/>
        <w:t xml:space="preserve">Рекомендуется соблюдать возрастной рейтинг фильмов, предлагаемых для просмотра школьниками. </w:t>
      </w:r>
    </w:p>
    <w:p w:rsidR="00E60CB0" w:rsidRPr="00D62A4A" w:rsidRDefault="009E36DF" w:rsidP="00025970">
      <w:pPr>
        <w:numPr>
          <w:ilvl w:val="0"/>
          <w:numId w:val="22"/>
        </w:numPr>
        <w:spacing w:after="0" w:line="360" w:lineRule="auto"/>
        <w:ind w:left="0" w:firstLine="709"/>
        <w:jc w:val="both"/>
        <w:rPr>
          <w:rFonts w:ascii="Times New Roman" w:hAnsi="Times New Roman" w:cs="Times New Roman"/>
          <w:b/>
          <w:bCs/>
          <w:iCs/>
          <w:sz w:val="28"/>
          <w:szCs w:val="28"/>
        </w:rPr>
      </w:pPr>
      <w:r w:rsidRPr="00D62A4A">
        <w:rPr>
          <w:rFonts w:ascii="Times New Roman" w:hAnsi="Times New Roman" w:cs="Times New Roman"/>
          <w:bCs/>
          <w:iCs/>
          <w:sz w:val="28"/>
          <w:szCs w:val="28"/>
        </w:rPr>
        <w:t>Рекомендуется уделять больше внимания обсуждению фильмов, чем проверке знаний посредством тестов.</w:t>
      </w:r>
    </w:p>
    <w:p w:rsidR="00E60CB0" w:rsidRPr="00D62A4A" w:rsidRDefault="00E60CB0" w:rsidP="00025970">
      <w:pPr>
        <w:numPr>
          <w:ilvl w:val="0"/>
          <w:numId w:val="22"/>
        </w:numPr>
        <w:spacing w:after="0" w:line="360" w:lineRule="auto"/>
        <w:ind w:left="0" w:firstLine="709"/>
        <w:jc w:val="both"/>
        <w:rPr>
          <w:rFonts w:ascii="Times New Roman" w:hAnsi="Times New Roman" w:cs="Times New Roman"/>
          <w:iCs/>
          <w:sz w:val="28"/>
          <w:szCs w:val="28"/>
        </w:rPr>
      </w:pPr>
      <w:r w:rsidRPr="00D62A4A">
        <w:rPr>
          <w:rFonts w:ascii="Times New Roman" w:hAnsi="Times New Roman" w:cs="Times New Roman"/>
          <w:iCs/>
          <w:sz w:val="28"/>
          <w:szCs w:val="28"/>
        </w:rPr>
        <w:t xml:space="preserve">Для оценки уровня развития компетенций рекомендуется учитывать показатели компетенций: </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знание рекомендованных фильмов, </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знание принципов создания фильмов,</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знание организаций кинематографии в своем регионе,</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знание деятелей,</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способность определить авторов фильма, актеров, </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способность определить жанр, идею/тему, конфликты, архетипы, </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способность проанализировать фильм и сравнить его с другими произведениями искусства,</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понимание места кинематографа в сфере искусства,</w:t>
      </w:r>
    </w:p>
    <w:p w:rsidR="00E60CB0" w:rsidRPr="00D62A4A" w:rsidRDefault="00E60CB0" w:rsidP="004064A7">
      <w:pPr>
        <w:numPr>
          <w:ilvl w:val="0"/>
          <w:numId w:val="117"/>
        </w:numPr>
        <w:spacing w:after="0" w:line="360" w:lineRule="auto"/>
        <w:jc w:val="both"/>
        <w:rPr>
          <w:rFonts w:ascii="Times New Roman" w:hAnsi="Times New Roman" w:cs="Times New Roman"/>
          <w:bCs/>
          <w:iCs/>
          <w:sz w:val="28"/>
          <w:szCs w:val="28"/>
        </w:rPr>
      </w:pPr>
      <w:r w:rsidRPr="00D62A4A">
        <w:rPr>
          <w:rFonts w:ascii="Times New Roman" w:hAnsi="Times New Roman" w:cs="Times New Roman"/>
          <w:bCs/>
          <w:iCs/>
          <w:sz w:val="28"/>
          <w:szCs w:val="28"/>
        </w:rPr>
        <w:t>способность к самостоятельному творчеству.</w:t>
      </w:r>
    </w:p>
    <w:p w:rsidR="00A34DBC" w:rsidRPr="00D62A4A" w:rsidRDefault="00DC6137" w:rsidP="00F86A38">
      <w:pPr>
        <w:pStyle w:val="2"/>
      </w:pPr>
      <w:bookmarkStart w:id="87" w:name="_Toc19096878"/>
      <w:r w:rsidRPr="00D62A4A">
        <w:t xml:space="preserve">3.6. </w:t>
      </w:r>
      <w:r w:rsidR="00427A73" w:rsidRPr="00D62A4A">
        <w:t>Т</w:t>
      </w:r>
      <w:r w:rsidRPr="00D62A4A">
        <w:t>еатральное искусство</w:t>
      </w:r>
      <w:bookmarkEnd w:id="87"/>
    </w:p>
    <w:p w:rsidR="00B678BC" w:rsidRPr="00D62A4A" w:rsidRDefault="00DC6137" w:rsidP="009E495F">
      <w:pPr>
        <w:pStyle w:val="3"/>
      </w:pPr>
      <w:bookmarkStart w:id="88" w:name="_Toc19096283"/>
      <w:bookmarkStart w:id="89" w:name="_Toc19096516"/>
      <w:bookmarkStart w:id="90" w:name="_Toc19096879"/>
      <w:r w:rsidRPr="00D62A4A">
        <w:rPr>
          <w:lang w:val="en-US"/>
        </w:rPr>
        <w:t>I</w:t>
      </w:r>
      <w:r w:rsidR="00B678BC" w:rsidRPr="00D62A4A">
        <w:t>. Цель и задачи</w:t>
      </w:r>
      <w:bookmarkEnd w:id="88"/>
      <w:bookmarkEnd w:id="89"/>
      <w:bookmarkEnd w:id="90"/>
    </w:p>
    <w:p w:rsidR="00B67AAA" w:rsidRPr="00D62A4A" w:rsidRDefault="00B678BC" w:rsidP="00DE75E1">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u w:val="single"/>
        </w:rPr>
        <w:t>Цель</w:t>
      </w:r>
      <w:r w:rsidRPr="00D62A4A">
        <w:rPr>
          <w:rFonts w:ascii="Times New Roman" w:hAnsi="Times New Roman" w:cs="Times New Roman"/>
          <w:bCs/>
          <w:iCs/>
          <w:sz w:val="28"/>
          <w:szCs w:val="28"/>
        </w:rPr>
        <w:t xml:space="preserve"> данной программы по направлению «Театральное искусство» – дать </w:t>
      </w:r>
      <w:r w:rsidR="00DC6137" w:rsidRPr="00D62A4A">
        <w:rPr>
          <w:rFonts w:ascii="Times New Roman" w:hAnsi="Times New Roman" w:cs="Times New Roman"/>
          <w:bCs/>
          <w:iCs/>
          <w:sz w:val="28"/>
          <w:szCs w:val="28"/>
        </w:rPr>
        <w:t xml:space="preserve">школьникам </w:t>
      </w:r>
      <w:r w:rsidRPr="00D62A4A">
        <w:rPr>
          <w:rFonts w:ascii="Times New Roman" w:hAnsi="Times New Roman" w:cs="Times New Roman"/>
          <w:bCs/>
          <w:iCs/>
          <w:sz w:val="28"/>
          <w:szCs w:val="28"/>
        </w:rPr>
        <w:t xml:space="preserve">базовое представление о театре как виде искусства и его роли в культурном пространстве Российской Федерации. </w:t>
      </w:r>
    </w:p>
    <w:p w:rsidR="00B67AAA" w:rsidRPr="00D62A4A" w:rsidRDefault="00B67AAA" w:rsidP="00DE75E1">
      <w:pPr>
        <w:spacing w:after="0" w:line="360" w:lineRule="auto"/>
        <w:ind w:firstLine="709"/>
        <w:jc w:val="both"/>
        <w:rPr>
          <w:rFonts w:ascii="Times New Roman" w:hAnsi="Times New Roman" w:cs="Times New Roman"/>
          <w:bCs/>
          <w:iCs/>
          <w:sz w:val="28"/>
          <w:szCs w:val="28"/>
          <w:u w:val="single"/>
        </w:rPr>
      </w:pPr>
      <w:r w:rsidRPr="00D62A4A">
        <w:rPr>
          <w:rFonts w:ascii="Times New Roman" w:hAnsi="Times New Roman" w:cs="Times New Roman"/>
          <w:bCs/>
          <w:iCs/>
          <w:sz w:val="28"/>
          <w:szCs w:val="28"/>
          <w:u w:val="single"/>
        </w:rPr>
        <w:t>Задачи:</w:t>
      </w:r>
    </w:p>
    <w:p w:rsidR="00281EA3" w:rsidRPr="00D62A4A" w:rsidRDefault="00B678BC" w:rsidP="009E495F">
      <w:pPr>
        <w:pStyle w:val="1"/>
      </w:pPr>
      <w:r w:rsidRPr="00D62A4A">
        <w:t>ознаком</w:t>
      </w:r>
      <w:r w:rsidR="00281EA3" w:rsidRPr="00D62A4A">
        <w:t>ление через</w:t>
      </w:r>
      <w:r w:rsidRPr="00D62A4A">
        <w:t xml:space="preserve"> погружение в театральные практики</w:t>
      </w:r>
      <w:r w:rsidR="00281EA3" w:rsidRPr="00D62A4A">
        <w:t>;</w:t>
      </w:r>
    </w:p>
    <w:p w:rsidR="00281EA3" w:rsidRPr="00D62A4A" w:rsidRDefault="00281EA3" w:rsidP="009E495F">
      <w:pPr>
        <w:pStyle w:val="1"/>
      </w:pPr>
      <w:r w:rsidRPr="00D62A4A">
        <w:t xml:space="preserve">усвоение </w:t>
      </w:r>
      <w:r w:rsidR="00B678BC" w:rsidRPr="00D62A4A">
        <w:t>базовы</w:t>
      </w:r>
      <w:r w:rsidRPr="00D62A4A">
        <w:t>х</w:t>
      </w:r>
      <w:r w:rsidR="00B678BC" w:rsidRPr="00D62A4A">
        <w:t xml:space="preserve"> знани</w:t>
      </w:r>
      <w:r w:rsidRPr="00D62A4A">
        <w:t>й</w:t>
      </w:r>
      <w:r w:rsidR="00B678BC" w:rsidRPr="00D62A4A">
        <w:t xml:space="preserve"> по истории и устройству театра</w:t>
      </w:r>
      <w:r w:rsidRPr="00D62A4A">
        <w:t>;</w:t>
      </w:r>
    </w:p>
    <w:p w:rsidR="00B678BC" w:rsidRPr="00D62A4A" w:rsidRDefault="00B678BC" w:rsidP="009E495F">
      <w:pPr>
        <w:pStyle w:val="1"/>
      </w:pPr>
      <w:r w:rsidRPr="00D62A4A">
        <w:t>выработ</w:t>
      </w:r>
      <w:r w:rsidR="00281EA3" w:rsidRPr="00D62A4A">
        <w:t>ка</w:t>
      </w:r>
      <w:r w:rsidRPr="00D62A4A">
        <w:t xml:space="preserve"> понимани</w:t>
      </w:r>
      <w:r w:rsidR="00281EA3" w:rsidRPr="00D62A4A">
        <w:t>я</w:t>
      </w:r>
      <w:r w:rsidRPr="00D62A4A">
        <w:t xml:space="preserve"> места театра в социокультурной жизни общества на примере своего региона.</w:t>
      </w:r>
    </w:p>
    <w:p w:rsidR="00B678BC" w:rsidRPr="00D62A4A" w:rsidRDefault="00B678BC" w:rsidP="00DE75E1">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Не смотря на то, что главным образом данная программа рассчитана на воспитание подготовленного и культурного зрителя, она содержит также </w:t>
      </w:r>
      <w:r w:rsidRPr="00D62A4A">
        <w:rPr>
          <w:rFonts w:ascii="Times New Roman" w:hAnsi="Times New Roman" w:cs="Times New Roman"/>
          <w:bCs/>
          <w:iCs/>
          <w:sz w:val="28"/>
          <w:szCs w:val="28"/>
        </w:rPr>
        <w:lastRenderedPageBreak/>
        <w:t>элементы п</w:t>
      </w:r>
      <w:r w:rsidR="00281EA3" w:rsidRPr="00D62A4A">
        <w:rPr>
          <w:rFonts w:ascii="Times New Roman" w:hAnsi="Times New Roman" w:cs="Times New Roman"/>
          <w:bCs/>
          <w:iCs/>
          <w:sz w:val="28"/>
          <w:szCs w:val="28"/>
        </w:rPr>
        <w:t>редпрофессионального</w:t>
      </w:r>
      <w:r w:rsidRPr="00D62A4A">
        <w:rPr>
          <w:rFonts w:ascii="Times New Roman" w:hAnsi="Times New Roman" w:cs="Times New Roman"/>
          <w:bCs/>
          <w:iCs/>
          <w:sz w:val="28"/>
          <w:szCs w:val="28"/>
        </w:rPr>
        <w:t xml:space="preserve"> ориентирования: кому-то будет интересно составлять «Визитки театров», «Карточки спектаклей», «Театральную карту России» и заниматься структурирующей деятельностью, кто-то, более склонный к освоению художественных ремесленных навыков, сможет реализоваться в изготовлении арт-объектов, кто-то проявит себя в исполнительском искусстве или написании текстов – данная программа позволяет вовлечь всех  детей, независимо от их способностей. </w:t>
      </w:r>
    </w:p>
    <w:p w:rsidR="00B678BC" w:rsidRPr="00D62A4A" w:rsidRDefault="00B678BC" w:rsidP="00DE75E1">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 процессе прохождения программы учеников ждет знакомство с классическими и современными постановками разных видов театра, прохождение лекционного курса, который даст представление о театре как синтезе искусств, его взаимосвязях с музыкой, литературой, живописью, декоративно-прикладным творчеством. Основной акцент обучения делается на понимании универсальности образов и сюжетов мирового искусства, на общности развития направлений искусств в контексте эпох. Практикумы и творческие задания предоставят возможность испытать себя, исследовать свои способности, понять качества своей личности, и, как следствие, обогатят эмоциональный опыт учащихся, приобщат к коллективной работе. Все перечисленные направления программы работают на главную цель: помочь ученику найти у себя и сформировать потребность в потреблении таких благ как искусство – и театр, в частности, получить успешный опыт в удовлетворении этих потребностей, найти место для этого опыта в своей повседневной жизни.</w:t>
      </w:r>
    </w:p>
    <w:p w:rsidR="007916C3" w:rsidRPr="00D62A4A" w:rsidRDefault="00B678BC" w:rsidP="00DE75E1">
      <w:pPr>
        <w:spacing w:after="0" w:line="360" w:lineRule="auto"/>
        <w:ind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Все три возрастные категории (1-4 классы; 5-8 классы; 9-11 классы) проходят единый курс с индивидуализацией по объему знаний, их интерпретацией с учетом возрастных особенностей, количеству просмотренного материала, сложности (глубине проработки) заданий. </w:t>
      </w:r>
    </w:p>
    <w:p w:rsidR="007916C3" w:rsidRPr="00D62A4A" w:rsidRDefault="007916C3" w:rsidP="009E495F">
      <w:pPr>
        <w:pStyle w:val="3"/>
      </w:pPr>
      <w:bookmarkStart w:id="91" w:name="_Toc19096284"/>
      <w:bookmarkStart w:id="92" w:name="_Toc19096517"/>
      <w:bookmarkStart w:id="93" w:name="_Toc19096880"/>
      <w:r w:rsidRPr="00D62A4A">
        <w:rPr>
          <w:lang w:val="en-US"/>
        </w:rPr>
        <w:t>II</w:t>
      </w:r>
      <w:r w:rsidRPr="00D62A4A">
        <w:t>. Форматы освоения комплекса теоретических и практических знаний и навыков</w:t>
      </w:r>
      <w:bookmarkEnd w:id="91"/>
      <w:bookmarkEnd w:id="92"/>
      <w:bookmarkEnd w:id="93"/>
    </w:p>
    <w:p w:rsidR="0039458C" w:rsidRPr="00D62A4A" w:rsidRDefault="0039458C" w:rsidP="0039458C">
      <w:pPr>
        <w:spacing w:after="0" w:line="360" w:lineRule="auto"/>
        <w:ind w:firstLine="709"/>
        <w:jc w:val="both"/>
        <w:rPr>
          <w:rFonts w:ascii="Times New Roman" w:hAnsi="Times New Roman" w:cs="Times New Roman"/>
          <w:bCs/>
          <w:sz w:val="28"/>
          <w:szCs w:val="28"/>
        </w:rPr>
      </w:pPr>
      <w:r w:rsidRPr="00D62A4A">
        <w:rPr>
          <w:rFonts w:ascii="Times New Roman" w:hAnsi="Times New Roman" w:cs="Times New Roman"/>
          <w:bCs/>
          <w:sz w:val="28"/>
          <w:szCs w:val="28"/>
        </w:rPr>
        <w:lastRenderedPageBreak/>
        <w:t xml:space="preserve">Методическое пособие содержит список </w:t>
      </w:r>
      <w:r w:rsidR="009E495F" w:rsidRPr="00D62A4A">
        <w:rPr>
          <w:rFonts w:ascii="Times New Roman" w:hAnsi="Times New Roman" w:cs="Times New Roman"/>
          <w:bCs/>
          <w:sz w:val="28"/>
          <w:szCs w:val="28"/>
        </w:rPr>
        <w:t xml:space="preserve">театров, </w:t>
      </w:r>
      <w:r w:rsidRPr="00D62A4A">
        <w:rPr>
          <w:rFonts w:ascii="Times New Roman" w:hAnsi="Times New Roman" w:cs="Times New Roman"/>
          <w:bCs/>
          <w:sz w:val="28"/>
          <w:szCs w:val="28"/>
        </w:rPr>
        <w:t xml:space="preserve">рекомендуемых для посещения (См. Приложение </w:t>
      </w:r>
      <w:r w:rsidR="008C499A">
        <w:rPr>
          <w:rFonts w:ascii="Times New Roman" w:hAnsi="Times New Roman" w:cs="Times New Roman"/>
          <w:bCs/>
          <w:sz w:val="28"/>
          <w:szCs w:val="28"/>
        </w:rPr>
        <w:t>2</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w:t>
      </w:r>
      <w:r w:rsidR="009E495F" w:rsidRPr="00D62A4A">
        <w:rPr>
          <w:rFonts w:ascii="Times New Roman" w:hAnsi="Times New Roman" w:cs="Times New Roman"/>
          <w:bCs/>
          <w:sz w:val="28"/>
          <w:szCs w:val="28"/>
        </w:rPr>
        <w:t>6</w:t>
      </w:r>
      <w:r w:rsidRPr="00D62A4A">
        <w:rPr>
          <w:rFonts w:ascii="Times New Roman" w:hAnsi="Times New Roman" w:cs="Times New Roman"/>
          <w:bCs/>
          <w:sz w:val="28"/>
          <w:szCs w:val="28"/>
        </w:rPr>
        <w:t xml:space="preserve">), и рекомендуемый перечень произведений искусства по направлению (См. Приложение 1, Раздел 6). </w:t>
      </w:r>
    </w:p>
    <w:p w:rsidR="009E495F" w:rsidRPr="00D62A4A" w:rsidRDefault="009E495F" w:rsidP="00B40E67">
      <w:pPr>
        <w:spacing w:after="0" w:line="360" w:lineRule="auto"/>
        <w:ind w:firstLine="709"/>
        <w:jc w:val="both"/>
        <w:rPr>
          <w:rFonts w:ascii="Times New Roman" w:hAnsi="Times New Roman" w:cs="Times New Roman"/>
          <w:b/>
          <w:iCs/>
          <w:sz w:val="28"/>
          <w:szCs w:val="28"/>
        </w:rPr>
      </w:pPr>
    </w:p>
    <w:p w:rsidR="007916C3" w:rsidRPr="00D62A4A" w:rsidRDefault="00B40E67" w:rsidP="00B40E67">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b/>
          <w:iCs/>
          <w:sz w:val="28"/>
          <w:szCs w:val="28"/>
        </w:rPr>
        <w:t>1.</w:t>
      </w:r>
      <w:r w:rsidRPr="00D62A4A">
        <w:rPr>
          <w:rFonts w:ascii="Times New Roman" w:hAnsi="Times New Roman" w:cs="Times New Roman"/>
          <w:bCs/>
          <w:iCs/>
          <w:sz w:val="28"/>
          <w:szCs w:val="28"/>
        </w:rPr>
        <w:t xml:space="preserve"> </w:t>
      </w:r>
      <w:r w:rsidR="00B678BC" w:rsidRPr="00D62A4A">
        <w:rPr>
          <w:rFonts w:ascii="Times New Roman" w:hAnsi="Times New Roman" w:cs="Times New Roman"/>
          <w:b/>
          <w:iCs/>
          <w:sz w:val="28"/>
          <w:szCs w:val="28"/>
        </w:rPr>
        <w:t>«Культ</w:t>
      </w:r>
      <w:r w:rsidR="00AE4B88" w:rsidRPr="00D62A4A">
        <w:rPr>
          <w:rFonts w:ascii="Times New Roman" w:hAnsi="Times New Roman" w:cs="Times New Roman"/>
          <w:b/>
          <w:iCs/>
          <w:sz w:val="28"/>
          <w:szCs w:val="28"/>
        </w:rPr>
        <w:t>поход</w:t>
      </w:r>
      <w:r w:rsidR="00B678BC" w:rsidRPr="00D62A4A">
        <w:rPr>
          <w:rFonts w:ascii="Times New Roman" w:hAnsi="Times New Roman" w:cs="Times New Roman"/>
          <w:b/>
          <w:iCs/>
          <w:sz w:val="28"/>
          <w:szCs w:val="28"/>
        </w:rPr>
        <w:t>»</w:t>
      </w:r>
      <w:r w:rsidR="00B678BC" w:rsidRPr="00D62A4A">
        <w:rPr>
          <w:rFonts w:ascii="Times New Roman" w:hAnsi="Times New Roman" w:cs="Times New Roman"/>
          <w:bCs/>
          <w:iCs/>
          <w:sz w:val="28"/>
          <w:szCs w:val="28"/>
        </w:rPr>
        <w:t xml:space="preserve"> </w:t>
      </w:r>
      <w:r w:rsidRPr="00D62A4A">
        <w:rPr>
          <w:rFonts w:ascii="Times New Roman" w:hAnsi="Times New Roman" w:cs="Times New Roman"/>
          <w:bCs/>
          <w:iCs/>
          <w:sz w:val="28"/>
          <w:szCs w:val="28"/>
        </w:rPr>
        <w:t>(</w:t>
      </w:r>
      <w:r w:rsidR="007916C3" w:rsidRPr="00D62A4A">
        <w:rPr>
          <w:rFonts w:ascii="Times New Roman" w:hAnsi="Times New Roman" w:cs="Times New Roman"/>
          <w:sz w:val="28"/>
          <w:szCs w:val="28"/>
        </w:rPr>
        <w:t>1-2 раза в месяц, по необходимости одна тема может обсуждаться несколько встреч</w:t>
      </w:r>
      <w:r w:rsidRPr="00D62A4A">
        <w:rPr>
          <w:rFonts w:ascii="Times New Roman" w:hAnsi="Times New Roman" w:cs="Times New Roman"/>
          <w:sz w:val="28"/>
          <w:szCs w:val="28"/>
        </w:rPr>
        <w:t>)</w:t>
      </w:r>
      <w:r w:rsidR="007916C3" w:rsidRPr="00D62A4A">
        <w:rPr>
          <w:rFonts w:ascii="Times New Roman" w:hAnsi="Times New Roman" w:cs="Times New Roman"/>
          <w:sz w:val="28"/>
          <w:szCs w:val="28"/>
        </w:rPr>
        <w:t>.</w:t>
      </w:r>
    </w:p>
    <w:p w:rsidR="00B40E67" w:rsidRPr="00D62A4A" w:rsidRDefault="00B40E67" w:rsidP="00B40E67">
      <w:pPr>
        <w:spacing w:after="0" w:line="360" w:lineRule="auto"/>
        <w:ind w:firstLine="709"/>
        <w:jc w:val="both"/>
        <w:rPr>
          <w:rFonts w:ascii="Times New Roman" w:hAnsi="Times New Roman" w:cs="Times New Roman"/>
          <w:i/>
          <w:iCs/>
          <w:sz w:val="28"/>
          <w:szCs w:val="28"/>
          <w:u w:val="single"/>
        </w:rPr>
      </w:pPr>
      <w:r w:rsidRPr="00D62A4A">
        <w:rPr>
          <w:rFonts w:ascii="Times New Roman" w:hAnsi="Times New Roman" w:cs="Times New Roman"/>
          <w:i/>
          <w:iCs/>
          <w:sz w:val="28"/>
          <w:szCs w:val="28"/>
          <w:u w:val="single"/>
        </w:rPr>
        <w:t>Примерная тематика</w:t>
      </w:r>
    </w:p>
    <w:p w:rsidR="00B678BC"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sz w:val="28"/>
          <w:szCs w:val="28"/>
        </w:rPr>
      </w:pPr>
      <w:r w:rsidRPr="00D62A4A">
        <w:rPr>
          <w:rFonts w:ascii="Times New Roman" w:hAnsi="Times New Roman" w:cs="Times New Roman"/>
          <w:bCs/>
          <w:iCs/>
          <w:sz w:val="28"/>
          <w:szCs w:val="28"/>
        </w:rPr>
        <w:t>П</w:t>
      </w:r>
      <w:r w:rsidR="00B678BC" w:rsidRPr="00D62A4A">
        <w:rPr>
          <w:rFonts w:ascii="Times New Roman" w:hAnsi="Times New Roman" w:cs="Times New Roman"/>
          <w:bCs/>
          <w:iCs/>
          <w:sz w:val="28"/>
          <w:szCs w:val="28"/>
        </w:rPr>
        <w:t>осещение спектакля одного из театров данного региона РФ. Посещение сопровождается рассказом эксперта-куратора о театре, об этикете посещения театра, о том, что такое быть зрителем</w:t>
      </w:r>
      <w:r w:rsidR="00D42222" w:rsidRPr="00D62A4A">
        <w:rPr>
          <w:rFonts w:ascii="Times New Roman" w:hAnsi="Times New Roman" w:cs="Times New Roman"/>
          <w:bCs/>
          <w:iCs/>
          <w:sz w:val="28"/>
          <w:szCs w:val="28"/>
        </w:rPr>
        <w:t>.</w:t>
      </w:r>
    </w:p>
    <w:p w:rsidR="00B678BC" w:rsidRPr="00D62A4A" w:rsidRDefault="00B678BC"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«За кулисами театра»</w:t>
      </w:r>
      <w:r w:rsidRPr="00D62A4A">
        <w:rPr>
          <w:rFonts w:ascii="Times New Roman" w:hAnsi="Times New Roman" w:cs="Times New Roman"/>
          <w:bCs/>
          <w:iCs/>
          <w:sz w:val="28"/>
          <w:szCs w:val="28"/>
        </w:rPr>
        <w:t xml:space="preserve"> – вводная экскурсия по театру, знакомство с людьми театра, их обязанностями, машинерией сцены и художественно-постановочными цехами. Возможно присутствие учащихся за кулисами во время спектакля, наблюдение как «ведут» спектакль разные службы. Задача эксперта-куратора показать, что спектакль, который видят зрители – заслуга многих специалистов и их скоординированных действий.</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
          <w:sz w:val="28"/>
          <w:szCs w:val="28"/>
        </w:rPr>
        <w:t>Рекомендации по возрастным категориям</w:t>
      </w:r>
      <w:r w:rsidRPr="00D62A4A">
        <w:rPr>
          <w:rFonts w:ascii="Times New Roman" w:hAnsi="Times New Roman" w:cs="Times New Roman"/>
          <w:bCs/>
          <w:iCs/>
          <w:sz w:val="28"/>
          <w:szCs w:val="28"/>
        </w:rPr>
        <w:t xml:space="preserve">: </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1-4 класс – театр кукол;</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5-8 класс – драматический театр или ТЮЗ;</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9-11 класс – драматический театр или театр оперы и балета.</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Окончательное решение по выбору театра и спектакля делается с учетом регионального компонента, специфики театра. </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«Театральные ремесла»</w:t>
      </w:r>
      <w:r w:rsidRPr="00D62A4A">
        <w:rPr>
          <w:rFonts w:ascii="Times New Roman" w:hAnsi="Times New Roman" w:cs="Times New Roman"/>
          <w:bCs/>
          <w:iCs/>
          <w:sz w:val="28"/>
          <w:szCs w:val="28"/>
        </w:rPr>
        <w:t xml:space="preserve"> – знакомство с художниками театра (по изготовлению кукол, костюмов, декораций и иного художественного оформления спектаклей) в зависимости от регионального компонента и наличия данных специалистов. Совместная разработка и изготовление эмблемы театрального клуба (возможна реализация в виде эскиза логотипа, нашивки, значка, галстука или ленты и др.). При отсутствии в регионе соответствующего требованиям театра рекомендуется провести </w:t>
      </w:r>
      <w:r w:rsidRPr="00D62A4A">
        <w:rPr>
          <w:rFonts w:ascii="Times New Roman" w:hAnsi="Times New Roman" w:cs="Times New Roman"/>
          <w:bCs/>
          <w:iCs/>
          <w:sz w:val="28"/>
          <w:szCs w:val="28"/>
          <w:lang w:val="en-US"/>
        </w:rPr>
        <w:t>on</w:t>
      </w:r>
      <w:r w:rsidRPr="00D62A4A">
        <w:rPr>
          <w:rFonts w:ascii="Times New Roman" w:hAnsi="Times New Roman" w:cs="Times New Roman"/>
          <w:bCs/>
          <w:iCs/>
          <w:sz w:val="28"/>
          <w:szCs w:val="28"/>
        </w:rPr>
        <w:t>-</w:t>
      </w:r>
      <w:r w:rsidRPr="00D62A4A">
        <w:rPr>
          <w:rFonts w:ascii="Times New Roman" w:hAnsi="Times New Roman" w:cs="Times New Roman"/>
          <w:bCs/>
          <w:iCs/>
          <w:sz w:val="28"/>
          <w:szCs w:val="28"/>
          <w:lang w:val="en-US"/>
        </w:rPr>
        <w:t>line</w:t>
      </w:r>
      <w:r w:rsidRPr="00D62A4A">
        <w:rPr>
          <w:rFonts w:ascii="Times New Roman" w:hAnsi="Times New Roman" w:cs="Times New Roman"/>
          <w:bCs/>
          <w:iCs/>
          <w:sz w:val="28"/>
          <w:szCs w:val="28"/>
        </w:rPr>
        <w:t xml:space="preserve"> экскурсию по любому театру России (по договоренности)</w:t>
      </w:r>
      <w:r w:rsidR="00D42222" w:rsidRPr="00D62A4A">
        <w:rPr>
          <w:rFonts w:ascii="Times New Roman" w:hAnsi="Times New Roman" w:cs="Times New Roman"/>
          <w:bCs/>
          <w:iCs/>
          <w:sz w:val="28"/>
          <w:szCs w:val="28"/>
        </w:rPr>
        <w:t>.</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lastRenderedPageBreak/>
        <w:t>«Оживи персонаж»</w:t>
      </w:r>
      <w:r w:rsidRPr="00D62A4A">
        <w:rPr>
          <w:rFonts w:ascii="Times New Roman" w:hAnsi="Times New Roman" w:cs="Times New Roman"/>
          <w:bCs/>
          <w:iCs/>
          <w:sz w:val="28"/>
          <w:szCs w:val="28"/>
        </w:rPr>
        <w:t xml:space="preserve"> – чем литературный персонаж книги отличается от образа на сцене? Читка-разбор прозаического произведения экспертом-куратором, возможно – актерами театра, итоговое задание: написать вымышленный монолог своего героя. Рекомендации по возрастным категориям:</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1-4 класс А.П. Чехов «Каштанка»</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5-8 класс В. Драгунский «Денискины рассказы»</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9-11 класс В. Войнович «Жизнь и необычайные приключения солдата Ивана Чонкина»</w:t>
      </w:r>
      <w:r w:rsidR="008479C1" w:rsidRPr="00D62A4A">
        <w:rPr>
          <w:rFonts w:ascii="Times New Roman" w:hAnsi="Times New Roman" w:cs="Times New Roman"/>
          <w:bCs/>
          <w:iCs/>
          <w:sz w:val="28"/>
          <w:szCs w:val="28"/>
        </w:rPr>
        <w:t>.</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«Читаем со сцены»</w:t>
      </w:r>
      <w:r w:rsidRPr="00D62A4A">
        <w:rPr>
          <w:rFonts w:ascii="Times New Roman" w:hAnsi="Times New Roman" w:cs="Times New Roman"/>
          <w:bCs/>
          <w:iCs/>
          <w:sz w:val="28"/>
          <w:szCs w:val="28"/>
        </w:rPr>
        <w:t xml:space="preserve"> – исполняется вымышленный монолог героя (длит. 3-5 минут) и авторский текст (отрывок) из прозаического произведения, содержащий подробное описание этого же персонажа. Чтение монологов сопровождается последующим разбором экспертом и обсуждением учащимися</w:t>
      </w:r>
      <w:r w:rsidR="00D42222" w:rsidRPr="00D62A4A">
        <w:rPr>
          <w:rFonts w:ascii="Times New Roman" w:hAnsi="Times New Roman" w:cs="Times New Roman"/>
          <w:bCs/>
          <w:iCs/>
          <w:sz w:val="28"/>
          <w:szCs w:val="28"/>
        </w:rPr>
        <w:t>.</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«Своими словами. Как описать спектакль»</w:t>
      </w:r>
      <w:r w:rsidRPr="00D62A4A">
        <w:rPr>
          <w:rFonts w:ascii="Times New Roman" w:hAnsi="Times New Roman" w:cs="Times New Roman"/>
          <w:bCs/>
          <w:iCs/>
          <w:sz w:val="28"/>
          <w:szCs w:val="28"/>
        </w:rPr>
        <w:t xml:space="preserve"> – конкурс на лучший анонс/новость/рецензию/интернет-отзыв о спектакле (по итогам любого просмотренного спектакля). Формат текста выбирается исходя из возрастной группы учащихся, рекомендации по группам:</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1-4 класс - интернет -отзыв (пост в соцсетях);</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5-8 класс – анонс;</w:t>
      </w:r>
    </w:p>
    <w:p w:rsidR="00B678BC" w:rsidRPr="00D62A4A" w:rsidRDefault="00B678BC" w:rsidP="008479C1">
      <w:pPr>
        <w:pStyle w:val="a3"/>
        <w:spacing w:after="0" w:line="360" w:lineRule="auto"/>
        <w:ind w:left="709"/>
        <w:jc w:val="both"/>
        <w:rPr>
          <w:rFonts w:ascii="Times New Roman" w:hAnsi="Times New Roman" w:cs="Times New Roman"/>
          <w:bCs/>
          <w:iCs/>
          <w:sz w:val="28"/>
          <w:szCs w:val="28"/>
        </w:rPr>
      </w:pPr>
      <w:r w:rsidRPr="00D62A4A">
        <w:rPr>
          <w:rFonts w:ascii="Times New Roman" w:hAnsi="Times New Roman" w:cs="Times New Roman"/>
          <w:bCs/>
          <w:iCs/>
          <w:sz w:val="28"/>
          <w:szCs w:val="28"/>
        </w:rPr>
        <w:t>9-11 класс- новость или рецензия;</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w:t>
      </w:r>
      <w:proofErr w:type="spellStart"/>
      <w:r w:rsidRPr="00D62A4A">
        <w:rPr>
          <w:rFonts w:ascii="Times New Roman" w:hAnsi="Times New Roman" w:cs="Times New Roman"/>
          <w:b/>
          <w:iCs/>
          <w:sz w:val="28"/>
          <w:szCs w:val="28"/>
        </w:rPr>
        <w:t>Тараратумбия</w:t>
      </w:r>
      <w:proofErr w:type="spellEnd"/>
      <w:r w:rsidRPr="00D62A4A">
        <w:rPr>
          <w:rFonts w:ascii="Times New Roman" w:hAnsi="Times New Roman" w:cs="Times New Roman"/>
          <w:b/>
          <w:iCs/>
          <w:sz w:val="28"/>
          <w:szCs w:val="28"/>
        </w:rPr>
        <w:t>!»</w:t>
      </w:r>
      <w:r w:rsidRPr="00D62A4A">
        <w:rPr>
          <w:rFonts w:ascii="Times New Roman" w:hAnsi="Times New Roman" w:cs="Times New Roman"/>
          <w:bCs/>
          <w:iCs/>
          <w:sz w:val="28"/>
          <w:szCs w:val="28"/>
        </w:rPr>
        <w:t xml:space="preserve"> – акция с вовлечением зрителя, возможные варианты исходя из специфики регионального театра и города: красочное уличное шествие или флешмоб, посвященный театру, акция в фойе перед началом спектакля, анкетирование театрального зрителя перед спектаклем и проведение соцопроса на улицах города </w:t>
      </w:r>
      <w:r w:rsidRPr="00D62A4A">
        <w:rPr>
          <w:rFonts w:ascii="Times New Roman" w:hAnsi="Times New Roman" w:cs="Times New Roman"/>
          <w:bCs/>
          <w:i/>
          <w:iCs/>
          <w:sz w:val="28"/>
          <w:szCs w:val="28"/>
        </w:rPr>
        <w:t>(опросник прилагается)</w:t>
      </w:r>
      <w:r w:rsidRPr="00D62A4A">
        <w:rPr>
          <w:rFonts w:ascii="Times New Roman" w:hAnsi="Times New Roman" w:cs="Times New Roman"/>
          <w:bCs/>
          <w:iCs/>
          <w:sz w:val="28"/>
          <w:szCs w:val="28"/>
        </w:rPr>
        <w:t xml:space="preserve">. Основная цель данного мероприятия – придумать и реализовать яркую акцию для привлечения внимания жителей города к театру; формат мероприятия выбирается исходя из возможностей города, вида театра и возрастной группы учащихся. </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lastRenderedPageBreak/>
        <w:t>Форматы, рекомендованные по возрастным категориям:</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1-4 класс – акция для зрителя в фойе перед началом спектакля;</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5-8 класс – красочное уличное шествие или флешмоб, посвященный театру; </w:t>
      </w:r>
    </w:p>
    <w:p w:rsidR="00B678BC" w:rsidRPr="00D62A4A" w:rsidRDefault="00B678BC" w:rsidP="008479C1">
      <w:pPr>
        <w:pStyle w:val="a3"/>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9-11 класс – анкетирование театрального зрителя перед спектаклем и проведение соцопроса на улицах города, анкетирование актеров театра.</w:t>
      </w:r>
    </w:p>
    <w:p w:rsidR="000C45AE" w:rsidRPr="00D62A4A" w:rsidRDefault="008479C1" w:rsidP="00DE75E1">
      <w:pPr>
        <w:spacing w:after="0" w:line="360" w:lineRule="auto"/>
        <w:ind w:firstLine="709"/>
        <w:jc w:val="both"/>
        <w:rPr>
          <w:rFonts w:ascii="Times New Roman" w:hAnsi="Times New Roman" w:cs="Times New Roman"/>
          <w:b/>
          <w:bCs/>
          <w:iCs/>
          <w:sz w:val="28"/>
          <w:szCs w:val="28"/>
        </w:rPr>
      </w:pPr>
      <w:r w:rsidRPr="00D62A4A">
        <w:rPr>
          <w:rFonts w:ascii="Times New Roman" w:hAnsi="Times New Roman" w:cs="Times New Roman"/>
          <w:b/>
          <w:bCs/>
          <w:iCs/>
          <w:sz w:val="28"/>
          <w:szCs w:val="28"/>
        </w:rPr>
        <w:t xml:space="preserve">2. </w:t>
      </w:r>
      <w:r w:rsidR="000C45AE" w:rsidRPr="00D62A4A">
        <w:rPr>
          <w:rFonts w:ascii="Times New Roman" w:hAnsi="Times New Roman" w:cs="Times New Roman"/>
          <w:b/>
          <w:bCs/>
          <w:iCs/>
          <w:sz w:val="28"/>
          <w:szCs w:val="28"/>
        </w:rPr>
        <w:t>«Культурный клуб</w:t>
      </w:r>
      <w:r w:rsidR="007916C3" w:rsidRPr="00D62A4A">
        <w:rPr>
          <w:rFonts w:ascii="Times New Roman" w:hAnsi="Times New Roman" w:cs="Times New Roman"/>
          <w:b/>
          <w:bCs/>
          <w:iCs/>
          <w:sz w:val="28"/>
          <w:szCs w:val="28"/>
        </w:rPr>
        <w:t>»</w:t>
      </w:r>
      <w:r w:rsidRPr="00D62A4A">
        <w:rPr>
          <w:rFonts w:ascii="Times New Roman" w:hAnsi="Times New Roman" w:cs="Times New Roman"/>
          <w:b/>
          <w:bCs/>
          <w:iCs/>
          <w:sz w:val="28"/>
          <w:szCs w:val="28"/>
        </w:rPr>
        <w:t xml:space="preserve"> </w:t>
      </w:r>
      <w:r w:rsidR="00396C84" w:rsidRPr="00D62A4A">
        <w:rPr>
          <w:rFonts w:ascii="Times New Roman" w:hAnsi="Times New Roman" w:cs="Times New Roman"/>
          <w:b/>
          <w:bCs/>
          <w:iCs/>
          <w:sz w:val="28"/>
          <w:szCs w:val="28"/>
        </w:rPr>
        <w:t>(</w:t>
      </w:r>
      <w:r w:rsidR="000C45AE" w:rsidRPr="00D62A4A">
        <w:rPr>
          <w:rFonts w:ascii="Times New Roman" w:hAnsi="Times New Roman" w:cs="Times New Roman"/>
          <w:bCs/>
          <w:iCs/>
          <w:sz w:val="28"/>
          <w:szCs w:val="28"/>
        </w:rPr>
        <w:t>встречи 1-2 раза в месяц, по необходимости одна тема может обсуждаться несколько встреч</w:t>
      </w:r>
      <w:r w:rsidR="00396C84" w:rsidRPr="00D62A4A">
        <w:rPr>
          <w:rFonts w:ascii="Times New Roman" w:hAnsi="Times New Roman" w:cs="Times New Roman"/>
          <w:bCs/>
          <w:iCs/>
          <w:sz w:val="28"/>
          <w:szCs w:val="28"/>
        </w:rPr>
        <w:t>)</w:t>
      </w:r>
      <w:r w:rsidR="000C45AE" w:rsidRPr="00D62A4A">
        <w:rPr>
          <w:rFonts w:ascii="Times New Roman" w:hAnsi="Times New Roman" w:cs="Times New Roman"/>
          <w:bCs/>
          <w:iCs/>
          <w:sz w:val="28"/>
          <w:szCs w:val="28"/>
        </w:rPr>
        <w:t>.</w:t>
      </w:r>
    </w:p>
    <w:p w:rsidR="000C45AE" w:rsidRPr="00D62A4A" w:rsidRDefault="00396C84" w:rsidP="00DE75E1">
      <w:pPr>
        <w:spacing w:after="0" w:line="360" w:lineRule="auto"/>
        <w:ind w:firstLine="709"/>
        <w:jc w:val="both"/>
        <w:rPr>
          <w:rFonts w:ascii="Times New Roman" w:hAnsi="Times New Roman" w:cs="Times New Roman"/>
          <w:bCs/>
          <w:i/>
          <w:sz w:val="28"/>
          <w:szCs w:val="28"/>
          <w:u w:val="single"/>
        </w:rPr>
      </w:pPr>
      <w:r w:rsidRPr="00D62A4A">
        <w:rPr>
          <w:rFonts w:ascii="Times New Roman" w:hAnsi="Times New Roman" w:cs="Times New Roman"/>
          <w:bCs/>
          <w:i/>
          <w:sz w:val="28"/>
          <w:szCs w:val="28"/>
          <w:u w:val="single"/>
        </w:rPr>
        <w:t>Приблизительная тематика</w:t>
      </w:r>
      <w:r w:rsidR="000C45AE" w:rsidRPr="00D62A4A">
        <w:rPr>
          <w:rFonts w:ascii="Times New Roman" w:hAnsi="Times New Roman" w:cs="Times New Roman"/>
          <w:bCs/>
          <w:i/>
          <w:sz w:val="28"/>
          <w:szCs w:val="28"/>
          <w:u w:val="single"/>
        </w:rPr>
        <w:t xml:space="preserve"> </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 xml:space="preserve">«Театр – дом для всех искусств, </w:t>
      </w:r>
      <w:proofErr w:type="gramStart"/>
      <w:r w:rsidRPr="00D62A4A">
        <w:rPr>
          <w:rFonts w:ascii="Times New Roman" w:hAnsi="Times New Roman" w:cs="Times New Roman"/>
          <w:b/>
          <w:iCs/>
          <w:sz w:val="28"/>
          <w:szCs w:val="28"/>
        </w:rPr>
        <w:t>или Из</w:t>
      </w:r>
      <w:proofErr w:type="gramEnd"/>
      <w:r w:rsidRPr="00D62A4A">
        <w:rPr>
          <w:rFonts w:ascii="Times New Roman" w:hAnsi="Times New Roman" w:cs="Times New Roman"/>
          <w:b/>
          <w:iCs/>
          <w:sz w:val="28"/>
          <w:szCs w:val="28"/>
        </w:rPr>
        <w:t xml:space="preserve"> каких видов искусств состоит театр?»</w:t>
      </w:r>
      <w:r w:rsidRPr="00D62A4A">
        <w:rPr>
          <w:rFonts w:ascii="Times New Roman" w:hAnsi="Times New Roman" w:cs="Times New Roman"/>
          <w:bCs/>
          <w:iCs/>
          <w:sz w:val="28"/>
          <w:szCs w:val="28"/>
        </w:rPr>
        <w:t xml:space="preserve"> </w:t>
      </w:r>
      <w:r w:rsidR="0013645E" w:rsidRPr="00D62A4A">
        <w:rPr>
          <w:rFonts w:ascii="Times New Roman" w:hAnsi="Times New Roman" w:cs="Times New Roman"/>
          <w:bCs/>
          <w:iCs/>
          <w:sz w:val="28"/>
          <w:szCs w:val="28"/>
        </w:rPr>
        <w:t>- К</w:t>
      </w:r>
      <w:r w:rsidRPr="00D62A4A">
        <w:rPr>
          <w:rFonts w:ascii="Times New Roman" w:hAnsi="Times New Roman" w:cs="Times New Roman"/>
          <w:bCs/>
          <w:iCs/>
          <w:sz w:val="28"/>
          <w:szCs w:val="28"/>
        </w:rPr>
        <w:t>акие виды искусств существуют? Каков результат творческой деятельности в каждом виде искусства (текст, изображение, музыкальное произведение, спектакль и т.д.)? Что такое синтез искусств?</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«Какие театры бывают</w:t>
      </w:r>
      <w:r w:rsidR="0013645E" w:rsidRPr="00D62A4A">
        <w:rPr>
          <w:rFonts w:ascii="Times New Roman" w:hAnsi="Times New Roman" w:cs="Times New Roman"/>
          <w:b/>
          <w:iCs/>
          <w:sz w:val="28"/>
          <w:szCs w:val="28"/>
        </w:rPr>
        <w:t>?</w:t>
      </w:r>
      <w:r w:rsidRPr="00D62A4A">
        <w:rPr>
          <w:rFonts w:ascii="Times New Roman" w:hAnsi="Times New Roman" w:cs="Times New Roman"/>
          <w:b/>
          <w:iCs/>
          <w:sz w:val="28"/>
          <w:szCs w:val="28"/>
        </w:rPr>
        <w:t>»</w:t>
      </w:r>
      <w:r w:rsidRPr="00D62A4A">
        <w:rPr>
          <w:rFonts w:ascii="Times New Roman" w:hAnsi="Times New Roman" w:cs="Times New Roman"/>
          <w:bCs/>
          <w:iCs/>
          <w:sz w:val="28"/>
          <w:szCs w:val="28"/>
        </w:rPr>
        <w:t xml:space="preserve"> – виды театров: драматический, музыкальный, оперы и балета, театр кукол и др. Что такое «язык» спектакля? На каком «языке» с нами говорят балет, театр кукол, драматический и другие театры? Кто работает в театре? Как устроен театр города (региона), и кто в нем работает? (по возможности, эксперт приглашает на эту встречу уважаемых специалистов театра: артистов, художников, гримеров, костюмеров и др.)</w:t>
      </w:r>
      <w:r w:rsidR="00D42222" w:rsidRPr="00D62A4A">
        <w:rPr>
          <w:rFonts w:ascii="Times New Roman" w:hAnsi="Times New Roman" w:cs="Times New Roman"/>
          <w:bCs/>
          <w:iCs/>
          <w:sz w:val="28"/>
          <w:szCs w:val="28"/>
        </w:rPr>
        <w:t>.</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«Сколько авторов у спектакля?»</w:t>
      </w:r>
      <w:r w:rsidRPr="00D62A4A">
        <w:rPr>
          <w:rFonts w:ascii="Times New Roman" w:hAnsi="Times New Roman" w:cs="Times New Roman"/>
          <w:bCs/>
          <w:iCs/>
          <w:sz w:val="28"/>
          <w:szCs w:val="28"/>
        </w:rPr>
        <w:t xml:space="preserve"> – последовательность (все этапы) создания спектакля в современном театре. Исторический экскурс: обряд, как прародитель спектакля, как создавались спектакли в разные эпохи</w:t>
      </w:r>
      <w:r w:rsidR="00D42222" w:rsidRPr="00D62A4A">
        <w:rPr>
          <w:rFonts w:ascii="Times New Roman" w:hAnsi="Times New Roman" w:cs="Times New Roman"/>
          <w:bCs/>
          <w:iCs/>
          <w:sz w:val="28"/>
          <w:szCs w:val="28"/>
        </w:rPr>
        <w:t>.</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
          <w:iCs/>
          <w:sz w:val="28"/>
          <w:szCs w:val="28"/>
        </w:rPr>
      </w:pPr>
      <w:r w:rsidRPr="00D62A4A">
        <w:rPr>
          <w:rFonts w:ascii="Times New Roman" w:hAnsi="Times New Roman" w:cs="Times New Roman"/>
          <w:b/>
          <w:iCs/>
          <w:sz w:val="28"/>
          <w:szCs w:val="28"/>
        </w:rPr>
        <w:t>«Что такое сюжет»</w:t>
      </w:r>
      <w:r w:rsidRPr="00D62A4A">
        <w:rPr>
          <w:rFonts w:ascii="Times New Roman" w:hAnsi="Times New Roman" w:cs="Times New Roman"/>
          <w:bCs/>
          <w:iCs/>
          <w:sz w:val="28"/>
          <w:szCs w:val="28"/>
        </w:rPr>
        <w:t xml:space="preserve"> – </w:t>
      </w:r>
      <w:r w:rsidR="0013645E" w:rsidRPr="00D62A4A">
        <w:rPr>
          <w:rFonts w:ascii="Times New Roman" w:hAnsi="Times New Roman" w:cs="Times New Roman"/>
          <w:bCs/>
          <w:iCs/>
          <w:sz w:val="28"/>
          <w:szCs w:val="28"/>
        </w:rPr>
        <w:t>К</w:t>
      </w:r>
      <w:r w:rsidRPr="00D62A4A">
        <w:rPr>
          <w:rFonts w:ascii="Times New Roman" w:hAnsi="Times New Roman" w:cs="Times New Roman"/>
          <w:bCs/>
          <w:iCs/>
          <w:sz w:val="28"/>
          <w:szCs w:val="28"/>
        </w:rPr>
        <w:t xml:space="preserve">то такие драматурги?  Сколько всего сюжетов существует? Как в разные эпохи обыгрывались вечные сюжеты и архетипы героев. </w:t>
      </w:r>
      <w:r w:rsidRPr="00D62A4A">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r w:rsidR="00D42222" w:rsidRPr="00D62A4A">
        <w:rPr>
          <w:rFonts w:ascii="Times New Roman" w:hAnsi="Times New Roman" w:cs="Times New Roman"/>
          <w:bCs/>
          <w:i/>
          <w:iCs/>
          <w:sz w:val="28"/>
          <w:szCs w:val="28"/>
        </w:rPr>
        <w:t>.</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
          <w:iCs/>
          <w:sz w:val="28"/>
          <w:szCs w:val="28"/>
        </w:rPr>
      </w:pPr>
      <w:r w:rsidRPr="00D62A4A">
        <w:rPr>
          <w:rFonts w:ascii="Times New Roman" w:hAnsi="Times New Roman" w:cs="Times New Roman"/>
          <w:b/>
          <w:iCs/>
          <w:sz w:val="28"/>
          <w:szCs w:val="28"/>
        </w:rPr>
        <w:t>«Жанры»</w:t>
      </w:r>
      <w:r w:rsidRPr="00D62A4A">
        <w:rPr>
          <w:rFonts w:ascii="Times New Roman" w:hAnsi="Times New Roman" w:cs="Times New Roman"/>
          <w:bCs/>
          <w:iCs/>
          <w:sz w:val="28"/>
          <w:szCs w:val="28"/>
        </w:rPr>
        <w:t xml:space="preserve"> – какие жанры драматургии существуют, как сюжет зависит от жанра, как жанры преобразуются в зависимости от вида театра; </w:t>
      </w:r>
      <w:r w:rsidRPr="00D62A4A">
        <w:rPr>
          <w:rFonts w:ascii="Times New Roman" w:hAnsi="Times New Roman" w:cs="Times New Roman"/>
          <w:bCs/>
          <w:i/>
          <w:iCs/>
          <w:sz w:val="28"/>
          <w:szCs w:val="28"/>
        </w:rPr>
        <w:t>Данная тема может быть раскрыта в течении нескольких занятий</w:t>
      </w:r>
      <w:r w:rsidR="00D42222" w:rsidRPr="00D62A4A">
        <w:rPr>
          <w:rFonts w:ascii="Times New Roman" w:hAnsi="Times New Roman" w:cs="Times New Roman"/>
          <w:bCs/>
          <w:i/>
          <w:iCs/>
          <w:sz w:val="28"/>
          <w:szCs w:val="28"/>
        </w:rPr>
        <w:t>.</w:t>
      </w:r>
    </w:p>
    <w:p w:rsidR="000C45AE" w:rsidRPr="00D62A4A" w:rsidRDefault="000C45AE" w:rsidP="004064A7">
      <w:pPr>
        <w:pStyle w:val="a3"/>
        <w:numPr>
          <w:ilvl w:val="0"/>
          <w:numId w:val="118"/>
        </w:numPr>
        <w:tabs>
          <w:tab w:val="left" w:pos="1134"/>
        </w:tabs>
        <w:spacing w:after="0" w:line="360" w:lineRule="auto"/>
        <w:ind w:left="0" w:firstLine="709"/>
        <w:jc w:val="both"/>
        <w:rPr>
          <w:rFonts w:ascii="Times New Roman" w:hAnsi="Times New Roman" w:cs="Times New Roman"/>
          <w:bCs/>
          <w:i/>
          <w:iCs/>
          <w:sz w:val="28"/>
          <w:szCs w:val="28"/>
        </w:rPr>
      </w:pPr>
      <w:r w:rsidRPr="00D62A4A">
        <w:rPr>
          <w:rFonts w:ascii="Times New Roman" w:hAnsi="Times New Roman" w:cs="Times New Roman"/>
          <w:b/>
          <w:iCs/>
          <w:sz w:val="28"/>
          <w:szCs w:val="28"/>
        </w:rPr>
        <w:lastRenderedPageBreak/>
        <w:t>«Образ в театре»</w:t>
      </w:r>
      <w:r w:rsidRPr="00D62A4A">
        <w:rPr>
          <w:rFonts w:ascii="Times New Roman" w:hAnsi="Times New Roman" w:cs="Times New Roman"/>
          <w:bCs/>
          <w:iCs/>
          <w:sz w:val="28"/>
          <w:szCs w:val="28"/>
        </w:rPr>
        <w:t xml:space="preserve"> – рассказ о том, что такое образ в художественном решении спектакля, в музыкальном решении, образ героя спектакля. Путь от архетипического образа героя к образу всего спектакля. </w:t>
      </w:r>
      <w:r w:rsidRPr="00D62A4A">
        <w:rPr>
          <w:rFonts w:ascii="Times New Roman" w:hAnsi="Times New Roman" w:cs="Times New Roman"/>
          <w:bCs/>
          <w:i/>
          <w:iCs/>
          <w:sz w:val="28"/>
          <w:szCs w:val="28"/>
        </w:rPr>
        <w:t>Данная тема может быть раскрыта в течении нескольких занятий, рекомендовано использовать в качестве иллюстрации фрагменты спектаклей из списка «Темы/Архетипы».</w:t>
      </w:r>
    </w:p>
    <w:p w:rsidR="00B678BC" w:rsidRPr="00D62A4A" w:rsidRDefault="00D42222" w:rsidP="00DE75E1">
      <w:pPr>
        <w:spacing w:after="0" w:line="360" w:lineRule="auto"/>
        <w:ind w:firstLine="709"/>
        <w:jc w:val="both"/>
        <w:rPr>
          <w:rFonts w:ascii="Times New Roman" w:hAnsi="Times New Roman" w:cs="Times New Roman"/>
          <w:i/>
          <w:sz w:val="28"/>
          <w:szCs w:val="28"/>
        </w:rPr>
      </w:pPr>
      <w:r w:rsidRPr="00D62A4A">
        <w:rPr>
          <w:rFonts w:ascii="Times New Roman" w:hAnsi="Times New Roman" w:cs="Times New Roman"/>
          <w:i/>
          <w:sz w:val="28"/>
          <w:szCs w:val="28"/>
        </w:rPr>
        <w:t>Примерная тематика т</w:t>
      </w:r>
      <w:r w:rsidR="00B678BC" w:rsidRPr="00D62A4A">
        <w:rPr>
          <w:rFonts w:ascii="Times New Roman" w:hAnsi="Times New Roman" w:cs="Times New Roman"/>
          <w:i/>
          <w:sz w:val="28"/>
          <w:szCs w:val="28"/>
        </w:rPr>
        <w:t>ворческ</w:t>
      </w:r>
      <w:r w:rsidRPr="00D62A4A">
        <w:rPr>
          <w:rFonts w:ascii="Times New Roman" w:hAnsi="Times New Roman" w:cs="Times New Roman"/>
          <w:i/>
          <w:sz w:val="28"/>
          <w:szCs w:val="28"/>
        </w:rPr>
        <w:t>их</w:t>
      </w:r>
      <w:r w:rsidR="00B678BC" w:rsidRPr="00D62A4A">
        <w:rPr>
          <w:rFonts w:ascii="Times New Roman" w:hAnsi="Times New Roman" w:cs="Times New Roman"/>
          <w:i/>
          <w:sz w:val="28"/>
          <w:szCs w:val="28"/>
        </w:rPr>
        <w:t xml:space="preserve"> задани</w:t>
      </w:r>
      <w:r w:rsidRPr="00D62A4A">
        <w:rPr>
          <w:rFonts w:ascii="Times New Roman" w:hAnsi="Times New Roman" w:cs="Times New Roman"/>
          <w:i/>
          <w:sz w:val="28"/>
          <w:szCs w:val="28"/>
        </w:rPr>
        <w:t>й</w:t>
      </w:r>
      <w:r w:rsidR="00B678BC" w:rsidRPr="00D62A4A">
        <w:rPr>
          <w:rFonts w:ascii="Times New Roman" w:hAnsi="Times New Roman" w:cs="Times New Roman"/>
          <w:i/>
          <w:sz w:val="28"/>
          <w:szCs w:val="28"/>
        </w:rPr>
        <w:t xml:space="preserve"> с использованием мультимедийных форм образования</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«Театральная карта России»</w:t>
      </w:r>
      <w:r w:rsidRPr="00D62A4A">
        <w:rPr>
          <w:rFonts w:ascii="Times New Roman" w:hAnsi="Times New Roman" w:cs="Times New Roman"/>
          <w:bCs/>
          <w:iCs/>
          <w:sz w:val="28"/>
          <w:szCs w:val="28"/>
        </w:rPr>
        <w:t xml:space="preserve">. Составление данной карты сопровождается историями создания ведущих театров России. В процессе занятия учащимся представляются несколько театров на выбор эксперта-куратора, о театрах рассказывает эксперт, возможны самостоятельные доклады учащихся. Составление «Театральной карты России» возможно на географической карте в документальной стилистике, с каталогом, в виде символического </w:t>
      </w:r>
      <w:proofErr w:type="spellStart"/>
      <w:r w:rsidRPr="00D62A4A">
        <w:rPr>
          <w:rFonts w:ascii="Times New Roman" w:hAnsi="Times New Roman" w:cs="Times New Roman"/>
          <w:bCs/>
          <w:iCs/>
          <w:sz w:val="28"/>
          <w:szCs w:val="28"/>
        </w:rPr>
        <w:t>пазла</w:t>
      </w:r>
      <w:proofErr w:type="spellEnd"/>
      <w:r w:rsidRPr="00D62A4A">
        <w:rPr>
          <w:rFonts w:ascii="Times New Roman" w:hAnsi="Times New Roman" w:cs="Times New Roman"/>
          <w:bCs/>
          <w:iCs/>
          <w:sz w:val="28"/>
          <w:szCs w:val="28"/>
        </w:rPr>
        <w:t>, который можно создать при помощи художественно-постановочной части театра (карта может быть арт-объектом), либо как виртуальный дизайн-проект в электронном виде. По итогам окончания проекта возможно проведение конкурса «Театральных карт России» между регионами-участниками проекта (победитель определяется по двум категориям: объему представленной информации, художественному решению). В данном разделе театр рассматривается как культурная институция и, вместе с тем, как самобытное явление со своими особенностями. Цель раздела – дать представление о целостности и разнообразии театрального сообщества России, о масштабах и охвату присутствия театров, о национальных и региональных особенностях театров. Это культурологическая задача, систематизирующая полученные знания. Самостоятельная работа в рамках творческого задания «Театральная карта России».</w:t>
      </w:r>
    </w:p>
    <w:p w:rsidR="00B678BC" w:rsidRPr="00D62A4A" w:rsidRDefault="00B678BC" w:rsidP="004064A7">
      <w:pPr>
        <w:pStyle w:val="a3"/>
        <w:numPr>
          <w:ilvl w:val="0"/>
          <w:numId w:val="118"/>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Каждый участник, пользуясь интернетом, может собрать информацию и составить </w:t>
      </w:r>
      <w:r w:rsidRPr="00D62A4A">
        <w:rPr>
          <w:rFonts w:ascii="Times New Roman" w:hAnsi="Times New Roman" w:cs="Times New Roman"/>
          <w:b/>
          <w:iCs/>
          <w:sz w:val="28"/>
          <w:szCs w:val="28"/>
        </w:rPr>
        <w:t>«Визитку театра»</w:t>
      </w:r>
      <w:r w:rsidRPr="00D62A4A">
        <w:rPr>
          <w:rFonts w:ascii="Times New Roman" w:hAnsi="Times New Roman" w:cs="Times New Roman"/>
          <w:bCs/>
          <w:iCs/>
          <w:sz w:val="28"/>
          <w:szCs w:val="28"/>
        </w:rPr>
        <w:t xml:space="preserve"> для одного или нескольких театров из этого списка по критериям: место (где находится), вид театра </w:t>
      </w:r>
      <w:r w:rsidRPr="00D62A4A">
        <w:rPr>
          <w:rFonts w:ascii="Times New Roman" w:hAnsi="Times New Roman" w:cs="Times New Roman"/>
          <w:bCs/>
          <w:iCs/>
          <w:sz w:val="28"/>
          <w:szCs w:val="28"/>
        </w:rPr>
        <w:lastRenderedPageBreak/>
        <w:t>(кукольный, оперы и балета, драматический, иной), год и краткая история создания, архитектурное решение театра (описание здания, сцены и зала), репертуар (несколько названий, какие жанры представлены более всего), адрес сайта, отзывы о спектаклях в интернете. Данная визитка может быть использована на «Театральной карте России», здесь же могут быть использованы «Карточки спектаклей», составленные по итогам самостоятельного просмотра спектаклей учащимися.</w:t>
      </w:r>
    </w:p>
    <w:p w:rsidR="00427A73" w:rsidRPr="00D62A4A" w:rsidRDefault="00427A73" w:rsidP="004064A7">
      <w:pPr>
        <w:pStyle w:val="a3"/>
        <w:numPr>
          <w:ilvl w:val="0"/>
          <w:numId w:val="118"/>
        </w:numPr>
        <w:spacing w:after="0" w:line="360" w:lineRule="auto"/>
        <w:ind w:left="0" w:firstLine="709"/>
        <w:jc w:val="both"/>
        <w:rPr>
          <w:rFonts w:ascii="Times New Roman" w:hAnsi="Times New Roman" w:cs="Times New Roman"/>
          <w:bCs/>
          <w:i/>
          <w:iCs/>
          <w:sz w:val="28"/>
          <w:szCs w:val="28"/>
        </w:rPr>
      </w:pPr>
      <w:r w:rsidRPr="00D62A4A">
        <w:rPr>
          <w:rFonts w:ascii="Times New Roman" w:hAnsi="Times New Roman" w:cs="Times New Roman"/>
          <w:bCs/>
          <w:iCs/>
          <w:sz w:val="28"/>
          <w:szCs w:val="28"/>
        </w:rPr>
        <w:t xml:space="preserve">Самостоятельная работа по просмотру рекомендованных спектаклей: Список </w:t>
      </w:r>
      <w:r w:rsidRPr="00D62A4A">
        <w:rPr>
          <w:rFonts w:ascii="Times New Roman" w:hAnsi="Times New Roman" w:cs="Times New Roman"/>
          <w:b/>
          <w:iCs/>
          <w:sz w:val="28"/>
          <w:szCs w:val="28"/>
        </w:rPr>
        <w:t>«150 спектаклей, рекомендованных к просмотру»</w:t>
      </w:r>
      <w:r w:rsidRPr="00D62A4A">
        <w:rPr>
          <w:rFonts w:ascii="Times New Roman" w:hAnsi="Times New Roman" w:cs="Times New Roman"/>
          <w:bCs/>
          <w:i/>
          <w:iCs/>
          <w:sz w:val="28"/>
          <w:szCs w:val="28"/>
        </w:rPr>
        <w:t>,</w:t>
      </w:r>
      <w:r w:rsidRPr="00D62A4A">
        <w:rPr>
          <w:rFonts w:ascii="Times New Roman" w:hAnsi="Times New Roman" w:cs="Times New Roman"/>
          <w:bCs/>
          <w:iCs/>
          <w:sz w:val="28"/>
          <w:szCs w:val="28"/>
        </w:rPr>
        <w:t xml:space="preserve"> содержит записи спектаклей на тематических порталах и адреса </w:t>
      </w:r>
      <w:r w:rsidRPr="00D62A4A">
        <w:rPr>
          <w:rFonts w:ascii="Times New Roman" w:hAnsi="Times New Roman" w:cs="Times New Roman"/>
          <w:bCs/>
          <w:iCs/>
          <w:sz w:val="28"/>
          <w:szCs w:val="28"/>
          <w:lang w:val="en-US"/>
        </w:rPr>
        <w:t>on</w:t>
      </w:r>
      <w:r w:rsidRPr="00D62A4A">
        <w:rPr>
          <w:rFonts w:ascii="Times New Roman" w:hAnsi="Times New Roman" w:cs="Times New Roman"/>
          <w:bCs/>
          <w:iCs/>
          <w:sz w:val="28"/>
          <w:szCs w:val="28"/>
        </w:rPr>
        <w:t>-</w:t>
      </w:r>
      <w:r w:rsidRPr="00D62A4A">
        <w:rPr>
          <w:rFonts w:ascii="Times New Roman" w:hAnsi="Times New Roman" w:cs="Times New Roman"/>
          <w:bCs/>
          <w:iCs/>
          <w:sz w:val="28"/>
          <w:szCs w:val="28"/>
          <w:lang w:val="en-US"/>
        </w:rPr>
        <w:t>line</w:t>
      </w:r>
      <w:r w:rsidRPr="00D62A4A">
        <w:rPr>
          <w:rFonts w:ascii="Times New Roman" w:hAnsi="Times New Roman" w:cs="Times New Roman"/>
          <w:bCs/>
          <w:iCs/>
          <w:sz w:val="28"/>
          <w:szCs w:val="28"/>
        </w:rPr>
        <w:t xml:space="preserve"> трансляций. В данный список местные органы культуры самостоятельно вносят рекомендованные ими названия спектаклей региональных театров. Каждый участник может посмотреть несколько спектаклей своей возрастной группы в театрах своего региона, а также спектакли в записи или </w:t>
      </w:r>
      <w:r w:rsidRPr="00D62A4A">
        <w:rPr>
          <w:rFonts w:ascii="Times New Roman" w:hAnsi="Times New Roman" w:cs="Times New Roman"/>
          <w:bCs/>
          <w:iCs/>
          <w:sz w:val="28"/>
          <w:szCs w:val="28"/>
          <w:lang w:val="en-US"/>
        </w:rPr>
        <w:t>on</w:t>
      </w:r>
      <w:r w:rsidRPr="00D62A4A">
        <w:rPr>
          <w:rFonts w:ascii="Times New Roman" w:hAnsi="Times New Roman" w:cs="Times New Roman"/>
          <w:bCs/>
          <w:iCs/>
          <w:sz w:val="28"/>
          <w:szCs w:val="28"/>
        </w:rPr>
        <w:t>-</w:t>
      </w:r>
      <w:r w:rsidRPr="00D62A4A">
        <w:rPr>
          <w:rFonts w:ascii="Times New Roman" w:hAnsi="Times New Roman" w:cs="Times New Roman"/>
          <w:bCs/>
          <w:iCs/>
          <w:sz w:val="28"/>
          <w:szCs w:val="28"/>
          <w:lang w:val="en-US"/>
        </w:rPr>
        <w:t>line</w:t>
      </w:r>
      <w:r w:rsidRPr="00D62A4A">
        <w:rPr>
          <w:rFonts w:ascii="Times New Roman" w:hAnsi="Times New Roman" w:cs="Times New Roman"/>
          <w:bCs/>
          <w:iCs/>
          <w:sz w:val="28"/>
          <w:szCs w:val="28"/>
        </w:rPr>
        <w:t xml:space="preserve">, составить «Карточку спектакля». «Карточка спектакля» украшает «Театральную карту России» в поле театра, которому данный спектакль принадлежит </w:t>
      </w:r>
      <w:r w:rsidRPr="00D62A4A">
        <w:rPr>
          <w:rFonts w:ascii="Times New Roman" w:hAnsi="Times New Roman" w:cs="Times New Roman"/>
          <w:bCs/>
          <w:i/>
          <w:iCs/>
          <w:sz w:val="28"/>
          <w:szCs w:val="28"/>
        </w:rPr>
        <w:t>(«Карточки спектакля» содержат сведения о создателях спектакля, отзывы о нем СМИ и зрителей, если таковые имеются).</w:t>
      </w:r>
    </w:p>
    <w:p w:rsidR="00E50117" w:rsidRPr="00D62A4A" w:rsidRDefault="00E50117" w:rsidP="00DE75E1">
      <w:pPr>
        <w:spacing w:after="0" w:line="360" w:lineRule="auto"/>
        <w:ind w:firstLine="709"/>
        <w:jc w:val="both"/>
        <w:rPr>
          <w:rFonts w:ascii="Times New Roman" w:hAnsi="Times New Roman" w:cs="Times New Roman"/>
          <w:bCs/>
          <w:i/>
          <w:sz w:val="28"/>
          <w:szCs w:val="28"/>
        </w:rPr>
      </w:pPr>
      <w:r w:rsidRPr="00D62A4A">
        <w:rPr>
          <w:rFonts w:ascii="Times New Roman" w:hAnsi="Times New Roman" w:cs="Times New Roman"/>
          <w:bCs/>
          <w:i/>
          <w:sz w:val="28"/>
          <w:szCs w:val="28"/>
        </w:rPr>
        <w:t>Примерная тематика творческих квестов для о</w:t>
      </w:r>
      <w:r w:rsidR="007705BF" w:rsidRPr="00D62A4A">
        <w:rPr>
          <w:rFonts w:ascii="Times New Roman" w:hAnsi="Times New Roman" w:cs="Times New Roman"/>
          <w:bCs/>
          <w:i/>
          <w:sz w:val="28"/>
          <w:szCs w:val="28"/>
        </w:rPr>
        <w:t>ценк</w:t>
      </w:r>
      <w:r w:rsidRPr="00D62A4A">
        <w:rPr>
          <w:rFonts w:ascii="Times New Roman" w:hAnsi="Times New Roman" w:cs="Times New Roman"/>
          <w:bCs/>
          <w:i/>
          <w:sz w:val="28"/>
          <w:szCs w:val="28"/>
        </w:rPr>
        <w:t>и</w:t>
      </w:r>
      <w:r w:rsidR="007705BF" w:rsidRPr="00D62A4A">
        <w:rPr>
          <w:rFonts w:ascii="Times New Roman" w:hAnsi="Times New Roman" w:cs="Times New Roman"/>
          <w:bCs/>
          <w:i/>
          <w:sz w:val="28"/>
          <w:szCs w:val="28"/>
        </w:rPr>
        <w:t xml:space="preserve"> и контрол</w:t>
      </w:r>
      <w:r w:rsidRPr="00D62A4A">
        <w:rPr>
          <w:rFonts w:ascii="Times New Roman" w:hAnsi="Times New Roman" w:cs="Times New Roman"/>
          <w:bCs/>
          <w:i/>
          <w:sz w:val="28"/>
          <w:szCs w:val="28"/>
        </w:rPr>
        <w:t>я</w:t>
      </w:r>
      <w:r w:rsidR="007705BF" w:rsidRPr="00D62A4A">
        <w:rPr>
          <w:rFonts w:ascii="Times New Roman" w:hAnsi="Times New Roman" w:cs="Times New Roman"/>
          <w:bCs/>
          <w:i/>
          <w:sz w:val="28"/>
          <w:szCs w:val="28"/>
        </w:rPr>
        <w:t xml:space="preserve"> знаний</w:t>
      </w:r>
    </w:p>
    <w:p w:rsidR="007705BF" w:rsidRPr="00D62A4A" w:rsidRDefault="007705BF"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«Мир театра»</w:t>
      </w:r>
      <w:r w:rsidRPr="00D62A4A">
        <w:rPr>
          <w:rFonts w:ascii="Times New Roman" w:hAnsi="Times New Roman" w:cs="Times New Roman"/>
          <w:bCs/>
          <w:iCs/>
          <w:sz w:val="28"/>
          <w:szCs w:val="28"/>
        </w:rPr>
        <w:t xml:space="preserve"> – викторина или </w:t>
      </w:r>
      <w:proofErr w:type="spellStart"/>
      <w:r w:rsidRPr="00D62A4A">
        <w:rPr>
          <w:rFonts w:ascii="Times New Roman" w:hAnsi="Times New Roman" w:cs="Times New Roman"/>
          <w:bCs/>
          <w:iCs/>
          <w:sz w:val="28"/>
          <w:szCs w:val="28"/>
        </w:rPr>
        <w:t>брейн</w:t>
      </w:r>
      <w:proofErr w:type="spellEnd"/>
      <w:r w:rsidRPr="00D62A4A">
        <w:rPr>
          <w:rFonts w:ascii="Times New Roman" w:hAnsi="Times New Roman" w:cs="Times New Roman"/>
          <w:bCs/>
          <w:iCs/>
          <w:sz w:val="28"/>
          <w:szCs w:val="28"/>
        </w:rPr>
        <w:t>-ринг по полученным знаниям об устройстве театра; подборка вопросов составляется экспертом-куратором на основании изученного материала. Данный формат рассчитан на проверку усвоения общих академических знаний о театре как виде искусства</w:t>
      </w:r>
      <w:r w:rsidR="00E50117" w:rsidRPr="00D62A4A">
        <w:rPr>
          <w:rFonts w:ascii="Times New Roman" w:hAnsi="Times New Roman" w:cs="Times New Roman"/>
          <w:bCs/>
          <w:iCs/>
          <w:sz w:val="28"/>
          <w:szCs w:val="28"/>
        </w:rPr>
        <w:t>.</w:t>
      </w:r>
    </w:p>
    <w:p w:rsidR="007705BF" w:rsidRPr="00D62A4A" w:rsidRDefault="007705BF"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«Из персонажа в образ!»</w:t>
      </w:r>
      <w:r w:rsidRPr="00D62A4A">
        <w:rPr>
          <w:rFonts w:ascii="Times New Roman" w:hAnsi="Times New Roman" w:cs="Times New Roman"/>
          <w:bCs/>
          <w:iCs/>
          <w:sz w:val="28"/>
          <w:szCs w:val="28"/>
        </w:rPr>
        <w:t xml:space="preserve"> – квест по произведению; за основу берется произведение, которое использовалось ранее в практикуме «Оживи персонаж»; в квесте проверяются знания и навыки, помогающие </w:t>
      </w:r>
      <w:proofErr w:type="gramStart"/>
      <w:r w:rsidRPr="00D62A4A">
        <w:rPr>
          <w:rFonts w:ascii="Times New Roman" w:hAnsi="Times New Roman" w:cs="Times New Roman"/>
          <w:bCs/>
          <w:iCs/>
          <w:sz w:val="28"/>
          <w:szCs w:val="28"/>
        </w:rPr>
        <w:t>максимально полно описать</w:t>
      </w:r>
      <w:proofErr w:type="gramEnd"/>
      <w:r w:rsidRPr="00D62A4A">
        <w:rPr>
          <w:rFonts w:ascii="Times New Roman" w:hAnsi="Times New Roman" w:cs="Times New Roman"/>
          <w:bCs/>
          <w:iCs/>
          <w:sz w:val="28"/>
          <w:szCs w:val="28"/>
        </w:rPr>
        <w:t xml:space="preserve"> персонаж, собрать максимум информации, данной автором, и домыслить факты биографии персонажа, отсутствующие у автора, но необходимые для исполнителя. Победитель – тот, кто смог пройти все шаги </w:t>
      </w:r>
      <w:r w:rsidRPr="00D62A4A">
        <w:rPr>
          <w:rFonts w:ascii="Times New Roman" w:hAnsi="Times New Roman" w:cs="Times New Roman"/>
          <w:bCs/>
          <w:iCs/>
          <w:sz w:val="28"/>
          <w:szCs w:val="28"/>
        </w:rPr>
        <w:lastRenderedPageBreak/>
        <w:t>квеста и превратить художественный литературный персонаж в сценический образ, применив полученные знания на практике. Обязательные позиции квеста для всех возрастных категорий:</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«От автора» – ученик зачитывает наизусть текст автора, какими словами автор описал его персонаж;</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 нем говорят…» – собраны любые комментарии о персонаже от лица других персонажей, необходимо собрать максимум информации;</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«Он одет…» – ученик одет в костюм своего персонажа, он описывает каждый элемент костюма, максимально объясняя выбор костюма персонажем исходя из его индивидуальности и условий жизни;</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«Он любит…» – ученик составляет перечень привычек своего персонажа: что он предпочитает в еде, какие у него увлечения и др. На этом этапе ученик может домысливать и фантазировать для создания полноты образа;</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«Его походка» – на этом этапе участники готовы показать то, что невозможно найти у автора, но обладает ясными индивидуальными чертами. Все участники должны показать походку своего персонажа. В данном случае, походка используется как уникальная отличительная черта личности, в которой отражена психофизика героя.</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За основу для данного задания берется литературное, прозаическое произведение (не пьеса!!!). На протяжении всего квеста участники «штурмуют» друг друга вопросами, выискивая логические нестыковки и фактологические ошибки. Решение о прохождении каждого этапа каждым участником принимается общим голосованием или решением эксперта-куратора.</w:t>
      </w:r>
    </w:p>
    <w:p w:rsidR="00E50117"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 xml:space="preserve">Данный формат рассчитан на проявление творческих способностей участников и приобретение минимального опыта сценического существования. </w:t>
      </w:r>
    </w:p>
    <w:p w:rsidR="007705BF" w:rsidRPr="00D62A4A" w:rsidRDefault="007705BF"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Игра-навигация «Театры России»</w:t>
      </w:r>
      <w:r w:rsidRPr="00D62A4A">
        <w:rPr>
          <w:rFonts w:ascii="Times New Roman" w:hAnsi="Times New Roman" w:cs="Times New Roman"/>
          <w:bCs/>
          <w:iCs/>
          <w:sz w:val="28"/>
          <w:szCs w:val="28"/>
        </w:rPr>
        <w:t xml:space="preserve"> – данная игра является проверкой полученных знаний при составлении «Театральной карты России» </w:t>
      </w:r>
      <w:r w:rsidRPr="00D62A4A">
        <w:rPr>
          <w:rFonts w:ascii="Times New Roman" w:hAnsi="Times New Roman" w:cs="Times New Roman"/>
          <w:bCs/>
          <w:iCs/>
          <w:sz w:val="28"/>
          <w:szCs w:val="28"/>
        </w:rPr>
        <w:lastRenderedPageBreak/>
        <w:t>и проверяет участников на усвоение материала по критериям: виды театров, представленность разных видов театров в регионах РФ, старейшие театры, национальные театры, театры оригинального жанра и т.д. Этот формат рассчитан на проверку эрудиции и комплексного понимания роли театра как вида искусства в России. Участникам предлагается составить маршрут для предполагаемого туриста, желающего посетить театры России. Участник комплексно должен решить следующие задачи: пользуясь интернетом, собрать информацию и составить предложение, включающее несколько видов театров (драматический, оперы и балета, театр кукол и др.), прописать оптимальный маршрут, составить список спектаклей с ценами на билет, дать ссылки на сайт и соцсети театра с аннотациями к выбранным спектаклям. Игра носит не соревновательный характер, учитывается глубина проработки задания учеником: умение использовать полученную информацию о «туристе», подробное, детализированное выполнение задания, отсутствие формального подхода.</w:t>
      </w:r>
    </w:p>
    <w:p w:rsidR="007705BF" w:rsidRPr="00D62A4A" w:rsidRDefault="007705BF" w:rsidP="004064A7">
      <w:pPr>
        <w:pStyle w:val="a3"/>
        <w:numPr>
          <w:ilvl w:val="0"/>
          <w:numId w:val="118"/>
        </w:numPr>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«Зрители» против «Артистов»</w:t>
      </w:r>
      <w:r w:rsidRPr="00D62A4A">
        <w:rPr>
          <w:rFonts w:ascii="Times New Roman" w:hAnsi="Times New Roman" w:cs="Times New Roman"/>
          <w:bCs/>
          <w:iCs/>
          <w:sz w:val="28"/>
          <w:szCs w:val="28"/>
        </w:rPr>
        <w:t xml:space="preserve"> – творческий </w:t>
      </w:r>
      <w:proofErr w:type="spellStart"/>
      <w:r w:rsidRPr="00D62A4A">
        <w:rPr>
          <w:rFonts w:ascii="Times New Roman" w:hAnsi="Times New Roman" w:cs="Times New Roman"/>
          <w:bCs/>
          <w:iCs/>
          <w:sz w:val="28"/>
          <w:szCs w:val="28"/>
        </w:rPr>
        <w:t>баттл</w:t>
      </w:r>
      <w:proofErr w:type="spellEnd"/>
      <w:r w:rsidRPr="00D62A4A">
        <w:rPr>
          <w:rFonts w:ascii="Times New Roman" w:hAnsi="Times New Roman" w:cs="Times New Roman"/>
          <w:bCs/>
          <w:iCs/>
          <w:sz w:val="28"/>
          <w:szCs w:val="28"/>
        </w:rPr>
        <w:t xml:space="preserve"> по итогам соцопроса или анкетирования зрителей. Участники делятся на «Артистов» и «Зрителей»; участники- «Зрители» зачитывают пожелания «Артистам» от зрителей, полученные во время соцопроса и анкетирования, участники-«Артисты» озвучивают свои ответы на вопросы и дают встречные пожелания «Зрителям». </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
          <w:sz w:val="28"/>
          <w:szCs w:val="28"/>
        </w:rPr>
      </w:pPr>
      <w:r w:rsidRPr="00D62A4A">
        <w:rPr>
          <w:rFonts w:ascii="Times New Roman" w:hAnsi="Times New Roman" w:cs="Times New Roman"/>
          <w:bCs/>
          <w:i/>
          <w:sz w:val="28"/>
          <w:szCs w:val="28"/>
        </w:rPr>
        <w:t>Рекомендации по возрастным категориям</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1-4 класс</w:t>
      </w:r>
      <w:r w:rsidRPr="00D62A4A">
        <w:rPr>
          <w:rFonts w:ascii="Times New Roman" w:hAnsi="Times New Roman" w:cs="Times New Roman"/>
          <w:bCs/>
          <w:iCs/>
          <w:sz w:val="28"/>
          <w:szCs w:val="28"/>
        </w:rPr>
        <w:t xml:space="preserve"> – шуточный </w:t>
      </w:r>
      <w:proofErr w:type="spellStart"/>
      <w:r w:rsidRPr="00D62A4A">
        <w:rPr>
          <w:rFonts w:ascii="Times New Roman" w:hAnsi="Times New Roman" w:cs="Times New Roman"/>
          <w:bCs/>
          <w:iCs/>
          <w:sz w:val="28"/>
          <w:szCs w:val="28"/>
        </w:rPr>
        <w:t>баттл</w:t>
      </w:r>
      <w:proofErr w:type="spellEnd"/>
      <w:r w:rsidRPr="00D62A4A">
        <w:rPr>
          <w:rFonts w:ascii="Times New Roman" w:hAnsi="Times New Roman" w:cs="Times New Roman"/>
          <w:bCs/>
          <w:iCs/>
          <w:sz w:val="28"/>
          <w:szCs w:val="28"/>
        </w:rPr>
        <w:t xml:space="preserve"> «Нам так тебя не хватает…». Участники делятся на две группы: на «Артистов» и «Зрителей». «Артисты» зачитывают описание известных персонажей и «Зрители» должны угадать кто это, «Зрители» зачитывают описание «пропавших» персонажей, тех, кого они не могут найти в сегодняшнем театре (Супермен, Люди Икс, Человек-Паук) и просят «Артистов» отыскать их, «Артисты» должны срочно подобрать им «замену» из наших известных героев; «Зрители» могут использовать </w:t>
      </w:r>
      <w:r w:rsidRPr="00D62A4A">
        <w:rPr>
          <w:rFonts w:ascii="Times New Roman" w:hAnsi="Times New Roman" w:cs="Times New Roman"/>
          <w:bCs/>
          <w:iCs/>
          <w:sz w:val="28"/>
          <w:szCs w:val="28"/>
        </w:rPr>
        <w:lastRenderedPageBreak/>
        <w:t>информацию полученную во время общения со зрителем в рамках акции «</w:t>
      </w:r>
      <w:proofErr w:type="spellStart"/>
      <w:r w:rsidRPr="00D62A4A">
        <w:rPr>
          <w:rFonts w:ascii="Times New Roman" w:hAnsi="Times New Roman" w:cs="Times New Roman"/>
          <w:bCs/>
          <w:iCs/>
          <w:sz w:val="28"/>
          <w:szCs w:val="28"/>
        </w:rPr>
        <w:t>Тараратумбия</w:t>
      </w:r>
      <w:proofErr w:type="spellEnd"/>
      <w:r w:rsidRPr="00D62A4A">
        <w:rPr>
          <w:rFonts w:ascii="Times New Roman" w:hAnsi="Times New Roman" w:cs="Times New Roman"/>
          <w:bCs/>
          <w:iCs/>
          <w:sz w:val="28"/>
          <w:szCs w:val="28"/>
        </w:rPr>
        <w:t>!»</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5-8 класс</w:t>
      </w:r>
      <w:r w:rsidRPr="00D62A4A">
        <w:rPr>
          <w:rFonts w:ascii="Times New Roman" w:hAnsi="Times New Roman" w:cs="Times New Roman"/>
          <w:bCs/>
          <w:iCs/>
          <w:sz w:val="28"/>
          <w:szCs w:val="28"/>
        </w:rPr>
        <w:t xml:space="preserve"> – шуточный </w:t>
      </w:r>
      <w:proofErr w:type="spellStart"/>
      <w:r w:rsidRPr="00D62A4A">
        <w:rPr>
          <w:rFonts w:ascii="Times New Roman" w:hAnsi="Times New Roman" w:cs="Times New Roman"/>
          <w:bCs/>
          <w:iCs/>
          <w:sz w:val="28"/>
          <w:szCs w:val="28"/>
        </w:rPr>
        <w:t>баттл</w:t>
      </w:r>
      <w:proofErr w:type="spellEnd"/>
      <w:r w:rsidRPr="00D62A4A">
        <w:rPr>
          <w:rFonts w:ascii="Times New Roman" w:hAnsi="Times New Roman" w:cs="Times New Roman"/>
          <w:bCs/>
          <w:iCs/>
          <w:sz w:val="28"/>
          <w:szCs w:val="28"/>
        </w:rPr>
        <w:t xml:space="preserve"> «Подбери пару герою» Учащиеся делятся на «Зрителей» и «Артистов», «Зрители» описывают известных мировых персонажей (Гарри Поттер, Шерлок Холмс и др.) «Артисты» должны подобрать им пару из персонажей отечественной сцены. Рекомендовано использовать архетипические связки героев разных эпох, из списка Темы /Архетипы. «Зрители» отстаивают право увидеть на сцене современных, любимых персонажей, например Гарри Поттера, «Артисты» встречными вопросами проверяют, насколько «Зрители» хорошо знают этих персонажей; В </w:t>
      </w:r>
      <w:proofErr w:type="spellStart"/>
      <w:r w:rsidRPr="00D62A4A">
        <w:rPr>
          <w:rFonts w:ascii="Times New Roman" w:hAnsi="Times New Roman" w:cs="Times New Roman"/>
          <w:bCs/>
          <w:iCs/>
          <w:sz w:val="28"/>
          <w:szCs w:val="28"/>
        </w:rPr>
        <w:t>баттле</w:t>
      </w:r>
      <w:proofErr w:type="spellEnd"/>
      <w:r w:rsidRPr="00D62A4A">
        <w:rPr>
          <w:rFonts w:ascii="Times New Roman" w:hAnsi="Times New Roman" w:cs="Times New Roman"/>
          <w:bCs/>
          <w:iCs/>
          <w:sz w:val="28"/>
          <w:szCs w:val="28"/>
        </w:rPr>
        <w:t xml:space="preserve"> могут принимать </w:t>
      </w:r>
      <w:proofErr w:type="gramStart"/>
      <w:r w:rsidRPr="00D62A4A">
        <w:rPr>
          <w:rFonts w:ascii="Times New Roman" w:hAnsi="Times New Roman" w:cs="Times New Roman"/>
          <w:bCs/>
          <w:iCs/>
          <w:sz w:val="28"/>
          <w:szCs w:val="28"/>
        </w:rPr>
        <w:t>участие  реальные</w:t>
      </w:r>
      <w:proofErr w:type="gramEnd"/>
      <w:r w:rsidRPr="00D62A4A">
        <w:rPr>
          <w:rFonts w:ascii="Times New Roman" w:hAnsi="Times New Roman" w:cs="Times New Roman"/>
          <w:bCs/>
          <w:iCs/>
          <w:sz w:val="28"/>
          <w:szCs w:val="28"/>
        </w:rPr>
        <w:t xml:space="preserve"> артисты местного театра. «Зрители» могут использовать </w:t>
      </w:r>
      <w:proofErr w:type="gramStart"/>
      <w:r w:rsidRPr="00D62A4A">
        <w:rPr>
          <w:rFonts w:ascii="Times New Roman" w:hAnsi="Times New Roman" w:cs="Times New Roman"/>
          <w:bCs/>
          <w:iCs/>
          <w:sz w:val="28"/>
          <w:szCs w:val="28"/>
        </w:rPr>
        <w:t>информацию</w:t>
      </w:r>
      <w:proofErr w:type="gramEnd"/>
      <w:r w:rsidRPr="00D62A4A">
        <w:rPr>
          <w:rFonts w:ascii="Times New Roman" w:hAnsi="Times New Roman" w:cs="Times New Roman"/>
          <w:bCs/>
          <w:iCs/>
          <w:sz w:val="28"/>
          <w:szCs w:val="28"/>
        </w:rPr>
        <w:t xml:space="preserve"> полученную во время общения со зрителем в рамках акции «</w:t>
      </w:r>
      <w:proofErr w:type="spellStart"/>
      <w:r w:rsidRPr="00D62A4A">
        <w:rPr>
          <w:rFonts w:ascii="Times New Roman" w:hAnsi="Times New Roman" w:cs="Times New Roman"/>
          <w:bCs/>
          <w:iCs/>
          <w:sz w:val="28"/>
          <w:szCs w:val="28"/>
        </w:rPr>
        <w:t>Тараратумбия</w:t>
      </w:r>
      <w:proofErr w:type="spellEnd"/>
      <w:r w:rsidRPr="00D62A4A">
        <w:rPr>
          <w:rFonts w:ascii="Times New Roman" w:hAnsi="Times New Roman" w:cs="Times New Roman"/>
          <w:bCs/>
          <w:iCs/>
          <w:sz w:val="28"/>
          <w:szCs w:val="28"/>
        </w:rPr>
        <w:t>!»</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
          <w:iCs/>
          <w:sz w:val="28"/>
          <w:szCs w:val="28"/>
        </w:rPr>
        <w:t>9-11 класс</w:t>
      </w:r>
      <w:r w:rsidRPr="00D62A4A">
        <w:rPr>
          <w:rFonts w:ascii="Times New Roman" w:hAnsi="Times New Roman" w:cs="Times New Roman"/>
          <w:bCs/>
          <w:iCs/>
          <w:sz w:val="28"/>
          <w:szCs w:val="28"/>
        </w:rPr>
        <w:t xml:space="preserve"> – на основе анкетирования театрального зрителя перед спектаклем и проведенного соцопроса на улицах города ученики составляют вопросы </w:t>
      </w:r>
      <w:proofErr w:type="spellStart"/>
      <w:r w:rsidRPr="00D62A4A">
        <w:rPr>
          <w:rFonts w:ascii="Times New Roman" w:hAnsi="Times New Roman" w:cs="Times New Roman"/>
          <w:bCs/>
          <w:iCs/>
          <w:sz w:val="28"/>
          <w:szCs w:val="28"/>
        </w:rPr>
        <w:t>баттла</w:t>
      </w:r>
      <w:proofErr w:type="spellEnd"/>
      <w:r w:rsidRPr="00D62A4A">
        <w:rPr>
          <w:rFonts w:ascii="Times New Roman" w:hAnsi="Times New Roman" w:cs="Times New Roman"/>
          <w:bCs/>
          <w:iCs/>
          <w:sz w:val="28"/>
          <w:szCs w:val="28"/>
        </w:rPr>
        <w:t xml:space="preserve"> для двух участвующих сторон. Вопросы должны включать следующие темы: названия, идущие в репертуаре театра, регулярность обновления репертуара, представленность театра в интернет-среде, качество рекламы спектаклей по городу, сервис театра (удобство для зрителей: возможность оплатить покупку </w:t>
      </w:r>
      <w:proofErr w:type="spellStart"/>
      <w:proofErr w:type="gramStart"/>
      <w:r w:rsidRPr="00D62A4A">
        <w:rPr>
          <w:rFonts w:ascii="Times New Roman" w:hAnsi="Times New Roman" w:cs="Times New Roman"/>
          <w:bCs/>
          <w:iCs/>
          <w:sz w:val="28"/>
          <w:szCs w:val="28"/>
        </w:rPr>
        <w:t>картой,ассортимент</w:t>
      </w:r>
      <w:proofErr w:type="spellEnd"/>
      <w:proofErr w:type="gramEnd"/>
      <w:r w:rsidRPr="00D62A4A">
        <w:rPr>
          <w:rFonts w:ascii="Times New Roman" w:hAnsi="Times New Roman" w:cs="Times New Roman"/>
          <w:bCs/>
          <w:iCs/>
          <w:sz w:val="28"/>
          <w:szCs w:val="28"/>
        </w:rPr>
        <w:t xml:space="preserve"> и стоимость буфета и т.д.), а также, вопросы, возникающие в связи с региональными особенностями работы. Встречные вопросы «Зрителям» от «Артистов» должны быть собраны в театре.</w:t>
      </w:r>
    </w:p>
    <w:p w:rsidR="007705BF" w:rsidRPr="00D62A4A" w:rsidRDefault="007705BF" w:rsidP="00E50117">
      <w:pPr>
        <w:pStyle w:val="a3"/>
        <w:tabs>
          <w:tab w:val="left" w:pos="1134"/>
        </w:tabs>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Данная игра позволяет понять уровень проблематики взаимоотношений со зрителем и место театра в социокультурной картине города глазами школьников, понять неотделимость театра как институции от жизни города. На игру приглашаются артисты театров города и зрители.</w:t>
      </w:r>
    </w:p>
    <w:p w:rsidR="009E495F" w:rsidRPr="00D62A4A" w:rsidRDefault="009E495F" w:rsidP="00DE75E1">
      <w:pPr>
        <w:spacing w:after="0" w:line="360" w:lineRule="auto"/>
        <w:ind w:firstLine="709"/>
        <w:jc w:val="both"/>
        <w:rPr>
          <w:rFonts w:ascii="Times New Roman" w:hAnsi="Times New Roman" w:cs="Times New Roman"/>
          <w:b/>
          <w:iCs/>
          <w:sz w:val="28"/>
          <w:szCs w:val="28"/>
        </w:rPr>
      </w:pPr>
    </w:p>
    <w:p w:rsidR="000C45AE" w:rsidRPr="00D62A4A" w:rsidRDefault="00E50117" w:rsidP="00DE75E1">
      <w:pPr>
        <w:spacing w:after="0" w:line="360" w:lineRule="auto"/>
        <w:ind w:firstLine="709"/>
        <w:jc w:val="both"/>
        <w:rPr>
          <w:rFonts w:ascii="Times New Roman" w:hAnsi="Times New Roman" w:cs="Times New Roman"/>
          <w:b/>
          <w:iCs/>
          <w:sz w:val="28"/>
          <w:szCs w:val="28"/>
        </w:rPr>
      </w:pPr>
      <w:r w:rsidRPr="00D62A4A">
        <w:rPr>
          <w:rFonts w:ascii="Times New Roman" w:hAnsi="Times New Roman" w:cs="Times New Roman"/>
          <w:b/>
          <w:iCs/>
          <w:sz w:val="28"/>
          <w:szCs w:val="28"/>
        </w:rPr>
        <w:t>3.</w:t>
      </w:r>
      <w:r w:rsidRPr="00D62A4A">
        <w:rPr>
          <w:rFonts w:ascii="Times New Roman" w:hAnsi="Times New Roman" w:cs="Times New Roman"/>
          <w:bCs/>
          <w:iCs/>
          <w:sz w:val="28"/>
          <w:szCs w:val="28"/>
        </w:rPr>
        <w:t xml:space="preserve"> </w:t>
      </w:r>
      <w:r w:rsidR="000C45AE" w:rsidRPr="00D62A4A">
        <w:rPr>
          <w:rFonts w:ascii="Times New Roman" w:hAnsi="Times New Roman" w:cs="Times New Roman"/>
          <w:b/>
          <w:iCs/>
          <w:sz w:val="28"/>
          <w:szCs w:val="28"/>
        </w:rPr>
        <w:t>Цифровая культура</w:t>
      </w:r>
    </w:p>
    <w:p w:rsidR="000C45AE" w:rsidRPr="00D62A4A" w:rsidRDefault="000C45AE" w:rsidP="00DE75E1">
      <w:pPr>
        <w:spacing w:after="0" w:line="360" w:lineRule="auto"/>
        <w:ind w:firstLine="709"/>
        <w:jc w:val="both"/>
        <w:rPr>
          <w:rFonts w:ascii="Times New Roman" w:hAnsi="Times New Roman" w:cs="Times New Roman"/>
          <w:sz w:val="28"/>
          <w:szCs w:val="28"/>
        </w:rPr>
      </w:pPr>
      <w:r w:rsidRPr="00D62A4A">
        <w:rPr>
          <w:rFonts w:ascii="Times New Roman" w:hAnsi="Times New Roman" w:cs="Times New Roman"/>
          <w:sz w:val="28"/>
          <w:szCs w:val="28"/>
        </w:rPr>
        <w:lastRenderedPageBreak/>
        <w:t>Перечни рекомендованных</w:t>
      </w:r>
      <w:r w:rsidR="00030689" w:rsidRPr="00D62A4A">
        <w:rPr>
          <w:rFonts w:ascii="Times New Roman" w:hAnsi="Times New Roman" w:cs="Times New Roman"/>
          <w:sz w:val="28"/>
          <w:szCs w:val="28"/>
        </w:rPr>
        <w:t xml:space="preserve"> к просмотру</w:t>
      </w:r>
      <w:r w:rsidRPr="00D62A4A">
        <w:rPr>
          <w:rFonts w:ascii="Times New Roman" w:hAnsi="Times New Roman" w:cs="Times New Roman"/>
          <w:sz w:val="28"/>
          <w:szCs w:val="28"/>
        </w:rPr>
        <w:t xml:space="preserve"> </w:t>
      </w:r>
      <w:r w:rsidR="00030689" w:rsidRPr="00D62A4A">
        <w:rPr>
          <w:rFonts w:ascii="Times New Roman" w:hAnsi="Times New Roman" w:cs="Times New Roman"/>
          <w:sz w:val="28"/>
          <w:szCs w:val="28"/>
        </w:rPr>
        <w:t>спектаклей</w:t>
      </w:r>
      <w:r w:rsidRPr="00D62A4A">
        <w:rPr>
          <w:rFonts w:ascii="Times New Roman" w:hAnsi="Times New Roman" w:cs="Times New Roman"/>
          <w:sz w:val="28"/>
          <w:szCs w:val="28"/>
        </w:rPr>
        <w:t xml:space="preserve"> содержат наиболее известные </w:t>
      </w:r>
      <w:r w:rsidR="00030689" w:rsidRPr="00D62A4A">
        <w:rPr>
          <w:rFonts w:ascii="Times New Roman" w:hAnsi="Times New Roman" w:cs="Times New Roman"/>
          <w:sz w:val="28"/>
          <w:szCs w:val="28"/>
        </w:rPr>
        <w:t xml:space="preserve">образцы </w:t>
      </w:r>
      <w:r w:rsidRPr="00D62A4A">
        <w:rPr>
          <w:rFonts w:ascii="Times New Roman" w:hAnsi="Times New Roman" w:cs="Times New Roman"/>
          <w:sz w:val="28"/>
          <w:szCs w:val="28"/>
        </w:rPr>
        <w:t xml:space="preserve">отечественного </w:t>
      </w:r>
      <w:r w:rsidR="00030689" w:rsidRPr="00D62A4A">
        <w:rPr>
          <w:rFonts w:ascii="Times New Roman" w:hAnsi="Times New Roman" w:cs="Times New Roman"/>
          <w:sz w:val="28"/>
          <w:szCs w:val="28"/>
        </w:rPr>
        <w:t>театрального искусства и мировой драматургии</w:t>
      </w:r>
      <w:r w:rsidRPr="00D62A4A">
        <w:rPr>
          <w:rFonts w:ascii="Times New Roman" w:hAnsi="Times New Roman" w:cs="Times New Roman"/>
          <w:sz w:val="28"/>
          <w:szCs w:val="28"/>
        </w:rPr>
        <w:t>, доступ к которым открыт на портале «Культура. РФ»</w:t>
      </w:r>
      <w:r w:rsidR="00030689" w:rsidRPr="00D62A4A">
        <w:rPr>
          <w:rFonts w:ascii="Times New Roman" w:hAnsi="Times New Roman" w:cs="Times New Roman"/>
          <w:sz w:val="28"/>
          <w:szCs w:val="28"/>
        </w:rPr>
        <w:t xml:space="preserve">, телеканал Культура (ВГТРК) и на официальном </w:t>
      </w:r>
      <w:r w:rsidRPr="00D62A4A">
        <w:rPr>
          <w:rFonts w:ascii="Times New Roman" w:hAnsi="Times New Roman" w:cs="Times New Roman"/>
          <w:sz w:val="28"/>
          <w:szCs w:val="28"/>
          <w:lang w:val="en-US"/>
        </w:rPr>
        <w:t>YouTube</w:t>
      </w:r>
      <w:r w:rsidR="00030689" w:rsidRPr="00D62A4A">
        <w:rPr>
          <w:rFonts w:ascii="Times New Roman" w:hAnsi="Times New Roman" w:cs="Times New Roman"/>
          <w:sz w:val="28"/>
          <w:szCs w:val="28"/>
        </w:rPr>
        <w:t xml:space="preserve"> канале Департамента СМИ и Рекламы г</w:t>
      </w:r>
      <w:r w:rsidRPr="00D62A4A">
        <w:rPr>
          <w:rFonts w:ascii="Times New Roman" w:hAnsi="Times New Roman" w:cs="Times New Roman"/>
          <w:sz w:val="28"/>
          <w:szCs w:val="28"/>
        </w:rPr>
        <w:t xml:space="preserve">. </w:t>
      </w:r>
      <w:r w:rsidR="00030689" w:rsidRPr="00D62A4A">
        <w:rPr>
          <w:rFonts w:ascii="Times New Roman" w:hAnsi="Times New Roman" w:cs="Times New Roman"/>
          <w:sz w:val="28"/>
          <w:szCs w:val="28"/>
        </w:rPr>
        <w:t>Москвы. Данный</w:t>
      </w:r>
      <w:r w:rsidRPr="00D62A4A">
        <w:rPr>
          <w:rFonts w:ascii="Times New Roman" w:hAnsi="Times New Roman" w:cs="Times New Roman"/>
          <w:sz w:val="28"/>
          <w:szCs w:val="28"/>
        </w:rPr>
        <w:t xml:space="preserve"> список рекомендуется расширить, включив, </w:t>
      </w:r>
      <w:r w:rsidR="00030689" w:rsidRPr="00D62A4A">
        <w:rPr>
          <w:rFonts w:ascii="Times New Roman" w:hAnsi="Times New Roman" w:cs="Times New Roman"/>
          <w:sz w:val="28"/>
          <w:szCs w:val="28"/>
        </w:rPr>
        <w:t>лучшие образцы сценического искусства</w:t>
      </w:r>
      <w:r w:rsidRPr="00D62A4A">
        <w:rPr>
          <w:rFonts w:ascii="Times New Roman" w:hAnsi="Times New Roman" w:cs="Times New Roman"/>
          <w:sz w:val="28"/>
          <w:szCs w:val="28"/>
        </w:rPr>
        <w:t xml:space="preserve"> регионального значения.</w:t>
      </w:r>
      <w:r w:rsidR="00030689" w:rsidRPr="00D62A4A">
        <w:rPr>
          <w:rFonts w:ascii="Times New Roman" w:hAnsi="Times New Roman" w:cs="Times New Roman"/>
          <w:sz w:val="28"/>
          <w:szCs w:val="28"/>
        </w:rPr>
        <w:t xml:space="preserve"> Учащимся предстоит в рамках самостоятельной работы просмотреть рекомендованные спектакли и собрав информацию в интернете составить «Визитки театров» для творческого задания «Театральная карта России». В рамках занятий Культурного клуба поучаствовать в виртуальных экскурсиях по театрам России, принять участие в </w:t>
      </w:r>
      <w:r w:rsidR="00F07AF2" w:rsidRPr="00D62A4A">
        <w:rPr>
          <w:rFonts w:ascii="Times New Roman" w:hAnsi="Times New Roman" w:cs="Times New Roman"/>
          <w:sz w:val="28"/>
          <w:szCs w:val="28"/>
        </w:rPr>
        <w:t xml:space="preserve">творческих встречах </w:t>
      </w:r>
      <w:proofErr w:type="gramStart"/>
      <w:r w:rsidR="00F07AF2" w:rsidRPr="00D62A4A">
        <w:rPr>
          <w:rFonts w:ascii="Times New Roman" w:hAnsi="Times New Roman" w:cs="Times New Roman"/>
          <w:sz w:val="28"/>
          <w:szCs w:val="28"/>
        </w:rPr>
        <w:t>он-лайн</w:t>
      </w:r>
      <w:proofErr w:type="gramEnd"/>
      <w:r w:rsidR="00F07AF2" w:rsidRPr="00D62A4A">
        <w:rPr>
          <w:rFonts w:ascii="Times New Roman" w:hAnsi="Times New Roman" w:cs="Times New Roman"/>
          <w:sz w:val="28"/>
          <w:szCs w:val="28"/>
        </w:rPr>
        <w:t xml:space="preserve"> с коллективами известных театров.</w:t>
      </w:r>
    </w:p>
    <w:p w:rsidR="00B678BC" w:rsidRPr="00D62A4A" w:rsidRDefault="00B678BC" w:rsidP="00DE75E1">
      <w:pPr>
        <w:spacing w:after="0" w:line="360" w:lineRule="auto"/>
        <w:ind w:firstLine="709"/>
        <w:jc w:val="both"/>
        <w:rPr>
          <w:rFonts w:ascii="Times New Roman" w:hAnsi="Times New Roman" w:cs="Times New Roman"/>
          <w:i/>
          <w:sz w:val="28"/>
          <w:szCs w:val="28"/>
          <w:u w:val="single"/>
        </w:rPr>
      </w:pPr>
      <w:r w:rsidRPr="00D62A4A">
        <w:rPr>
          <w:rFonts w:ascii="Times New Roman" w:hAnsi="Times New Roman" w:cs="Times New Roman"/>
          <w:i/>
          <w:sz w:val="28"/>
          <w:szCs w:val="28"/>
          <w:u w:val="single"/>
        </w:rPr>
        <w:t>Рекомендации эксперту-куратору</w:t>
      </w:r>
    </w:p>
    <w:p w:rsidR="00B678BC" w:rsidRPr="00D62A4A" w:rsidRDefault="00B678BC" w:rsidP="00025970">
      <w:pPr>
        <w:numPr>
          <w:ilvl w:val="0"/>
          <w:numId w:val="24"/>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Методическая рекомендация универсальна для всех трех заявленных в проекте возрастных категорий; в зависимости от возраста корректируется время занятия и объем информации, его сложность, контроль знаний.</w:t>
      </w:r>
    </w:p>
    <w:p w:rsidR="00B678BC" w:rsidRPr="00D62A4A" w:rsidRDefault="00B678BC" w:rsidP="00025970">
      <w:pPr>
        <w:numPr>
          <w:ilvl w:val="0"/>
          <w:numId w:val="24"/>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Возможно составить одну «Театральную карту России» на школу, разграничив задания по видам театров между классами 1-4; 5-8; 9-11.</w:t>
      </w:r>
    </w:p>
    <w:p w:rsidR="00E64309" w:rsidRDefault="00B678BC" w:rsidP="00025970">
      <w:pPr>
        <w:numPr>
          <w:ilvl w:val="0"/>
          <w:numId w:val="24"/>
        </w:numPr>
        <w:spacing w:after="0" w:line="360" w:lineRule="auto"/>
        <w:ind w:left="0" w:firstLine="709"/>
        <w:jc w:val="both"/>
        <w:rPr>
          <w:rFonts w:ascii="Times New Roman" w:hAnsi="Times New Roman" w:cs="Times New Roman"/>
          <w:bCs/>
          <w:iCs/>
          <w:sz w:val="28"/>
          <w:szCs w:val="28"/>
        </w:rPr>
      </w:pPr>
      <w:r w:rsidRPr="00D62A4A">
        <w:rPr>
          <w:rFonts w:ascii="Times New Roman" w:hAnsi="Times New Roman" w:cs="Times New Roman"/>
          <w:bCs/>
          <w:iCs/>
          <w:sz w:val="28"/>
          <w:szCs w:val="28"/>
        </w:rPr>
        <w:t>Эксперту-куратору рекомендуется привлекать к занятиям специалистов для раскрытия тем, требующих узкопрофильных знаний.</w:t>
      </w:r>
    </w:p>
    <w:p w:rsidR="00E64309" w:rsidRDefault="00E64309">
      <w:pPr>
        <w:rPr>
          <w:rFonts w:ascii="Times New Roman" w:hAnsi="Times New Roman" w:cs="Times New Roman"/>
          <w:bCs/>
          <w:iCs/>
          <w:sz w:val="28"/>
          <w:szCs w:val="28"/>
        </w:rPr>
      </w:pPr>
      <w:r>
        <w:rPr>
          <w:rFonts w:ascii="Times New Roman" w:hAnsi="Times New Roman" w:cs="Times New Roman"/>
          <w:bCs/>
          <w:iCs/>
          <w:sz w:val="28"/>
          <w:szCs w:val="28"/>
        </w:rPr>
        <w:br w:type="page"/>
      </w:r>
    </w:p>
    <w:p w:rsidR="00965D2F" w:rsidRPr="00D62A4A" w:rsidRDefault="00DE75E1" w:rsidP="00F86A38">
      <w:pPr>
        <w:pStyle w:val="2"/>
      </w:pPr>
      <w:bookmarkStart w:id="94" w:name="_Toc19096881"/>
      <w:r w:rsidRPr="00D62A4A">
        <w:lastRenderedPageBreak/>
        <w:t xml:space="preserve">3.7. </w:t>
      </w:r>
      <w:r w:rsidR="00965D2F" w:rsidRPr="00D62A4A">
        <w:t>Н</w:t>
      </w:r>
      <w:r w:rsidRPr="00D62A4A">
        <w:t>ародная культура</w:t>
      </w:r>
      <w:bookmarkEnd w:id="94"/>
    </w:p>
    <w:p w:rsidR="00BF7CA7" w:rsidRPr="00D62A4A" w:rsidRDefault="00BF7CA7" w:rsidP="009E495F">
      <w:pPr>
        <w:pStyle w:val="3"/>
      </w:pPr>
      <w:bookmarkStart w:id="95" w:name="_Toc19096286"/>
      <w:bookmarkStart w:id="96" w:name="_Toc19096519"/>
      <w:bookmarkStart w:id="97" w:name="_Toc19096882"/>
      <w:r w:rsidRPr="00D62A4A">
        <w:t>1. Цель и задачи</w:t>
      </w:r>
      <w:bookmarkEnd w:id="95"/>
      <w:bookmarkEnd w:id="96"/>
      <w:bookmarkEnd w:id="97"/>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u w:val="single"/>
          <w:lang w:eastAsia="ru-RU"/>
        </w:rPr>
        <w:t>Цель</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освоения культурных нормативов</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по направлению «Народная культура» - знакомство с базовыми основами традиционной народной культуры, формирование интереса к народным традициям, понимание их особенностей и взаимосвязи отдельных сфер народного творчества (музыкально-поэтический и словесный фольклор, традиционная народная музыка, народный танец и декоративно-прикладное искусство). Каждая сфера народной культуры должна рассматриваться в двух аспектах: как важнейшая часть культурного наследия народов РФ, вместе с тем, как часть народного художественного творчества и воспитания подрастающего поколения.</w:t>
      </w:r>
      <w:r w:rsidR="00E778CF" w:rsidRPr="00D62A4A">
        <w:rPr>
          <w:rFonts w:ascii="Times New Roman" w:eastAsia="Times New Roman" w:hAnsi="Times New Roman" w:cs="Times New Roman"/>
          <w:bCs/>
          <w:iCs/>
          <w:sz w:val="28"/>
          <w:szCs w:val="28"/>
          <w:lang w:eastAsia="ru-RU"/>
        </w:rPr>
        <w:t xml:space="preserve"> Особое значение имеет освоение народной культуры региона.</w:t>
      </w:r>
    </w:p>
    <w:p w:rsidR="00BF7CA7" w:rsidRPr="00D62A4A" w:rsidRDefault="00BF7CA7" w:rsidP="00BF7CA7">
      <w:pPr>
        <w:spacing w:after="0" w:line="360" w:lineRule="auto"/>
        <w:ind w:firstLine="709"/>
        <w:jc w:val="both"/>
        <w:rPr>
          <w:rFonts w:ascii="Times New Roman" w:eastAsia="Times New Roman" w:hAnsi="Times New Roman" w:cs="Times New Roman"/>
          <w:b/>
          <w:bCs/>
          <w:iCs/>
          <w:sz w:val="28"/>
          <w:szCs w:val="28"/>
          <w:lang w:eastAsia="ru-RU"/>
        </w:rPr>
      </w:pPr>
      <w:r w:rsidRPr="00D62A4A">
        <w:rPr>
          <w:rFonts w:ascii="Times New Roman" w:eastAsia="Times New Roman" w:hAnsi="Times New Roman" w:cs="Times New Roman"/>
          <w:bCs/>
          <w:i/>
          <w:iCs/>
          <w:sz w:val="28"/>
          <w:szCs w:val="28"/>
          <w:u w:val="single"/>
          <w:lang w:eastAsia="ru-RU"/>
        </w:rPr>
        <w:t>Задачи</w:t>
      </w:r>
      <w:r w:rsidRPr="00D62A4A">
        <w:rPr>
          <w:rFonts w:ascii="Times New Roman" w:eastAsia="Times New Roman" w:hAnsi="Times New Roman" w:cs="Times New Roman"/>
          <w:b/>
          <w:bCs/>
          <w:iCs/>
          <w:sz w:val="28"/>
          <w:szCs w:val="28"/>
          <w:lang w:eastAsia="ru-RU"/>
        </w:rPr>
        <w:t>:</w:t>
      </w:r>
    </w:p>
    <w:p w:rsidR="00BF7CA7" w:rsidRPr="00D62A4A" w:rsidRDefault="00BF7CA7" w:rsidP="009E495F">
      <w:pPr>
        <w:pStyle w:val="1"/>
        <w:rPr>
          <w:lang w:eastAsia="ru-RU"/>
        </w:rPr>
      </w:pPr>
      <w:r w:rsidRPr="00D62A4A">
        <w:rPr>
          <w:lang w:eastAsia="ru-RU"/>
        </w:rPr>
        <w:t>познакомить учащихся с образцами народной культуры разных регионов России;</w:t>
      </w:r>
    </w:p>
    <w:p w:rsidR="00BF7CA7" w:rsidRPr="00D62A4A" w:rsidRDefault="00BF7CA7" w:rsidP="009E495F">
      <w:pPr>
        <w:pStyle w:val="1"/>
        <w:rPr>
          <w:lang w:eastAsia="ru-RU"/>
        </w:rPr>
      </w:pPr>
      <w:r w:rsidRPr="00D62A4A">
        <w:rPr>
          <w:lang w:eastAsia="ru-RU"/>
        </w:rPr>
        <w:t>сформировать систему представлений о смысловых основах традиционной народной культуры;</w:t>
      </w:r>
    </w:p>
    <w:p w:rsidR="00BF7CA7" w:rsidRPr="00D62A4A" w:rsidRDefault="00BF7CA7" w:rsidP="009E495F">
      <w:pPr>
        <w:pStyle w:val="1"/>
        <w:rPr>
          <w:lang w:eastAsia="ru-RU"/>
        </w:rPr>
      </w:pPr>
      <w:r w:rsidRPr="00D62A4A">
        <w:rPr>
          <w:lang w:eastAsia="ru-RU"/>
        </w:rPr>
        <w:t>ознакомить с основными жанрами и стилями музыкально-поэтического творчества, народного танца, народной инструментальной музыки с формами и стилями народных художественных промыслов и ремесел.</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Решение названных задач требует активного слухового освоения фольклорных произведений, а также непосредственного участия детей в процессе фольклорного исполнительства</w:t>
      </w:r>
      <w:r w:rsidR="00E778CF" w:rsidRPr="00D62A4A">
        <w:rPr>
          <w:rFonts w:ascii="Times New Roman" w:eastAsia="Times New Roman" w:hAnsi="Times New Roman" w:cs="Times New Roman"/>
          <w:bCs/>
          <w:iCs/>
          <w:sz w:val="28"/>
          <w:szCs w:val="28"/>
          <w:lang w:eastAsia="ru-RU"/>
        </w:rPr>
        <w:t xml:space="preserve"> и декоративно-художественной деятельности</w:t>
      </w:r>
      <w:r w:rsidRPr="00D62A4A">
        <w:rPr>
          <w:rFonts w:ascii="Times New Roman" w:eastAsia="Times New Roman" w:hAnsi="Times New Roman" w:cs="Times New Roman"/>
          <w:bCs/>
          <w:iCs/>
          <w:sz w:val="28"/>
          <w:szCs w:val="28"/>
          <w:lang w:eastAsia="ru-RU"/>
        </w:rPr>
        <w:t>.</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Особенностью освоения культурных нормативов</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по направлению «Народная культура» является возможность опереться на деятельность учреждений культурно-досугового типа, при которых существуют народно-певческие, хореографические и инструментальные коллективы фольклорной направленности, а также кружки по различным видам декоративно-</w:t>
      </w:r>
      <w:r w:rsidRPr="00D62A4A">
        <w:rPr>
          <w:rFonts w:ascii="Times New Roman" w:eastAsia="Times New Roman" w:hAnsi="Times New Roman" w:cs="Times New Roman"/>
          <w:bCs/>
          <w:iCs/>
          <w:sz w:val="28"/>
          <w:szCs w:val="28"/>
          <w:lang w:eastAsia="ru-RU"/>
        </w:rPr>
        <w:lastRenderedPageBreak/>
        <w:t>прикладного искусства. Второй особенностью следует считать организуемые повсеместно праздники, фестивали и конкурсы народной культуры по различным направлениям, а также существующие у многих народов России традиционные обряды, сохраняющиеся в живом бытовании. Степень вовлеченности учащихся в эту деятельность может определять культурные компетенции и дифференциацию по итоговому уровню освоения программы.</w:t>
      </w:r>
    </w:p>
    <w:p w:rsidR="00E50117" w:rsidRPr="00D62A4A" w:rsidRDefault="00E50117" w:rsidP="009E495F">
      <w:pPr>
        <w:pStyle w:val="3"/>
      </w:pPr>
      <w:bookmarkStart w:id="98" w:name="_Toc19096287"/>
      <w:bookmarkStart w:id="99" w:name="_Toc19096520"/>
      <w:bookmarkStart w:id="100" w:name="_Toc19096883"/>
      <w:r w:rsidRPr="00D62A4A">
        <w:rPr>
          <w:lang w:val="en-US"/>
        </w:rPr>
        <w:t>II</w:t>
      </w:r>
      <w:r w:rsidRPr="00D62A4A">
        <w:t>. Форматы освоения комплекса теоретических и практических знаний и навыков</w:t>
      </w:r>
      <w:bookmarkEnd w:id="98"/>
      <w:bookmarkEnd w:id="99"/>
      <w:bookmarkEnd w:id="100"/>
      <w:r w:rsidRPr="00D62A4A">
        <w:t xml:space="preserve"> </w:t>
      </w:r>
    </w:p>
    <w:p w:rsidR="00D122D1" w:rsidRPr="00D62A4A" w:rsidRDefault="0039458C"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hAnsi="Times New Roman" w:cs="Times New Roman"/>
          <w:bCs/>
          <w:sz w:val="28"/>
          <w:szCs w:val="28"/>
        </w:rPr>
        <w:t>Методическое пособие содержит рекомендуемый перечень произведений искусства по направлению (См. Приложение 1</w:t>
      </w:r>
      <w:proofErr w:type="gramStart"/>
      <w:r w:rsidRPr="00D62A4A">
        <w:rPr>
          <w:rFonts w:ascii="Times New Roman" w:hAnsi="Times New Roman" w:cs="Times New Roman"/>
          <w:bCs/>
          <w:sz w:val="28"/>
          <w:szCs w:val="28"/>
        </w:rPr>
        <w:t>, Раздел</w:t>
      </w:r>
      <w:proofErr w:type="gramEnd"/>
      <w:r w:rsidRPr="00D62A4A">
        <w:rPr>
          <w:rFonts w:ascii="Times New Roman" w:hAnsi="Times New Roman" w:cs="Times New Roman"/>
          <w:bCs/>
          <w:sz w:val="28"/>
          <w:szCs w:val="28"/>
        </w:rPr>
        <w:t xml:space="preserve"> 7). </w:t>
      </w:r>
      <w:r w:rsidR="00BF7CA7" w:rsidRPr="00D62A4A">
        <w:rPr>
          <w:rFonts w:ascii="Times New Roman" w:eastAsia="Times New Roman" w:hAnsi="Times New Roman" w:cs="Times New Roman"/>
          <w:bCs/>
          <w:iCs/>
          <w:sz w:val="28"/>
          <w:szCs w:val="28"/>
          <w:lang w:eastAsia="ru-RU"/>
        </w:rPr>
        <w:t xml:space="preserve">Освоение культурных нормативов по направлению «Народная культура» осуществляется в </w:t>
      </w:r>
      <w:r w:rsidR="00D122D1" w:rsidRPr="00D62A4A">
        <w:rPr>
          <w:rFonts w:ascii="Times New Roman" w:eastAsia="Times New Roman" w:hAnsi="Times New Roman" w:cs="Times New Roman"/>
          <w:bCs/>
          <w:iCs/>
          <w:sz w:val="28"/>
          <w:szCs w:val="28"/>
          <w:lang w:eastAsia="ru-RU"/>
        </w:rPr>
        <w:t>трех</w:t>
      </w:r>
      <w:r w:rsidR="00BF7CA7" w:rsidRPr="00D62A4A">
        <w:rPr>
          <w:rFonts w:ascii="Times New Roman" w:eastAsia="Times New Roman" w:hAnsi="Times New Roman" w:cs="Times New Roman"/>
          <w:bCs/>
          <w:iCs/>
          <w:sz w:val="28"/>
          <w:szCs w:val="28"/>
          <w:lang w:eastAsia="ru-RU"/>
        </w:rPr>
        <w:t xml:space="preserve"> формах:</w:t>
      </w:r>
      <w:r w:rsidRPr="00D62A4A">
        <w:rPr>
          <w:rFonts w:ascii="Times New Roman" w:eastAsia="Times New Roman" w:hAnsi="Times New Roman" w:cs="Times New Roman"/>
          <w:bCs/>
          <w:iCs/>
          <w:sz w:val="28"/>
          <w:szCs w:val="28"/>
          <w:lang w:eastAsia="ru-RU"/>
        </w:rPr>
        <w:t xml:space="preserve"> </w:t>
      </w:r>
      <w:r w:rsidR="00D122D1" w:rsidRPr="00D62A4A">
        <w:rPr>
          <w:rFonts w:ascii="Times New Roman" w:eastAsia="Times New Roman" w:hAnsi="Times New Roman" w:cs="Times New Roman"/>
          <w:bCs/>
          <w:iCs/>
          <w:sz w:val="28"/>
          <w:szCs w:val="28"/>
          <w:lang w:eastAsia="ru-RU"/>
        </w:rPr>
        <w:t>«</w:t>
      </w:r>
      <w:r w:rsidR="00BF7CA7" w:rsidRPr="00D62A4A">
        <w:rPr>
          <w:rFonts w:ascii="Times New Roman" w:eastAsia="Times New Roman" w:hAnsi="Times New Roman" w:cs="Times New Roman"/>
          <w:bCs/>
          <w:iCs/>
          <w:sz w:val="28"/>
          <w:szCs w:val="28"/>
          <w:lang w:eastAsia="ru-RU"/>
        </w:rPr>
        <w:t>Культпоход</w:t>
      </w:r>
      <w:r w:rsidR="00D122D1" w:rsidRPr="00D62A4A">
        <w:rPr>
          <w:rFonts w:ascii="Times New Roman" w:eastAsia="Times New Roman" w:hAnsi="Times New Roman" w:cs="Times New Roman"/>
          <w:bCs/>
          <w:iCs/>
          <w:sz w:val="28"/>
          <w:szCs w:val="28"/>
          <w:lang w:eastAsia="ru-RU"/>
        </w:rPr>
        <w:t>»</w:t>
      </w:r>
      <w:r w:rsidR="00BF7CA7" w:rsidRPr="00D62A4A">
        <w:rPr>
          <w:rFonts w:ascii="Times New Roman" w:eastAsia="Times New Roman" w:hAnsi="Times New Roman" w:cs="Times New Roman"/>
          <w:bCs/>
          <w:iCs/>
          <w:sz w:val="28"/>
          <w:szCs w:val="28"/>
          <w:lang w:eastAsia="ru-RU"/>
        </w:rPr>
        <w:t xml:space="preserve"> (посещение праздников, фестивалей и конкурсов народной культуры);</w:t>
      </w:r>
      <w:r w:rsidRPr="00D62A4A">
        <w:rPr>
          <w:rFonts w:ascii="Times New Roman" w:eastAsia="Times New Roman" w:hAnsi="Times New Roman" w:cs="Times New Roman"/>
          <w:bCs/>
          <w:iCs/>
          <w:sz w:val="28"/>
          <w:szCs w:val="28"/>
          <w:lang w:eastAsia="ru-RU"/>
        </w:rPr>
        <w:t xml:space="preserve"> </w:t>
      </w:r>
      <w:r w:rsidR="00D122D1" w:rsidRPr="00D62A4A">
        <w:rPr>
          <w:rFonts w:ascii="Times New Roman" w:eastAsia="Times New Roman" w:hAnsi="Times New Roman" w:cs="Times New Roman"/>
          <w:bCs/>
          <w:iCs/>
          <w:sz w:val="28"/>
          <w:szCs w:val="28"/>
          <w:lang w:eastAsia="ru-RU"/>
        </w:rPr>
        <w:t>«</w:t>
      </w:r>
      <w:r w:rsidR="00BF7CA7" w:rsidRPr="00D62A4A">
        <w:rPr>
          <w:rFonts w:ascii="Times New Roman" w:eastAsia="Times New Roman" w:hAnsi="Times New Roman" w:cs="Times New Roman"/>
          <w:bCs/>
          <w:iCs/>
          <w:sz w:val="28"/>
          <w:szCs w:val="28"/>
          <w:lang w:eastAsia="ru-RU"/>
        </w:rPr>
        <w:t>Культурный клуб</w:t>
      </w:r>
      <w:r w:rsidR="00D122D1" w:rsidRPr="00D62A4A">
        <w:rPr>
          <w:rFonts w:ascii="Times New Roman" w:eastAsia="Times New Roman" w:hAnsi="Times New Roman" w:cs="Times New Roman"/>
          <w:bCs/>
          <w:iCs/>
          <w:sz w:val="28"/>
          <w:szCs w:val="28"/>
          <w:lang w:eastAsia="ru-RU"/>
        </w:rPr>
        <w:t>»</w:t>
      </w:r>
      <w:r w:rsidR="00BF7CA7" w:rsidRPr="00D62A4A">
        <w:rPr>
          <w:rFonts w:ascii="Times New Roman" w:eastAsia="Times New Roman" w:hAnsi="Times New Roman" w:cs="Times New Roman"/>
          <w:bCs/>
          <w:iCs/>
          <w:sz w:val="28"/>
          <w:szCs w:val="28"/>
          <w:lang w:eastAsia="ru-RU"/>
        </w:rPr>
        <w:t xml:space="preserve"> (посещение репетиций народно-певческих, хореографических и инструментальных коллективов фольклорной направленности)</w:t>
      </w:r>
      <w:r w:rsidR="00D122D1" w:rsidRPr="00D62A4A">
        <w:rPr>
          <w:rFonts w:ascii="Times New Roman" w:eastAsia="Times New Roman" w:hAnsi="Times New Roman" w:cs="Times New Roman"/>
          <w:bCs/>
          <w:iCs/>
          <w:sz w:val="28"/>
          <w:szCs w:val="28"/>
          <w:lang w:eastAsia="ru-RU"/>
        </w:rPr>
        <w:t>;</w:t>
      </w:r>
      <w:r w:rsidRPr="00D62A4A">
        <w:rPr>
          <w:rFonts w:ascii="Times New Roman" w:eastAsia="Times New Roman" w:hAnsi="Times New Roman" w:cs="Times New Roman"/>
          <w:bCs/>
          <w:iCs/>
          <w:sz w:val="28"/>
          <w:szCs w:val="28"/>
          <w:lang w:eastAsia="ru-RU"/>
        </w:rPr>
        <w:t xml:space="preserve"> </w:t>
      </w:r>
      <w:r w:rsidR="00D122D1" w:rsidRPr="00D62A4A">
        <w:rPr>
          <w:rFonts w:ascii="Times New Roman" w:eastAsia="Times New Roman" w:hAnsi="Times New Roman" w:cs="Times New Roman"/>
          <w:bCs/>
          <w:iCs/>
          <w:sz w:val="28"/>
          <w:szCs w:val="28"/>
          <w:lang w:eastAsia="ru-RU"/>
        </w:rPr>
        <w:t>Цифровая культура (освоение народной культуры с помощью Интернет-ресурсов).</w:t>
      </w:r>
    </w:p>
    <w:p w:rsidR="009E495F" w:rsidRPr="00D62A4A" w:rsidRDefault="009E495F" w:rsidP="00BF7CA7">
      <w:pPr>
        <w:spacing w:after="0" w:line="360" w:lineRule="auto"/>
        <w:ind w:firstLine="709"/>
        <w:jc w:val="both"/>
        <w:rPr>
          <w:rFonts w:ascii="Times New Roman" w:eastAsia="Times New Roman" w:hAnsi="Times New Roman" w:cs="Times New Roman"/>
          <w:b/>
          <w:bCs/>
          <w:sz w:val="28"/>
          <w:szCs w:val="28"/>
          <w:lang w:eastAsia="ru-RU"/>
        </w:rPr>
      </w:pPr>
    </w:p>
    <w:p w:rsidR="00BF7CA7" w:rsidRPr="00D62A4A" w:rsidRDefault="00DC5CB6" w:rsidP="00BF7CA7">
      <w:pPr>
        <w:spacing w:after="0" w:line="360" w:lineRule="auto"/>
        <w:ind w:firstLine="709"/>
        <w:jc w:val="both"/>
        <w:rPr>
          <w:rFonts w:ascii="Times New Roman" w:eastAsia="Times New Roman" w:hAnsi="Times New Roman" w:cs="Times New Roman"/>
          <w:bCs/>
          <w:sz w:val="28"/>
          <w:szCs w:val="28"/>
          <w:lang w:eastAsia="ru-RU"/>
        </w:rPr>
      </w:pPr>
      <w:r w:rsidRPr="00D62A4A">
        <w:rPr>
          <w:rFonts w:ascii="Times New Roman" w:eastAsia="Times New Roman" w:hAnsi="Times New Roman" w:cs="Times New Roman"/>
          <w:b/>
          <w:bCs/>
          <w:sz w:val="28"/>
          <w:szCs w:val="28"/>
          <w:lang w:eastAsia="ru-RU"/>
        </w:rPr>
        <w:t>1. «</w:t>
      </w:r>
      <w:r w:rsidR="00BF7CA7" w:rsidRPr="00D62A4A">
        <w:rPr>
          <w:rFonts w:ascii="Times New Roman" w:eastAsia="Times New Roman" w:hAnsi="Times New Roman" w:cs="Times New Roman"/>
          <w:b/>
          <w:bCs/>
          <w:sz w:val="28"/>
          <w:szCs w:val="28"/>
          <w:lang w:eastAsia="ru-RU"/>
        </w:rPr>
        <w:t>Культпоход</w:t>
      </w:r>
      <w:r w:rsidRPr="00D62A4A">
        <w:rPr>
          <w:rFonts w:ascii="Times New Roman" w:eastAsia="Times New Roman" w:hAnsi="Times New Roman" w:cs="Times New Roman"/>
          <w:b/>
          <w:bCs/>
          <w:sz w:val="28"/>
          <w:szCs w:val="28"/>
          <w:lang w:eastAsia="ru-RU"/>
        </w:rPr>
        <w:t>»</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u w:val="single"/>
          <w:lang w:eastAsia="ru-RU"/>
        </w:rPr>
        <w:t>Формы</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приобщения к народной культуре:</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
          <w:iCs/>
          <w:sz w:val="28"/>
          <w:szCs w:val="28"/>
          <w:lang w:eastAsia="ru-RU"/>
        </w:rPr>
        <w:t>включенное наблюдение:</w:t>
      </w:r>
      <w:r w:rsidRPr="00D62A4A">
        <w:rPr>
          <w:rFonts w:ascii="Times New Roman" w:eastAsia="Times New Roman" w:hAnsi="Times New Roman" w:cs="Times New Roman"/>
          <w:bCs/>
          <w:iCs/>
          <w:sz w:val="28"/>
          <w:szCs w:val="28"/>
          <w:lang w:eastAsia="ru-RU"/>
        </w:rPr>
        <w:t xml:space="preserve"> посещение мероприятий (в клубах, библиотеках, школах), краткий устный отчет с оценкой увиденного;</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 </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
          <w:iCs/>
          <w:sz w:val="28"/>
          <w:szCs w:val="28"/>
          <w:lang w:eastAsia="ru-RU"/>
        </w:rPr>
        <w:t>непосредственное участие</w:t>
      </w:r>
      <w:r w:rsidRPr="00D62A4A">
        <w:rPr>
          <w:rFonts w:ascii="Times New Roman" w:eastAsia="Times New Roman" w:hAnsi="Times New Roman" w:cs="Times New Roman"/>
          <w:b/>
          <w:bCs/>
          <w:iCs/>
          <w:sz w:val="28"/>
          <w:szCs w:val="28"/>
          <w:lang w:eastAsia="ru-RU"/>
        </w:rPr>
        <w:t>:</w:t>
      </w:r>
      <w:r w:rsidRPr="00D62A4A">
        <w:rPr>
          <w:rFonts w:ascii="Times New Roman" w:eastAsia="Times New Roman" w:hAnsi="Times New Roman" w:cs="Times New Roman"/>
          <w:bCs/>
          <w:iCs/>
          <w:sz w:val="28"/>
          <w:szCs w:val="28"/>
          <w:lang w:eastAsia="ru-RU"/>
        </w:rPr>
        <w:t xml:space="preserve"> практическое освоение форм народной культуры.</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Периодичность</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 не менее 1 раза в год.</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Содержание</w:t>
      </w:r>
      <w:r w:rsidRPr="00D62A4A">
        <w:rPr>
          <w:rFonts w:ascii="Times New Roman" w:eastAsia="Times New Roman" w:hAnsi="Times New Roman" w:cs="Times New Roman"/>
          <w:b/>
          <w:bCs/>
          <w:i/>
          <w:iCs/>
          <w:sz w:val="28"/>
          <w:szCs w:val="28"/>
          <w:lang w:eastAsia="ru-RU"/>
        </w:rPr>
        <w:t xml:space="preserve"> </w:t>
      </w:r>
      <w:r w:rsidRPr="00D62A4A">
        <w:rPr>
          <w:rFonts w:ascii="Times New Roman" w:eastAsia="Times New Roman" w:hAnsi="Times New Roman" w:cs="Times New Roman"/>
          <w:bCs/>
          <w:i/>
          <w:iCs/>
          <w:sz w:val="28"/>
          <w:szCs w:val="28"/>
          <w:lang w:eastAsia="ru-RU"/>
        </w:rPr>
        <w:t xml:space="preserve">мероприятия (обязательные компоненты): </w:t>
      </w:r>
      <w:r w:rsidR="00DC5CB6" w:rsidRPr="00D62A4A">
        <w:rPr>
          <w:rFonts w:ascii="Times New Roman" w:eastAsia="Times New Roman" w:hAnsi="Times New Roman" w:cs="Times New Roman"/>
          <w:bCs/>
          <w:sz w:val="28"/>
          <w:szCs w:val="28"/>
          <w:lang w:eastAsia="ru-RU"/>
        </w:rPr>
        <w:t>1)</w:t>
      </w:r>
      <w:r w:rsidR="00DC5CB6" w:rsidRPr="00D62A4A">
        <w:rPr>
          <w:rFonts w:ascii="Times New Roman" w:eastAsia="Times New Roman" w:hAnsi="Times New Roman" w:cs="Times New Roman"/>
          <w:bCs/>
          <w:i/>
          <w:iCs/>
          <w:sz w:val="28"/>
          <w:szCs w:val="28"/>
          <w:lang w:eastAsia="ru-RU"/>
        </w:rPr>
        <w:t xml:space="preserve"> </w:t>
      </w:r>
      <w:r w:rsidRPr="00D62A4A">
        <w:rPr>
          <w:rFonts w:ascii="Times New Roman" w:eastAsia="Times New Roman" w:hAnsi="Times New Roman" w:cs="Times New Roman"/>
          <w:bCs/>
          <w:iCs/>
          <w:sz w:val="28"/>
          <w:szCs w:val="28"/>
          <w:lang w:eastAsia="ru-RU"/>
        </w:rPr>
        <w:t>просмотр видеоконтента о формах народной культуры;</w:t>
      </w:r>
      <w:r w:rsidR="00DC5CB6" w:rsidRPr="00D62A4A">
        <w:rPr>
          <w:rFonts w:ascii="Times New Roman" w:eastAsia="Times New Roman" w:hAnsi="Times New Roman" w:cs="Times New Roman"/>
          <w:bCs/>
          <w:iCs/>
          <w:sz w:val="28"/>
          <w:szCs w:val="28"/>
          <w:lang w:eastAsia="ru-RU"/>
        </w:rPr>
        <w:t xml:space="preserve"> 2) </w:t>
      </w:r>
      <w:r w:rsidRPr="00D62A4A">
        <w:rPr>
          <w:rFonts w:ascii="Times New Roman" w:eastAsia="Times New Roman" w:hAnsi="Times New Roman" w:cs="Times New Roman"/>
          <w:bCs/>
          <w:iCs/>
          <w:sz w:val="28"/>
          <w:szCs w:val="28"/>
          <w:lang w:eastAsia="ru-RU"/>
        </w:rPr>
        <w:t>прослушивание аудиозаписей;</w:t>
      </w:r>
      <w:r w:rsidR="00DC5CB6" w:rsidRPr="00D62A4A">
        <w:rPr>
          <w:rFonts w:ascii="Times New Roman" w:eastAsia="Times New Roman" w:hAnsi="Times New Roman" w:cs="Times New Roman"/>
          <w:bCs/>
          <w:iCs/>
          <w:sz w:val="28"/>
          <w:szCs w:val="28"/>
          <w:lang w:eastAsia="ru-RU"/>
        </w:rPr>
        <w:t xml:space="preserve"> 3) </w:t>
      </w:r>
      <w:r w:rsidRPr="00D62A4A">
        <w:rPr>
          <w:rFonts w:ascii="Times New Roman" w:eastAsia="Times New Roman" w:hAnsi="Times New Roman" w:cs="Times New Roman"/>
          <w:bCs/>
          <w:iCs/>
          <w:sz w:val="28"/>
          <w:szCs w:val="28"/>
          <w:lang w:eastAsia="ru-RU"/>
        </w:rPr>
        <w:t>посещение праздника или фестиваля традиционной народной культуры;</w:t>
      </w:r>
      <w:r w:rsidR="00DC5CB6" w:rsidRPr="00D62A4A">
        <w:rPr>
          <w:rFonts w:ascii="Times New Roman" w:eastAsia="Times New Roman" w:hAnsi="Times New Roman" w:cs="Times New Roman"/>
          <w:bCs/>
          <w:iCs/>
          <w:sz w:val="28"/>
          <w:szCs w:val="28"/>
          <w:lang w:eastAsia="ru-RU"/>
        </w:rPr>
        <w:t xml:space="preserve"> 4) </w:t>
      </w:r>
      <w:r w:rsidRPr="00D62A4A">
        <w:rPr>
          <w:rFonts w:ascii="Times New Roman" w:eastAsia="Times New Roman" w:hAnsi="Times New Roman" w:cs="Times New Roman"/>
          <w:bCs/>
          <w:iCs/>
          <w:sz w:val="28"/>
          <w:szCs w:val="28"/>
          <w:lang w:eastAsia="ru-RU"/>
        </w:rPr>
        <w:t>заполнение Культурного дневника.</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lastRenderedPageBreak/>
        <w:t>Просмотр видеоконтента о формах народной культуры</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осуществляет куратор (специалист учреждения культурно-досугового типа или иного учреждения).</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Прослушивание аудиозаписей</w:t>
      </w:r>
      <w:r w:rsidRPr="00D62A4A">
        <w:rPr>
          <w:rFonts w:ascii="Times New Roman" w:eastAsia="Times New Roman" w:hAnsi="Times New Roman" w:cs="Times New Roman"/>
          <w:bCs/>
          <w:iCs/>
          <w:sz w:val="28"/>
          <w:szCs w:val="28"/>
          <w:lang w:eastAsia="ru-RU"/>
        </w:rPr>
        <w:t xml:space="preserve"> из рекомендованного из списка по возрастным категориям. Просмотр видеоконтента и прослушивание аудиозаписей подразумевают знакомство с основными жанрами и национальными (региональными) формами песенного, хореографического, инструментального фольклора и декоративно-прикладного искусства, с обрядовыми комплексами. Просмотр нацелен на формирование комплексных представлений о традиционной народной культуры в неразрывной связи всех ее компонентов.</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Посещение праздника или фестиваля</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 xml:space="preserve">предполагает постепенное вхождение в мир смыслов традиционной народной культуры. Этапы этого вхождения в целом соотнесены с тремя возрастными группами. </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1-й этап (первая </w:t>
      </w:r>
      <w:r w:rsidR="009A0ADE" w:rsidRPr="00D62A4A">
        <w:rPr>
          <w:rFonts w:ascii="Times New Roman" w:eastAsia="Times New Roman" w:hAnsi="Times New Roman" w:cs="Times New Roman"/>
          <w:bCs/>
          <w:iCs/>
          <w:sz w:val="28"/>
          <w:szCs w:val="28"/>
          <w:lang w:eastAsia="ru-RU"/>
        </w:rPr>
        <w:t>возрастная группа</w:t>
      </w:r>
      <w:r w:rsidRPr="00D62A4A">
        <w:rPr>
          <w:rFonts w:ascii="Times New Roman" w:eastAsia="Times New Roman" w:hAnsi="Times New Roman" w:cs="Times New Roman"/>
          <w:bCs/>
          <w:iCs/>
          <w:sz w:val="28"/>
          <w:szCs w:val="28"/>
          <w:lang w:eastAsia="ru-RU"/>
        </w:rPr>
        <w:t>) – включенное наблюдение. Результат: представление о всех составляющих события, которое может выражено в письменном виде (культурный дневник, эссе, фотоотчет).</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2-й этап (вторая </w:t>
      </w:r>
      <w:r w:rsidR="009A0ADE" w:rsidRPr="00D62A4A">
        <w:rPr>
          <w:rFonts w:ascii="Times New Roman" w:eastAsia="Times New Roman" w:hAnsi="Times New Roman" w:cs="Times New Roman"/>
          <w:bCs/>
          <w:iCs/>
          <w:sz w:val="28"/>
          <w:szCs w:val="28"/>
          <w:lang w:eastAsia="ru-RU"/>
        </w:rPr>
        <w:t xml:space="preserve">возрастная </w:t>
      </w:r>
      <w:r w:rsidRPr="00D62A4A">
        <w:rPr>
          <w:rFonts w:ascii="Times New Roman" w:eastAsia="Times New Roman" w:hAnsi="Times New Roman" w:cs="Times New Roman"/>
          <w:bCs/>
          <w:iCs/>
          <w:sz w:val="28"/>
          <w:szCs w:val="28"/>
          <w:lang w:eastAsia="ru-RU"/>
        </w:rPr>
        <w:t>группа) – участие в общих интерактивных праздничных формах (коллективные игры, вождение хороводов, игра на шумовых инструментах).</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3-й этап (третья </w:t>
      </w:r>
      <w:r w:rsidR="009A0ADE" w:rsidRPr="00D62A4A">
        <w:rPr>
          <w:rFonts w:ascii="Times New Roman" w:eastAsia="Times New Roman" w:hAnsi="Times New Roman" w:cs="Times New Roman"/>
          <w:bCs/>
          <w:iCs/>
          <w:sz w:val="28"/>
          <w:szCs w:val="28"/>
          <w:lang w:eastAsia="ru-RU"/>
        </w:rPr>
        <w:t xml:space="preserve">возрастная </w:t>
      </w:r>
      <w:r w:rsidRPr="00D62A4A">
        <w:rPr>
          <w:rFonts w:ascii="Times New Roman" w:eastAsia="Times New Roman" w:hAnsi="Times New Roman" w:cs="Times New Roman"/>
          <w:bCs/>
          <w:iCs/>
          <w:sz w:val="28"/>
          <w:szCs w:val="28"/>
          <w:lang w:eastAsia="ru-RU"/>
        </w:rPr>
        <w:t>группа) – личное участие в конкурсах и фестивалях.</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
          <w:iCs/>
          <w:sz w:val="28"/>
          <w:szCs w:val="28"/>
          <w:lang w:eastAsia="ru-RU"/>
        </w:rPr>
        <w:t>Культурный дневник</w:t>
      </w:r>
      <w:r w:rsidRPr="00D62A4A">
        <w:rPr>
          <w:rFonts w:ascii="Times New Roman" w:eastAsia="Times New Roman" w:hAnsi="Times New Roman" w:cs="Times New Roman"/>
          <w:b/>
          <w:bCs/>
          <w:iCs/>
          <w:sz w:val="28"/>
          <w:szCs w:val="28"/>
          <w:lang w:eastAsia="ru-RU"/>
        </w:rPr>
        <w:t xml:space="preserve"> </w:t>
      </w:r>
      <w:r w:rsidRPr="00D62A4A">
        <w:rPr>
          <w:rFonts w:ascii="Times New Roman" w:eastAsia="Times New Roman" w:hAnsi="Times New Roman" w:cs="Times New Roman"/>
          <w:bCs/>
          <w:iCs/>
          <w:sz w:val="28"/>
          <w:szCs w:val="28"/>
          <w:lang w:eastAsia="ru-RU"/>
        </w:rPr>
        <w:t xml:space="preserve">включает описание прослушанных фольклорных произведений (песен, танцев, образцов инструментальной музыки), их характера, приуроченности </w:t>
      </w:r>
      <w:proofErr w:type="gramStart"/>
      <w:r w:rsidRPr="00D62A4A">
        <w:rPr>
          <w:rFonts w:ascii="Times New Roman" w:eastAsia="Times New Roman" w:hAnsi="Times New Roman" w:cs="Times New Roman"/>
          <w:bCs/>
          <w:iCs/>
          <w:sz w:val="28"/>
          <w:szCs w:val="28"/>
          <w:lang w:eastAsia="ru-RU"/>
        </w:rPr>
        <w:t>к формах</w:t>
      </w:r>
      <w:proofErr w:type="gramEnd"/>
      <w:r w:rsidRPr="00D62A4A">
        <w:rPr>
          <w:rFonts w:ascii="Times New Roman" w:eastAsia="Times New Roman" w:hAnsi="Times New Roman" w:cs="Times New Roman"/>
          <w:bCs/>
          <w:iCs/>
          <w:sz w:val="28"/>
          <w:szCs w:val="28"/>
          <w:lang w:eastAsia="ru-RU"/>
        </w:rPr>
        <w:t xml:space="preserve"> обрядовой, трудовой, досуговой деятельности.</w:t>
      </w:r>
    </w:p>
    <w:p w:rsidR="009E495F" w:rsidRPr="00D62A4A" w:rsidRDefault="009E495F" w:rsidP="009A0ADE">
      <w:pPr>
        <w:pStyle w:val="a3"/>
        <w:spacing w:after="0" w:line="360" w:lineRule="auto"/>
        <w:ind w:left="0" w:firstLine="709"/>
        <w:jc w:val="both"/>
        <w:rPr>
          <w:rFonts w:ascii="Times New Roman" w:eastAsia="Times New Roman" w:hAnsi="Times New Roman" w:cs="Times New Roman"/>
          <w:b/>
          <w:bCs/>
          <w:sz w:val="28"/>
          <w:szCs w:val="28"/>
          <w:lang w:eastAsia="ru-RU"/>
        </w:rPr>
      </w:pPr>
    </w:p>
    <w:p w:rsidR="00BF7CA7" w:rsidRPr="00D62A4A" w:rsidRDefault="009A0ADE" w:rsidP="009A0ADE">
      <w:pPr>
        <w:pStyle w:val="a3"/>
        <w:spacing w:after="0" w:line="360" w:lineRule="auto"/>
        <w:ind w:left="0"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
          <w:bCs/>
          <w:sz w:val="28"/>
          <w:szCs w:val="28"/>
          <w:lang w:eastAsia="ru-RU"/>
        </w:rPr>
        <w:t>2. «</w:t>
      </w:r>
      <w:r w:rsidR="00BF7CA7" w:rsidRPr="00D62A4A">
        <w:rPr>
          <w:rFonts w:ascii="Times New Roman" w:eastAsia="Times New Roman" w:hAnsi="Times New Roman" w:cs="Times New Roman"/>
          <w:b/>
          <w:bCs/>
          <w:sz w:val="28"/>
          <w:szCs w:val="28"/>
          <w:lang w:eastAsia="ru-RU"/>
        </w:rPr>
        <w:t>Культурный клуб</w:t>
      </w:r>
      <w:r w:rsidRPr="00D62A4A">
        <w:rPr>
          <w:rFonts w:ascii="Times New Roman" w:eastAsia="Times New Roman" w:hAnsi="Times New Roman" w:cs="Times New Roman"/>
          <w:b/>
          <w:bCs/>
          <w:sz w:val="28"/>
          <w:szCs w:val="28"/>
          <w:lang w:eastAsia="ru-RU"/>
        </w:rPr>
        <w:t xml:space="preserve">» </w:t>
      </w:r>
      <w:r w:rsidR="00BF7CA7" w:rsidRPr="00D62A4A">
        <w:rPr>
          <w:rFonts w:ascii="Times New Roman" w:eastAsia="Times New Roman" w:hAnsi="Times New Roman" w:cs="Times New Roman"/>
          <w:bCs/>
          <w:iCs/>
          <w:sz w:val="28"/>
          <w:szCs w:val="28"/>
          <w:lang w:eastAsia="ru-RU"/>
        </w:rPr>
        <w:t>предполагает личное знакомство с деятельностью народно-певческих, хореографических и инструментальных коллективов фольклорной направленности:</w:t>
      </w:r>
      <w:r w:rsidRPr="00D62A4A">
        <w:rPr>
          <w:rFonts w:ascii="Times New Roman" w:eastAsia="Times New Roman" w:hAnsi="Times New Roman" w:cs="Times New Roman"/>
          <w:bCs/>
          <w:iCs/>
          <w:sz w:val="28"/>
          <w:szCs w:val="28"/>
          <w:lang w:eastAsia="ru-RU"/>
        </w:rPr>
        <w:t xml:space="preserve"> 1) </w:t>
      </w:r>
      <w:r w:rsidR="00BF7CA7" w:rsidRPr="00D62A4A">
        <w:rPr>
          <w:rFonts w:ascii="Times New Roman" w:eastAsia="Times New Roman" w:hAnsi="Times New Roman" w:cs="Times New Roman"/>
          <w:bCs/>
          <w:iCs/>
          <w:sz w:val="28"/>
          <w:szCs w:val="28"/>
          <w:lang w:eastAsia="ru-RU"/>
        </w:rPr>
        <w:t xml:space="preserve">посещение репетиций и занятий </w:t>
      </w:r>
      <w:r w:rsidR="00BF7CA7" w:rsidRPr="00D62A4A">
        <w:rPr>
          <w:rFonts w:ascii="Times New Roman" w:eastAsia="Times New Roman" w:hAnsi="Times New Roman" w:cs="Times New Roman"/>
          <w:bCs/>
          <w:iCs/>
          <w:sz w:val="28"/>
          <w:szCs w:val="28"/>
          <w:lang w:eastAsia="ru-RU"/>
        </w:rPr>
        <w:lastRenderedPageBreak/>
        <w:t>профессиональных (ведущих любительских коллективов);</w:t>
      </w:r>
      <w:r w:rsidRPr="00D62A4A">
        <w:rPr>
          <w:rFonts w:ascii="Times New Roman" w:eastAsia="Times New Roman" w:hAnsi="Times New Roman" w:cs="Times New Roman"/>
          <w:bCs/>
          <w:iCs/>
          <w:sz w:val="28"/>
          <w:szCs w:val="28"/>
          <w:lang w:eastAsia="ru-RU"/>
        </w:rPr>
        <w:t xml:space="preserve"> 2) </w:t>
      </w:r>
      <w:r w:rsidR="00BF7CA7" w:rsidRPr="00D62A4A">
        <w:rPr>
          <w:rFonts w:ascii="Times New Roman" w:eastAsia="Times New Roman" w:hAnsi="Times New Roman" w:cs="Times New Roman"/>
          <w:bCs/>
          <w:iCs/>
          <w:sz w:val="28"/>
          <w:szCs w:val="28"/>
          <w:lang w:eastAsia="ru-RU"/>
        </w:rPr>
        <w:t>выполнение творческих заданий.</w:t>
      </w:r>
    </w:p>
    <w:p w:rsidR="00BF7CA7" w:rsidRPr="00D62A4A" w:rsidRDefault="00BF7CA7" w:rsidP="009A0ADE">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Выбор, форма организации мероприятий зависит от культурных особенностей и возможностей региона и района.</w:t>
      </w:r>
    </w:p>
    <w:p w:rsidR="00BF7CA7" w:rsidRPr="00D62A4A" w:rsidRDefault="00BF7CA7" w:rsidP="00BF7CA7">
      <w:pPr>
        <w:spacing w:after="0" w:line="360" w:lineRule="auto"/>
        <w:ind w:firstLine="709"/>
        <w:jc w:val="both"/>
        <w:rPr>
          <w:rFonts w:ascii="Times New Roman" w:eastAsia="Times New Roman" w:hAnsi="Times New Roman" w:cs="Times New Roman"/>
          <w:i/>
          <w:iCs/>
          <w:sz w:val="28"/>
          <w:szCs w:val="28"/>
          <w:u w:val="single"/>
          <w:lang w:eastAsia="ru-RU"/>
        </w:rPr>
      </w:pPr>
      <w:r w:rsidRPr="00D62A4A">
        <w:rPr>
          <w:rFonts w:ascii="Times New Roman" w:eastAsia="Times New Roman" w:hAnsi="Times New Roman" w:cs="Times New Roman"/>
          <w:i/>
          <w:iCs/>
          <w:sz w:val="28"/>
          <w:szCs w:val="28"/>
          <w:u w:val="single"/>
          <w:lang w:eastAsia="ru-RU"/>
        </w:rPr>
        <w:t>Рекомендации эксперту-куратору</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1. За один учебный год школьник минимум 1 раз участвует в культпоходе.</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2. В течение учебного года учащийся имеет возможность не реже 1 раза в месяц посещать культурный клуб, имеет постоянный доступ к цифровым материалам для самостоятельного изучения.</w:t>
      </w:r>
    </w:p>
    <w:p w:rsidR="00BF7CA7" w:rsidRPr="00D62A4A" w:rsidRDefault="00BF7CA7" w:rsidP="00BF7CA7">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3. Формы погружения школьников в мир смыслов народной культуры зависят от возрастной группы: 1) 1-4 классы – активный слушатель и наблюдатель; 2) 5-8 классы – непосредственное участие в коллективных играх, хороводах, музыкальном сопровождении, танцах и пр.; 3) 9-11 классы – выступление на фестивалях и конкурсах.</w:t>
      </w:r>
    </w:p>
    <w:p w:rsidR="00A66BD9" w:rsidRPr="00D62A4A" w:rsidRDefault="00A66BD9">
      <w:pPr>
        <w:rPr>
          <w:rFonts w:ascii="Times New Roman" w:eastAsia="Times New Roman" w:hAnsi="Times New Roman" w:cs="Times New Roman"/>
          <w:b/>
          <w:caps/>
          <w:sz w:val="32"/>
          <w:szCs w:val="28"/>
          <w:lang w:eastAsia="ru-RU"/>
        </w:rPr>
      </w:pPr>
      <w:r w:rsidRPr="00D62A4A">
        <w:br w:type="page"/>
      </w:r>
    </w:p>
    <w:p w:rsidR="00A66BD9" w:rsidRPr="00D62A4A" w:rsidRDefault="00A66BD9" w:rsidP="00A66BD9">
      <w:pPr>
        <w:pStyle w:val="10"/>
      </w:pPr>
      <w:bookmarkStart w:id="101" w:name="_Toc19096884"/>
      <w:r w:rsidRPr="00D62A4A">
        <w:rPr>
          <w:lang w:val="en-US"/>
        </w:rPr>
        <w:lastRenderedPageBreak/>
        <w:t>IV</w:t>
      </w:r>
      <w:r w:rsidRPr="00D62A4A">
        <w:t xml:space="preserve">. </w:t>
      </w:r>
      <w:r w:rsidR="008C499A">
        <w:t xml:space="preserve">КУЛЬТУРНО-ОБРАЗОВАТЕЛЬНЫЕ </w:t>
      </w:r>
      <w:r w:rsidRPr="00D62A4A">
        <w:t>кейсы</w:t>
      </w:r>
      <w:bookmarkEnd w:id="101"/>
    </w:p>
    <w:p w:rsidR="003C2C36" w:rsidRPr="005A18DD" w:rsidRDefault="003C2C36" w:rsidP="007343ED">
      <w:pPr>
        <w:pStyle w:val="10"/>
      </w:pPr>
      <w:bookmarkStart w:id="102" w:name="_Toc19096885"/>
      <w:r w:rsidRPr="005A18DD">
        <w:t>4.</w:t>
      </w:r>
      <w:r>
        <w:t>1</w:t>
      </w:r>
      <w:r w:rsidRPr="005A18DD">
        <w:t>. "КИНОУРОКИ В ШКОЛАХ РОССИИ"</w:t>
      </w:r>
      <w:bookmarkEnd w:id="102"/>
    </w:p>
    <w:p w:rsidR="003C2C36" w:rsidRDefault="003C2C36" w:rsidP="003C2C36">
      <w:pPr>
        <w:tabs>
          <w:tab w:val="left" w:pos="7513"/>
        </w:tabs>
        <w:spacing w:after="0" w:line="240" w:lineRule="auto"/>
        <w:jc w:val="center"/>
        <w:rPr>
          <w:rFonts w:ascii="Times New Roman" w:hAnsi="Times New Roman" w:cs="Times New Roman"/>
          <w:sz w:val="24"/>
          <w:szCs w:val="24"/>
        </w:rPr>
      </w:pPr>
      <w:r w:rsidRPr="005A18DD">
        <w:rPr>
          <w:rFonts w:ascii="Times New Roman" w:hAnsi="Times New Roman" w:cs="Times New Roman"/>
          <w:sz w:val="24"/>
          <w:szCs w:val="24"/>
        </w:rPr>
        <w:t xml:space="preserve">АВТОНОМНАЯ НЕКОММЕРЧЕСКАЯ ОРГАНИЗАЦИЯ </w:t>
      </w:r>
    </w:p>
    <w:p w:rsidR="003C2C36" w:rsidRDefault="003C2C36" w:rsidP="003C2C36">
      <w:pPr>
        <w:tabs>
          <w:tab w:val="left" w:pos="7513"/>
        </w:tabs>
        <w:spacing w:after="0" w:line="240" w:lineRule="auto"/>
        <w:jc w:val="center"/>
        <w:rPr>
          <w:rFonts w:ascii="Times New Roman" w:hAnsi="Times New Roman" w:cs="Times New Roman"/>
          <w:sz w:val="24"/>
          <w:szCs w:val="24"/>
        </w:rPr>
      </w:pPr>
      <w:r w:rsidRPr="005A18DD">
        <w:rPr>
          <w:rFonts w:ascii="Times New Roman" w:hAnsi="Times New Roman" w:cs="Times New Roman"/>
          <w:sz w:val="24"/>
          <w:szCs w:val="24"/>
        </w:rPr>
        <w:t xml:space="preserve">ЦЕНТР РАЗВИТИЯ ИНТЕЛЛЕКТУАЛЬНЫХ </w:t>
      </w:r>
    </w:p>
    <w:p w:rsidR="003C2C36" w:rsidRPr="00D75E07" w:rsidRDefault="003C2C36" w:rsidP="003C2C36">
      <w:pPr>
        <w:tabs>
          <w:tab w:val="left" w:pos="7513"/>
        </w:tabs>
        <w:spacing w:after="0" w:line="240" w:lineRule="auto"/>
        <w:jc w:val="center"/>
        <w:rPr>
          <w:rFonts w:ascii="Times New Roman" w:hAnsi="Times New Roman" w:cs="Times New Roman"/>
          <w:sz w:val="24"/>
          <w:szCs w:val="24"/>
        </w:rPr>
      </w:pPr>
      <w:r w:rsidRPr="005A18DD">
        <w:rPr>
          <w:rFonts w:ascii="Times New Roman" w:hAnsi="Times New Roman" w:cs="Times New Roman"/>
          <w:sz w:val="24"/>
          <w:szCs w:val="24"/>
        </w:rPr>
        <w:t>И ТВОРЧЕСКИХ СПОСОБНОСТЕЙ "ИНТЕЛРОСТ"</w:t>
      </w:r>
      <w:r w:rsidRPr="00D75E07">
        <w:rPr>
          <w:rFonts w:ascii="Times New Roman" w:hAnsi="Times New Roman" w:cs="Times New Roman"/>
          <w:sz w:val="24"/>
          <w:szCs w:val="24"/>
        </w:rPr>
        <w:t>,</w:t>
      </w:r>
    </w:p>
    <w:p w:rsidR="003C2C36" w:rsidRPr="005A18DD" w:rsidRDefault="003C2C36" w:rsidP="003C2C36">
      <w:pPr>
        <w:tabs>
          <w:tab w:val="left" w:pos="7513"/>
        </w:tabs>
        <w:spacing w:after="0" w:line="240" w:lineRule="auto"/>
        <w:jc w:val="center"/>
        <w:rPr>
          <w:rFonts w:ascii="Times New Roman" w:hAnsi="Times New Roman" w:cs="Times New Roman"/>
          <w:sz w:val="24"/>
          <w:szCs w:val="24"/>
        </w:rPr>
      </w:pPr>
      <w:r w:rsidRPr="005A18DD">
        <w:rPr>
          <w:rFonts w:ascii="Times New Roman" w:hAnsi="Times New Roman" w:cs="Times New Roman"/>
          <w:sz w:val="24"/>
          <w:szCs w:val="24"/>
        </w:rPr>
        <w:t>КИНОСТУДИЯ "ИНТЕЛКИНО"</w:t>
      </w:r>
    </w:p>
    <w:p w:rsidR="003C2C36" w:rsidRPr="005A18DD" w:rsidRDefault="003C2C36" w:rsidP="003C2C36">
      <w:pPr>
        <w:tabs>
          <w:tab w:val="left" w:pos="7513"/>
        </w:tabs>
        <w:spacing w:after="0" w:line="240" w:lineRule="auto"/>
        <w:jc w:val="center"/>
        <w:rPr>
          <w:rFonts w:ascii="Times New Roman" w:hAnsi="Times New Roman" w:cs="Times New Roman"/>
          <w:sz w:val="28"/>
          <w:szCs w:val="28"/>
        </w:rPr>
      </w:pPr>
    </w:p>
    <w:p w:rsidR="003C2C36" w:rsidRPr="005A18DD" w:rsidRDefault="003C2C36" w:rsidP="003C2C36">
      <w:pPr>
        <w:tabs>
          <w:tab w:val="left" w:pos="7513"/>
        </w:tabs>
        <w:spacing w:after="0" w:line="240" w:lineRule="auto"/>
        <w:jc w:val="center"/>
        <w:rPr>
          <w:rFonts w:ascii="Times New Roman" w:hAnsi="Times New Roman" w:cs="Times New Roman"/>
          <w:b/>
          <w:bCs/>
          <w:sz w:val="28"/>
          <w:szCs w:val="28"/>
        </w:rPr>
      </w:pPr>
      <w:r w:rsidRPr="005A18DD">
        <w:rPr>
          <w:rFonts w:ascii="Times New Roman" w:hAnsi="Times New Roman" w:cs="Times New Roman"/>
          <w:b/>
          <w:bCs/>
          <w:sz w:val="28"/>
          <w:szCs w:val="28"/>
        </w:rPr>
        <w:t>О ПРОЕКТЕ</w:t>
      </w:r>
    </w:p>
    <w:p w:rsidR="003C2C36" w:rsidRPr="005A18DD" w:rsidRDefault="003C2C36" w:rsidP="003C2C36">
      <w:pPr>
        <w:tabs>
          <w:tab w:val="left" w:pos="7513"/>
        </w:tabs>
        <w:spacing w:after="0" w:line="240" w:lineRule="auto"/>
        <w:jc w:val="center"/>
        <w:rPr>
          <w:rFonts w:ascii="Times New Roman" w:hAnsi="Times New Roman" w:cs="Times New Roman"/>
          <w:sz w:val="24"/>
          <w:szCs w:val="24"/>
        </w:rPr>
      </w:pP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Автономная некоммерческая организация "Центр развития интеллектуальных и творческих способностей "</w:t>
      </w:r>
      <w:proofErr w:type="spellStart"/>
      <w:r w:rsidRPr="005A18DD">
        <w:rPr>
          <w:rFonts w:ascii="Times New Roman" w:eastAsia="Times New Roman" w:hAnsi="Times New Roman" w:cs="Times New Roman"/>
          <w:bCs/>
          <w:iCs/>
          <w:sz w:val="28"/>
          <w:szCs w:val="28"/>
          <w:lang w:eastAsia="ru-RU"/>
        </w:rPr>
        <w:t>Интелрост</w:t>
      </w:r>
      <w:proofErr w:type="spellEnd"/>
      <w:r w:rsidRPr="005A18DD">
        <w:rPr>
          <w:rFonts w:ascii="Times New Roman" w:eastAsia="Times New Roman" w:hAnsi="Times New Roman" w:cs="Times New Roman"/>
          <w:bCs/>
          <w:iCs/>
          <w:sz w:val="28"/>
          <w:szCs w:val="28"/>
          <w:lang w:eastAsia="ru-RU"/>
        </w:rPr>
        <w:t>" (АНО ЦРИТС "</w:t>
      </w:r>
      <w:proofErr w:type="spellStart"/>
      <w:r w:rsidRPr="005A18DD">
        <w:rPr>
          <w:rFonts w:ascii="Times New Roman" w:eastAsia="Times New Roman" w:hAnsi="Times New Roman" w:cs="Times New Roman"/>
          <w:bCs/>
          <w:iCs/>
          <w:sz w:val="28"/>
          <w:szCs w:val="28"/>
          <w:lang w:eastAsia="ru-RU"/>
        </w:rPr>
        <w:t>Интелрост</w:t>
      </w:r>
      <w:proofErr w:type="spellEnd"/>
      <w:r w:rsidRPr="005A18DD">
        <w:rPr>
          <w:rFonts w:ascii="Times New Roman" w:eastAsia="Times New Roman" w:hAnsi="Times New Roman" w:cs="Times New Roman"/>
          <w:bCs/>
          <w:iCs/>
          <w:sz w:val="28"/>
          <w:szCs w:val="28"/>
          <w:lang w:eastAsia="ru-RU"/>
        </w:rPr>
        <w:t>") с 2014 г. реализует проект "Киноуроки в школах России". Проект заключается в создании «</w:t>
      </w:r>
      <w:proofErr w:type="spellStart"/>
      <w:r w:rsidRPr="005A18DD">
        <w:rPr>
          <w:rFonts w:ascii="Times New Roman" w:eastAsia="Times New Roman" w:hAnsi="Times New Roman" w:cs="Times New Roman"/>
          <w:bCs/>
          <w:iCs/>
          <w:sz w:val="28"/>
          <w:szCs w:val="28"/>
          <w:lang w:eastAsia="ru-RU"/>
        </w:rPr>
        <w:t>киноуроков</w:t>
      </w:r>
      <w:proofErr w:type="spellEnd"/>
      <w:r w:rsidRPr="005A18DD">
        <w:rPr>
          <w:rFonts w:ascii="Times New Roman" w:eastAsia="Times New Roman" w:hAnsi="Times New Roman" w:cs="Times New Roman"/>
          <w:bCs/>
          <w:iCs/>
          <w:sz w:val="28"/>
          <w:szCs w:val="28"/>
          <w:lang w:eastAsia="ru-RU"/>
        </w:rPr>
        <w:t>» -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духовно-нравственному и патриотическому воспитанию, распространению традиционных гражданских, культурных и семейных ценностей в школах России.</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Проект является народным и уникальным по своей сути. В каждом регионе проект стартует с акции «</w:t>
      </w:r>
      <w:proofErr w:type="spellStart"/>
      <w:r w:rsidRPr="005A18DD">
        <w:rPr>
          <w:rFonts w:ascii="Times New Roman" w:eastAsia="Times New Roman" w:hAnsi="Times New Roman" w:cs="Times New Roman"/>
          <w:bCs/>
          <w:iCs/>
          <w:sz w:val="28"/>
          <w:szCs w:val="28"/>
          <w:lang w:eastAsia="ru-RU"/>
        </w:rPr>
        <w:t>Киноэкология</w:t>
      </w:r>
      <w:proofErr w:type="spellEnd"/>
      <w:r w:rsidRPr="005A18DD">
        <w:rPr>
          <w:rFonts w:ascii="Times New Roman" w:eastAsia="Times New Roman" w:hAnsi="Times New Roman" w:cs="Times New Roman"/>
          <w:bCs/>
          <w:iCs/>
          <w:sz w:val="28"/>
          <w:szCs w:val="28"/>
          <w:lang w:eastAsia="ru-RU"/>
        </w:rPr>
        <w:t>»: школьники собирают макулатуру, средства от сдачи которой используются для съёмок фильма. Сценарий фильма создаётся с участием представителей региона, фильм снимается профессиональной киностудией. Все школы, принявшие участие в акции, получают не только снятый в регионе фильм, но и все ранее созданные в рамках проекта фильмы. Методические рекомендации к фильмам позволяют организовать их просмотр и обсуждение, а также провести школьные и общегородские акции, непосредственно связанные и закрепляющие на практике рассмотренные в фильмах понятия.</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В рамках проекта к 2021 году будет создано 99 фильмов (</w:t>
      </w:r>
      <w:proofErr w:type="spellStart"/>
      <w:r w:rsidRPr="005A18DD">
        <w:rPr>
          <w:rFonts w:ascii="Times New Roman" w:eastAsia="Times New Roman" w:hAnsi="Times New Roman" w:cs="Times New Roman"/>
          <w:bCs/>
          <w:iCs/>
          <w:sz w:val="28"/>
          <w:szCs w:val="28"/>
          <w:lang w:eastAsia="ru-RU"/>
        </w:rPr>
        <w:t>киноуроков</w:t>
      </w:r>
      <w:proofErr w:type="spellEnd"/>
      <w:r w:rsidRPr="005A18DD">
        <w:rPr>
          <w:rFonts w:ascii="Times New Roman" w:eastAsia="Times New Roman" w:hAnsi="Times New Roman" w:cs="Times New Roman"/>
          <w:bCs/>
          <w:iCs/>
          <w:sz w:val="28"/>
          <w:szCs w:val="28"/>
          <w:lang w:eastAsia="ru-RU"/>
        </w:rPr>
        <w:t xml:space="preserve">) с методическими пособиями для проведения внеклассной воспитательной работы со школьниками с 1 по 11 классы. По факту создания всех </w:t>
      </w:r>
      <w:proofErr w:type="spellStart"/>
      <w:r w:rsidRPr="005A18DD">
        <w:rPr>
          <w:rFonts w:ascii="Times New Roman" w:eastAsia="Times New Roman" w:hAnsi="Times New Roman" w:cs="Times New Roman"/>
          <w:bCs/>
          <w:iCs/>
          <w:sz w:val="28"/>
          <w:szCs w:val="28"/>
          <w:lang w:eastAsia="ru-RU"/>
        </w:rPr>
        <w:t>киноуроков</w:t>
      </w:r>
      <w:proofErr w:type="spellEnd"/>
      <w:r w:rsidRPr="005A18DD">
        <w:rPr>
          <w:rFonts w:ascii="Times New Roman" w:eastAsia="Times New Roman" w:hAnsi="Times New Roman" w:cs="Times New Roman"/>
          <w:bCs/>
          <w:iCs/>
          <w:sz w:val="28"/>
          <w:szCs w:val="28"/>
          <w:lang w:eastAsia="ru-RU"/>
        </w:rPr>
        <w:t xml:space="preserve"> </w:t>
      </w:r>
      <w:r w:rsidRPr="005A18DD">
        <w:rPr>
          <w:rFonts w:ascii="Times New Roman" w:eastAsia="Times New Roman" w:hAnsi="Times New Roman" w:cs="Times New Roman"/>
          <w:bCs/>
          <w:iCs/>
          <w:sz w:val="28"/>
          <w:szCs w:val="28"/>
          <w:lang w:eastAsia="ru-RU"/>
        </w:rPr>
        <w:lastRenderedPageBreak/>
        <w:t>преподаватели более чем 42 000 школ страны смогут воспитывать детей и подростков на фильмах, формирующих созидательные ценности.</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 xml:space="preserve">В целях обеспечения соответствия </w:t>
      </w:r>
      <w:proofErr w:type="spellStart"/>
      <w:r w:rsidRPr="005A18DD">
        <w:rPr>
          <w:rFonts w:ascii="Times New Roman" w:eastAsia="Times New Roman" w:hAnsi="Times New Roman" w:cs="Times New Roman"/>
          <w:bCs/>
          <w:iCs/>
          <w:sz w:val="28"/>
          <w:szCs w:val="28"/>
          <w:lang w:eastAsia="ru-RU"/>
        </w:rPr>
        <w:t>киноуроков</w:t>
      </w:r>
      <w:proofErr w:type="spellEnd"/>
      <w:r w:rsidRPr="005A18DD">
        <w:rPr>
          <w:rFonts w:ascii="Times New Roman" w:eastAsia="Times New Roman" w:hAnsi="Times New Roman" w:cs="Times New Roman"/>
          <w:bCs/>
          <w:iCs/>
          <w:sz w:val="28"/>
          <w:szCs w:val="28"/>
          <w:lang w:eastAsia="ru-RU"/>
        </w:rPr>
        <w:t xml:space="preserve"> заявленным целям, "</w:t>
      </w:r>
      <w:proofErr w:type="spellStart"/>
      <w:r w:rsidRPr="005A18DD">
        <w:rPr>
          <w:rFonts w:ascii="Times New Roman" w:eastAsia="Times New Roman" w:hAnsi="Times New Roman" w:cs="Times New Roman"/>
          <w:bCs/>
          <w:iCs/>
          <w:sz w:val="28"/>
          <w:szCs w:val="28"/>
          <w:lang w:eastAsia="ru-RU"/>
        </w:rPr>
        <w:t>Интелрост</w:t>
      </w:r>
      <w:proofErr w:type="spellEnd"/>
      <w:r w:rsidRPr="005A18DD">
        <w:rPr>
          <w:rFonts w:ascii="Times New Roman" w:eastAsia="Times New Roman" w:hAnsi="Times New Roman" w:cs="Times New Roman"/>
          <w:bCs/>
          <w:iCs/>
          <w:sz w:val="28"/>
          <w:szCs w:val="28"/>
          <w:lang w:eastAsia="ru-RU"/>
        </w:rPr>
        <w:t xml:space="preserve">" разработана таблица духовно-нравственных и моральных понятий (принципов, ценностей). Уровень сложности понятий (принципов, ценностей) и входящих в их структуру подпонятий, увеличивается от месяца к месяцу, от одного учебного года к другому, с учетом взросления школьников, их готовности к восприятию более сложного и глубокого материала. Общее количество понятий (принципов, ценностей) - 99, согласно планируемому количеству </w:t>
      </w:r>
      <w:proofErr w:type="spellStart"/>
      <w:r w:rsidRPr="005A18DD">
        <w:rPr>
          <w:rFonts w:ascii="Times New Roman" w:eastAsia="Times New Roman" w:hAnsi="Times New Roman" w:cs="Times New Roman"/>
          <w:bCs/>
          <w:iCs/>
          <w:sz w:val="28"/>
          <w:szCs w:val="28"/>
          <w:lang w:eastAsia="ru-RU"/>
        </w:rPr>
        <w:t>киноуроков</w:t>
      </w:r>
      <w:proofErr w:type="spellEnd"/>
      <w:r w:rsidRPr="005A18DD">
        <w:rPr>
          <w:rFonts w:ascii="Times New Roman" w:eastAsia="Times New Roman" w:hAnsi="Times New Roman" w:cs="Times New Roman"/>
          <w:bCs/>
          <w:iCs/>
          <w:sz w:val="28"/>
          <w:szCs w:val="28"/>
          <w:lang w:eastAsia="ru-RU"/>
        </w:rPr>
        <w:t>.</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Таблица духовно-нравственных и моральных понятий (принципов, ценностей) получила положительную экспертную оценку в Санкт-Петербургской Академии постдипломного педагогического образования и рекомендована для использования в процессе создания сценариев фильмов, проведения внеклассной воспитательной работы в рамках проекта «Киноуроки в школах России».</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Кроме того, таблица является научным обоснованием того факта, что используемые понятия, принципы и ценности являются базовыми, традиционными для современного российского общества, соответствуют государственным регулирующим документам (федеральным законам, национальным стратегиям, указам, постановлениям, иным нормативно-правовым актам) в сфере образования, культуры, молодежной и семейной политики, а также являются актуальными для планирования, организации и ведения воспитательного процесса в школах.</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Сегодня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3C2C36" w:rsidRPr="005A18DD"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lastRenderedPageBreak/>
        <w:t>Проект реализуется в соответствии с целями и задачами, обозначенными в следующих федеральных законах, стратегиях, программах и иных нормативно-правовых актах:</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Федеральный закон № 182-ФЗ от 23.06.2016 г. "Об основах профилактики в Российской Федерации";</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Федеральный закон № 120-ФЗ от 24.06.1999 г. "Об основах системы профилактики безнадзорности и правонарушений несовершеннолетних";</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Национальная стратегия действия в интересах детей на 2012-2017 годы;</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Стратегия развития воспитания в Российской Федерации на период до 2025 года;</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Стратегия национальной безопасности Российской Федерации от 31.12.2015 года;</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Стратегия государственной национальной политики Российской Федерации на период до 2025 года;</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Стратегия государственной культурной политики от 29.02.2016 г.;</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Концепция развития дополнительного образования детей;</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Концепция государственной семейной политики в Российской Федерации на период до 2025 года;</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Концепция информационной безопасности детей;</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Основы государственной молодежной политики Российской Федерации на период до 2025 года;</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Государственная программа Российской Федерации "Развитие культуры и туризма" на 2013 - 2020 годы;</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Государственная программа Российской Федерации "Развитие образования" на 2013 - 2020 годы</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Государственная программа Российской Федерации "Патриотическое воспитание граждан Российской Федерации на 2016 - 2020 годы";</w:t>
      </w:r>
    </w:p>
    <w:p w:rsidR="003C2C36" w:rsidRPr="005A18DD" w:rsidRDefault="003C2C36" w:rsidP="003C2C36">
      <w:pPr>
        <w:pStyle w:val="a3"/>
        <w:numPr>
          <w:ilvl w:val="1"/>
          <w:numId w:val="15"/>
        </w:numPr>
        <w:spacing w:after="0" w:line="360" w:lineRule="auto"/>
        <w:ind w:left="127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lastRenderedPageBreak/>
        <w:t>Другие документы стратегического планирования.</w:t>
      </w:r>
    </w:p>
    <w:p w:rsidR="003C2C36"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 xml:space="preserve">Проект «Киноуроки в школах России» является инновационной педагогической технологией и позволяет организовать воспитательный процесс в школе </w:t>
      </w:r>
      <w:proofErr w:type="gramStart"/>
      <w:r w:rsidRPr="005A18DD">
        <w:rPr>
          <w:rFonts w:ascii="Times New Roman" w:eastAsia="Times New Roman" w:hAnsi="Times New Roman" w:cs="Times New Roman"/>
          <w:bCs/>
          <w:iCs/>
          <w:sz w:val="28"/>
          <w:szCs w:val="28"/>
          <w:lang w:eastAsia="ru-RU"/>
        </w:rPr>
        <w:t>в  увлекательной</w:t>
      </w:r>
      <w:proofErr w:type="gramEnd"/>
      <w:r w:rsidRPr="005A18DD">
        <w:rPr>
          <w:rFonts w:ascii="Times New Roman" w:eastAsia="Times New Roman" w:hAnsi="Times New Roman" w:cs="Times New Roman"/>
          <w:bCs/>
          <w:iCs/>
          <w:sz w:val="28"/>
          <w:szCs w:val="28"/>
          <w:lang w:eastAsia="ru-RU"/>
        </w:rPr>
        <w:t xml:space="preserve"> и интерактивной форме. Уникальность проекта состоит в том, что каждый </w:t>
      </w:r>
      <w:proofErr w:type="spellStart"/>
      <w:r w:rsidRPr="005A18DD">
        <w:rPr>
          <w:rFonts w:ascii="Times New Roman" w:eastAsia="Times New Roman" w:hAnsi="Times New Roman" w:cs="Times New Roman"/>
          <w:bCs/>
          <w:iCs/>
          <w:sz w:val="28"/>
          <w:szCs w:val="28"/>
          <w:lang w:eastAsia="ru-RU"/>
        </w:rPr>
        <w:t>киноурок</w:t>
      </w:r>
      <w:proofErr w:type="spellEnd"/>
      <w:r w:rsidRPr="005A18DD">
        <w:rPr>
          <w:rFonts w:ascii="Times New Roman" w:eastAsia="Times New Roman" w:hAnsi="Times New Roman" w:cs="Times New Roman"/>
          <w:bCs/>
          <w:iCs/>
          <w:sz w:val="28"/>
          <w:szCs w:val="28"/>
          <w:lang w:eastAsia="ru-RU"/>
        </w:rPr>
        <w:t xml:space="preserve"> создается как эффективный инструмент для воспитательных целей педагога и посвящен одному человеческому качеству или понятию. Игровые фильмы, сопровождаемые методическими разработками, помогают учителю в течение урока раскрыть ценностные ориентиры, рассмотреть глазами детей и подростков вопросы вечных духовных человеческих ценностей и пропагандируют созидательные принципы нравственности и культуры. А социально-творческая работа вокруг каждого фильма, - акции поддержки создания фильма, просмотры, обсуждения, написание сочинений, представляет собой систему, позволяющую школьникам полноценно погрузиться в процесс осмысления духовно-нравственных вопросов и приобрести действенную социальную практику.</w:t>
      </w:r>
    </w:p>
    <w:p w:rsidR="003C2C36" w:rsidRDefault="003C2C36" w:rsidP="003C2C36">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3C2C36" w:rsidRPr="005A18DD" w:rsidRDefault="003C2C36" w:rsidP="003C2C36">
      <w:pPr>
        <w:spacing w:after="0" w:line="360" w:lineRule="auto"/>
        <w:ind w:firstLine="709"/>
        <w:jc w:val="center"/>
        <w:rPr>
          <w:rFonts w:ascii="Times New Roman" w:eastAsia="Times New Roman" w:hAnsi="Times New Roman" w:cs="Times New Roman"/>
          <w:b/>
          <w:iCs/>
          <w:sz w:val="28"/>
          <w:szCs w:val="28"/>
          <w:lang w:eastAsia="ru-RU"/>
        </w:rPr>
      </w:pPr>
      <w:r w:rsidRPr="005A18DD">
        <w:rPr>
          <w:rFonts w:ascii="Times New Roman" w:eastAsia="Times New Roman" w:hAnsi="Times New Roman" w:cs="Times New Roman"/>
          <w:b/>
          <w:iCs/>
          <w:sz w:val="28"/>
          <w:szCs w:val="28"/>
          <w:lang w:eastAsia="ru-RU"/>
        </w:rPr>
        <w:lastRenderedPageBreak/>
        <w:t>ПРИНЦИПЫ ДЕЯТЕЛЬНОСТИ ОРГАНИЗАЦИИ И РЕАЛИЗАЦИИ ПРОЕКТА</w:t>
      </w:r>
    </w:p>
    <w:p w:rsidR="003C2C36" w:rsidRPr="005A18DD" w:rsidRDefault="003C2C36" w:rsidP="003C2C36">
      <w:pPr>
        <w:pStyle w:val="a3"/>
        <w:numPr>
          <w:ilvl w:val="1"/>
          <w:numId w:val="21"/>
        </w:numPr>
        <w:spacing w:after="0" w:line="360" w:lineRule="auto"/>
        <w:ind w:left="42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АНО ЦРИТС "ИНТЕЛРОСТ" (далее - Организация) является некоммерческой организацией, зарегистрированной в установленном порядке Главным управлением Министерства юстиции РФ по Санкт-Петербургу.</w:t>
      </w:r>
    </w:p>
    <w:p w:rsidR="003C2C36" w:rsidRPr="005A18DD" w:rsidRDefault="003C2C36" w:rsidP="003C2C36">
      <w:pPr>
        <w:pStyle w:val="a3"/>
        <w:numPr>
          <w:ilvl w:val="1"/>
          <w:numId w:val="21"/>
        </w:numPr>
        <w:spacing w:after="0" w:line="360" w:lineRule="auto"/>
        <w:ind w:left="42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Организация не имеет членских взносов. Необходимые расходы осуществляются:</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за счет личных средств руководителей Организации и руководителей направлений Организации (в том числе полученных ими от выполнения работ и/или оказания услуг за рамками данного проекта и в целом деятельности в Организации);</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в результате реализации акции "</w:t>
      </w:r>
      <w:proofErr w:type="spellStart"/>
      <w:r w:rsidRPr="005A18DD">
        <w:rPr>
          <w:rFonts w:ascii="Times New Roman" w:eastAsia="Times New Roman" w:hAnsi="Times New Roman" w:cs="Times New Roman"/>
          <w:bCs/>
          <w:iCs/>
          <w:sz w:val="28"/>
          <w:szCs w:val="28"/>
          <w:lang w:eastAsia="ru-RU"/>
        </w:rPr>
        <w:t>Киноэкология</w:t>
      </w:r>
      <w:proofErr w:type="spellEnd"/>
      <w:r w:rsidRPr="005A18DD">
        <w:rPr>
          <w:rFonts w:ascii="Times New Roman" w:eastAsia="Times New Roman" w:hAnsi="Times New Roman" w:cs="Times New Roman"/>
          <w:bCs/>
          <w:iCs/>
          <w:sz w:val="28"/>
          <w:szCs w:val="28"/>
          <w:lang w:eastAsia="ru-RU"/>
        </w:rPr>
        <w:t>" (см. ниже);</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за счет единовременных или регулярных пожертвований или иных благотворительных актов физических и юридических лиц, могущих выражаться в различных формах, таких как: безвозмездная передача безналичных денежных средств, оплата расходов по выставленным счетам, предоставление беспроцентного кредита, предоставление в безвозмездное временное пользование или на льготных условиях оборудования (автотранспорта, иных технических средств), предоставление помещения в безвозмездное длительное пользование или на льготных условиях, предоставление (оплата услуг) необходимых специалистов для решения актуальных задач, а также в иных не противоречащих законодательству и морально-этическим нормам формах;</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за счет проведения необходимых работ добровольцами (безвозмездно).</w:t>
      </w:r>
    </w:p>
    <w:p w:rsidR="003C2C36" w:rsidRPr="005A18DD" w:rsidRDefault="003C2C36" w:rsidP="003C2C36">
      <w:pPr>
        <w:pStyle w:val="a3"/>
        <w:numPr>
          <w:ilvl w:val="1"/>
          <w:numId w:val="21"/>
        </w:numPr>
        <w:spacing w:after="0" w:line="360" w:lineRule="auto"/>
        <w:ind w:left="42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Организация ни в каких формах не принимает помощь от:</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иностранных граждан и иностранных организаций;</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совместных предприятий;</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политических партий;</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lastRenderedPageBreak/>
        <w:t>незарегистрированных и нетрадиционных религиозных объединений и аффилированных с ними общественных объединений и организаций;</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зарегистрированных религиозных организаций, не относящихся к традиционным для России религиям и их течениям и аффилированных с ними общественных объединений и организаций;</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 xml:space="preserve">физических лиц из числа граждан РФ, ведущих антисоциальный и/или аморальный образ жизни, поддерживающих чуждые традиционному российскому обществу ценности, осуществляющих преступную или иную противоправную деятельность, придерживающихся радикальных (экстремистских) религиозных или политических взглядов, осуществляющих иную </w:t>
      </w:r>
      <w:proofErr w:type="spellStart"/>
      <w:r w:rsidRPr="005A18DD">
        <w:rPr>
          <w:rFonts w:ascii="Times New Roman" w:eastAsia="Times New Roman" w:hAnsi="Times New Roman" w:cs="Times New Roman"/>
          <w:bCs/>
          <w:iCs/>
          <w:sz w:val="28"/>
          <w:szCs w:val="28"/>
          <w:lang w:eastAsia="ru-RU"/>
        </w:rPr>
        <w:t>антисозидательную</w:t>
      </w:r>
      <w:proofErr w:type="spellEnd"/>
      <w:r w:rsidRPr="005A18DD">
        <w:rPr>
          <w:rFonts w:ascii="Times New Roman" w:eastAsia="Times New Roman" w:hAnsi="Times New Roman" w:cs="Times New Roman"/>
          <w:bCs/>
          <w:iCs/>
          <w:sz w:val="28"/>
          <w:szCs w:val="28"/>
          <w:lang w:eastAsia="ru-RU"/>
        </w:rPr>
        <w:t xml:space="preserve"> деятельность;</w:t>
      </w:r>
    </w:p>
    <w:p w:rsidR="003C2C36" w:rsidRPr="005A18DD" w:rsidRDefault="003C2C36" w:rsidP="003C2C36">
      <w:pPr>
        <w:pStyle w:val="a3"/>
        <w:numPr>
          <w:ilvl w:val="0"/>
          <w:numId w:val="157"/>
        </w:numPr>
        <w:spacing w:after="0" w:line="360" w:lineRule="auto"/>
        <w:ind w:left="426"/>
        <w:jc w:val="both"/>
        <w:rPr>
          <w:rFonts w:ascii="Times New Roman" w:eastAsia="Times New Roman" w:hAnsi="Times New Roman" w:cs="Times New Roman"/>
          <w:bCs/>
          <w:iCs/>
          <w:sz w:val="28"/>
          <w:szCs w:val="28"/>
          <w:lang w:eastAsia="ru-RU"/>
        </w:rPr>
      </w:pPr>
      <w:r w:rsidRPr="005A18DD">
        <w:rPr>
          <w:rFonts w:ascii="Times New Roman" w:eastAsia="Times New Roman" w:hAnsi="Times New Roman" w:cs="Times New Roman"/>
          <w:bCs/>
          <w:iCs/>
          <w:sz w:val="28"/>
          <w:szCs w:val="28"/>
          <w:lang w:eastAsia="ru-RU"/>
        </w:rPr>
        <w:t>юридических лиц и индивидуальных предпринимателей, занятых в сфере производства товаров или оказания услуг, могущих наносить вред для здоровья человека, а равно противоречащих традиционным ценностям, принятым в российском обществе.</w:t>
      </w:r>
    </w:p>
    <w:p w:rsidR="003C2C36" w:rsidRPr="005A18DD" w:rsidRDefault="003C2C36" w:rsidP="003C2C36">
      <w:pPr>
        <w:pStyle w:val="a3"/>
        <w:numPr>
          <w:ilvl w:val="1"/>
          <w:numId w:val="21"/>
        </w:numPr>
        <w:spacing w:after="0" w:line="360" w:lineRule="auto"/>
        <w:ind w:left="42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По всем актуальным вопросам, связанным с реализацией проекта, Организация активно и открыто взаимодействует с федеральными, региональными, городскими/районными исполнительными органами государственной власти, в том числе с правоохранительными и надзорными органами, с органами местного самоуправления, а также с зарегистрированными религиозными организациями, относящимися к традиционным для России религиям и их течениям.</w:t>
      </w:r>
    </w:p>
    <w:p w:rsidR="003C2C36" w:rsidRDefault="003C2C36" w:rsidP="003C2C36">
      <w:pPr>
        <w:pStyle w:val="a3"/>
        <w:numPr>
          <w:ilvl w:val="1"/>
          <w:numId w:val="21"/>
        </w:numPr>
        <w:spacing w:after="0" w:line="360" w:lineRule="auto"/>
        <w:ind w:left="426" w:hanging="425"/>
        <w:jc w:val="both"/>
        <w:rPr>
          <w:rFonts w:ascii="Times New Roman" w:hAnsi="Times New Roman" w:cs="Times New Roman"/>
          <w:bCs/>
          <w:iCs/>
          <w:sz w:val="28"/>
          <w:szCs w:val="28"/>
        </w:rPr>
      </w:pPr>
      <w:r w:rsidRPr="005A18DD">
        <w:rPr>
          <w:rFonts w:ascii="Times New Roman" w:hAnsi="Times New Roman" w:cs="Times New Roman"/>
          <w:bCs/>
          <w:iCs/>
          <w:sz w:val="28"/>
          <w:szCs w:val="28"/>
        </w:rPr>
        <w:t>Организация в своей деятельности придерживается принципов законности и правопорядка.</w:t>
      </w:r>
    </w:p>
    <w:p w:rsidR="003C2C36" w:rsidRDefault="003C2C36" w:rsidP="003C2C36">
      <w:pPr>
        <w:rPr>
          <w:rFonts w:ascii="Times New Roman" w:hAnsi="Times New Roman" w:cs="Times New Roman"/>
          <w:bCs/>
          <w:iCs/>
          <w:sz w:val="28"/>
          <w:szCs w:val="28"/>
        </w:rPr>
      </w:pPr>
      <w:r>
        <w:rPr>
          <w:rFonts w:ascii="Times New Roman" w:hAnsi="Times New Roman" w:cs="Times New Roman"/>
          <w:bCs/>
          <w:iCs/>
          <w:sz w:val="28"/>
          <w:szCs w:val="28"/>
        </w:rPr>
        <w:br w:type="page"/>
      </w:r>
    </w:p>
    <w:p w:rsidR="003C2C36" w:rsidRPr="00112821" w:rsidRDefault="003C2C36" w:rsidP="003C2C36">
      <w:pPr>
        <w:spacing w:after="0" w:line="360" w:lineRule="auto"/>
        <w:ind w:firstLine="709"/>
        <w:jc w:val="center"/>
        <w:rPr>
          <w:rFonts w:ascii="Times New Roman" w:eastAsia="Times New Roman" w:hAnsi="Times New Roman" w:cs="Times New Roman"/>
          <w:b/>
          <w:iCs/>
          <w:sz w:val="28"/>
          <w:szCs w:val="28"/>
          <w:lang w:eastAsia="ru-RU"/>
        </w:rPr>
      </w:pPr>
      <w:r w:rsidRPr="00112821">
        <w:rPr>
          <w:rFonts w:ascii="Times New Roman" w:eastAsia="Times New Roman" w:hAnsi="Times New Roman" w:cs="Times New Roman"/>
          <w:b/>
          <w:iCs/>
          <w:sz w:val="28"/>
          <w:szCs w:val="28"/>
          <w:lang w:eastAsia="ru-RU"/>
        </w:rPr>
        <w:lastRenderedPageBreak/>
        <w:t>АКЦИЯ "КИНОЭКОЛОГИЯ" -</w:t>
      </w:r>
    </w:p>
    <w:p w:rsidR="003C2C36" w:rsidRPr="00112821" w:rsidRDefault="003C2C36" w:rsidP="003C2C36">
      <w:pPr>
        <w:spacing w:after="0" w:line="360" w:lineRule="auto"/>
        <w:ind w:firstLine="709"/>
        <w:jc w:val="center"/>
        <w:rPr>
          <w:rFonts w:ascii="Times New Roman" w:eastAsia="Times New Roman" w:hAnsi="Times New Roman" w:cs="Times New Roman"/>
          <w:b/>
          <w:iCs/>
          <w:sz w:val="28"/>
          <w:szCs w:val="28"/>
          <w:lang w:eastAsia="ru-RU"/>
        </w:rPr>
      </w:pPr>
      <w:r w:rsidRPr="00112821">
        <w:rPr>
          <w:rFonts w:ascii="Times New Roman" w:eastAsia="Times New Roman" w:hAnsi="Times New Roman" w:cs="Times New Roman"/>
          <w:b/>
          <w:iCs/>
          <w:sz w:val="28"/>
          <w:szCs w:val="28"/>
          <w:lang w:eastAsia="ru-RU"/>
        </w:rPr>
        <w:t>ПРОДЮСИРОВАНИЕ/ ФИНАНСИРОВАНИЕ СОЗДАНИЯ КИНОУРОКОВ.</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В целях получения финансирования, минимально необходимого для реализации проекта "Киноуроки в школах России", разработана и реализуется школьная благотворительная акция "</w:t>
      </w:r>
      <w:proofErr w:type="spellStart"/>
      <w:r w:rsidRPr="00112821">
        <w:rPr>
          <w:rFonts w:ascii="Times New Roman" w:eastAsia="Times New Roman" w:hAnsi="Times New Roman" w:cs="Times New Roman"/>
          <w:bCs/>
          <w:iCs/>
          <w:sz w:val="28"/>
          <w:szCs w:val="28"/>
          <w:lang w:eastAsia="ru-RU"/>
        </w:rPr>
        <w:t>Киноэкология</w:t>
      </w:r>
      <w:proofErr w:type="spellEnd"/>
      <w:r w:rsidRPr="00112821">
        <w:rPr>
          <w:rFonts w:ascii="Times New Roman" w:eastAsia="Times New Roman" w:hAnsi="Times New Roman" w:cs="Times New Roman"/>
          <w:bCs/>
          <w:iCs/>
          <w:sz w:val="28"/>
          <w:szCs w:val="28"/>
          <w:lang w:eastAsia="ru-RU"/>
        </w:rPr>
        <w:t>" по сбору макулатуры, в которой принимают участие школы субъектов Российской Федерации.</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Школы, принимающие участие в акции, добровольно отказываются от получения денежных средств за сданную макулатуру, а компания, занятая сбором макулатуры из школ, перечисляет денежные средства на расчетный счет "</w:t>
      </w:r>
      <w:proofErr w:type="spellStart"/>
      <w:r w:rsidRPr="00112821">
        <w:rPr>
          <w:rFonts w:ascii="Times New Roman" w:eastAsia="Times New Roman" w:hAnsi="Times New Roman" w:cs="Times New Roman"/>
          <w:bCs/>
          <w:iCs/>
          <w:sz w:val="28"/>
          <w:szCs w:val="28"/>
          <w:lang w:eastAsia="ru-RU"/>
        </w:rPr>
        <w:t>Интелрост</w:t>
      </w:r>
      <w:proofErr w:type="spellEnd"/>
      <w:r w:rsidRPr="00112821">
        <w:rPr>
          <w:rFonts w:ascii="Times New Roman" w:eastAsia="Times New Roman" w:hAnsi="Times New Roman" w:cs="Times New Roman"/>
          <w:bCs/>
          <w:iCs/>
          <w:sz w:val="28"/>
          <w:szCs w:val="28"/>
          <w:lang w:eastAsia="ru-RU"/>
        </w:rPr>
        <w:t>" в рамках заключенных договоров между "</w:t>
      </w:r>
      <w:proofErr w:type="spellStart"/>
      <w:r w:rsidRPr="00112821">
        <w:rPr>
          <w:rFonts w:ascii="Times New Roman" w:eastAsia="Times New Roman" w:hAnsi="Times New Roman" w:cs="Times New Roman"/>
          <w:bCs/>
          <w:iCs/>
          <w:sz w:val="28"/>
          <w:szCs w:val="28"/>
          <w:lang w:eastAsia="ru-RU"/>
        </w:rPr>
        <w:t>Интелрост</w:t>
      </w:r>
      <w:proofErr w:type="spellEnd"/>
      <w:r w:rsidRPr="00112821">
        <w:rPr>
          <w:rFonts w:ascii="Times New Roman" w:eastAsia="Times New Roman" w:hAnsi="Times New Roman" w:cs="Times New Roman"/>
          <w:bCs/>
          <w:iCs/>
          <w:sz w:val="28"/>
          <w:szCs w:val="28"/>
          <w:lang w:eastAsia="ru-RU"/>
        </w:rPr>
        <w:t>" и школами, "</w:t>
      </w:r>
      <w:proofErr w:type="spellStart"/>
      <w:r w:rsidRPr="00112821">
        <w:rPr>
          <w:rFonts w:ascii="Times New Roman" w:eastAsia="Times New Roman" w:hAnsi="Times New Roman" w:cs="Times New Roman"/>
          <w:bCs/>
          <w:iCs/>
          <w:sz w:val="28"/>
          <w:szCs w:val="28"/>
          <w:lang w:eastAsia="ru-RU"/>
        </w:rPr>
        <w:t>Интелрост</w:t>
      </w:r>
      <w:proofErr w:type="spellEnd"/>
      <w:r w:rsidRPr="00112821">
        <w:rPr>
          <w:rFonts w:ascii="Times New Roman" w:eastAsia="Times New Roman" w:hAnsi="Times New Roman" w:cs="Times New Roman"/>
          <w:bCs/>
          <w:iCs/>
          <w:sz w:val="28"/>
          <w:szCs w:val="28"/>
          <w:lang w:eastAsia="ru-RU"/>
        </w:rPr>
        <w:t>" и компанией, занятой сбором макулатуры, а также школами и компанией, занятой сбором макулатуры. Собранные таким образом благотворительные средства используются "</w:t>
      </w:r>
      <w:proofErr w:type="spellStart"/>
      <w:r w:rsidRPr="00112821">
        <w:rPr>
          <w:rFonts w:ascii="Times New Roman" w:eastAsia="Times New Roman" w:hAnsi="Times New Roman" w:cs="Times New Roman"/>
          <w:bCs/>
          <w:iCs/>
          <w:sz w:val="28"/>
          <w:szCs w:val="28"/>
          <w:lang w:eastAsia="ru-RU"/>
        </w:rPr>
        <w:t>Интелрост</w:t>
      </w:r>
      <w:proofErr w:type="spellEnd"/>
      <w:r w:rsidRPr="00112821">
        <w:rPr>
          <w:rFonts w:ascii="Times New Roman" w:eastAsia="Times New Roman" w:hAnsi="Times New Roman" w:cs="Times New Roman"/>
          <w:bCs/>
          <w:iCs/>
          <w:sz w:val="28"/>
          <w:szCs w:val="28"/>
          <w:lang w:eastAsia="ru-RU"/>
        </w:rPr>
        <w:t xml:space="preserve">" для создания новых </w:t>
      </w:r>
      <w:proofErr w:type="spellStart"/>
      <w:r w:rsidRPr="00112821">
        <w:rPr>
          <w:rFonts w:ascii="Times New Roman" w:eastAsia="Times New Roman" w:hAnsi="Times New Roman" w:cs="Times New Roman"/>
          <w:bCs/>
          <w:iCs/>
          <w:sz w:val="28"/>
          <w:szCs w:val="28"/>
          <w:lang w:eastAsia="ru-RU"/>
        </w:rPr>
        <w:t>киноуроков</w:t>
      </w:r>
      <w:proofErr w:type="spellEnd"/>
      <w:r w:rsidRPr="00112821">
        <w:rPr>
          <w:rFonts w:ascii="Times New Roman" w:eastAsia="Times New Roman" w:hAnsi="Times New Roman" w:cs="Times New Roman"/>
          <w:bCs/>
          <w:iCs/>
          <w:sz w:val="28"/>
          <w:szCs w:val="28"/>
          <w:lang w:eastAsia="ru-RU"/>
        </w:rPr>
        <w:t>.</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Школы, принявшие участие в акции «</w:t>
      </w:r>
      <w:proofErr w:type="spellStart"/>
      <w:r w:rsidRPr="00112821">
        <w:rPr>
          <w:rFonts w:ascii="Times New Roman" w:eastAsia="Times New Roman" w:hAnsi="Times New Roman" w:cs="Times New Roman"/>
          <w:bCs/>
          <w:iCs/>
          <w:sz w:val="28"/>
          <w:szCs w:val="28"/>
          <w:lang w:eastAsia="ru-RU"/>
        </w:rPr>
        <w:t>Киноэкология</w:t>
      </w:r>
      <w:proofErr w:type="spellEnd"/>
      <w:r w:rsidRPr="00112821">
        <w:rPr>
          <w:rFonts w:ascii="Times New Roman" w:eastAsia="Times New Roman" w:hAnsi="Times New Roman" w:cs="Times New Roman"/>
          <w:bCs/>
          <w:iCs/>
          <w:sz w:val="28"/>
          <w:szCs w:val="28"/>
          <w:lang w:eastAsia="ru-RU"/>
        </w:rPr>
        <w:t xml:space="preserve">», бесплатно получают все ранее созданные </w:t>
      </w:r>
      <w:proofErr w:type="spellStart"/>
      <w:r w:rsidRPr="00112821">
        <w:rPr>
          <w:rFonts w:ascii="Times New Roman" w:eastAsia="Times New Roman" w:hAnsi="Times New Roman" w:cs="Times New Roman"/>
          <w:bCs/>
          <w:iCs/>
          <w:sz w:val="28"/>
          <w:szCs w:val="28"/>
          <w:lang w:eastAsia="ru-RU"/>
        </w:rPr>
        <w:t>киноуроки</w:t>
      </w:r>
      <w:proofErr w:type="spellEnd"/>
      <w:r w:rsidRPr="00112821">
        <w:rPr>
          <w:rFonts w:ascii="Times New Roman" w:eastAsia="Times New Roman" w:hAnsi="Times New Roman" w:cs="Times New Roman"/>
          <w:bCs/>
          <w:iCs/>
          <w:sz w:val="28"/>
          <w:szCs w:val="28"/>
          <w:lang w:eastAsia="ru-RU"/>
        </w:rPr>
        <w:t xml:space="preserve">, дипломы участников и сертификат на получение будущего фильма, созданного общими усилиями школьников (новый фильм передается после окончания монтажа, т.е. через несколько месяцев после проведения акции). Кроме того, в дальнейшем школы получают все </w:t>
      </w:r>
      <w:proofErr w:type="spellStart"/>
      <w:r w:rsidRPr="00112821">
        <w:rPr>
          <w:rFonts w:ascii="Times New Roman" w:eastAsia="Times New Roman" w:hAnsi="Times New Roman" w:cs="Times New Roman"/>
          <w:bCs/>
          <w:iCs/>
          <w:sz w:val="28"/>
          <w:szCs w:val="28"/>
          <w:lang w:eastAsia="ru-RU"/>
        </w:rPr>
        <w:t>киноуроки</w:t>
      </w:r>
      <w:proofErr w:type="spellEnd"/>
      <w:r w:rsidRPr="00112821">
        <w:rPr>
          <w:rFonts w:ascii="Times New Roman" w:eastAsia="Times New Roman" w:hAnsi="Times New Roman" w:cs="Times New Roman"/>
          <w:bCs/>
          <w:iCs/>
          <w:sz w:val="28"/>
          <w:szCs w:val="28"/>
          <w:lang w:eastAsia="ru-RU"/>
        </w:rPr>
        <w:t>, созданные в рамках реализации проекта.</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Для проведения акции в каждом субъекте необходимо найти компанию, занятую в сфере сбора и переработки макулатуры. Поиск компании и первичные переговоры осуществляются при поддержке Правительства субъекта или администрации города.</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Важными аспектами проведения акции являются: количество школ в субъекте/городе, количество учащихся в школах, вес собираемой каждой школой макулатуры, общий вес собранной в рамках акции в пределах субъекта/города макулатуры, стоимость 1 кг макулатуры. Минимально достаточная стоимость 1 кг макулатуры - 5 рублей, оптимальная - 7-9 рублей.</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lastRenderedPageBreak/>
        <w:t xml:space="preserve">Определяющим фактором служит фактическая стоимость создания одного </w:t>
      </w:r>
      <w:proofErr w:type="spellStart"/>
      <w:r w:rsidRPr="00112821">
        <w:rPr>
          <w:rFonts w:ascii="Times New Roman" w:eastAsia="Times New Roman" w:hAnsi="Times New Roman" w:cs="Times New Roman"/>
          <w:bCs/>
          <w:iCs/>
          <w:sz w:val="28"/>
          <w:szCs w:val="28"/>
          <w:lang w:eastAsia="ru-RU"/>
        </w:rPr>
        <w:t>киноурока</w:t>
      </w:r>
      <w:proofErr w:type="spellEnd"/>
      <w:r w:rsidRPr="00112821">
        <w:rPr>
          <w:rFonts w:ascii="Times New Roman" w:eastAsia="Times New Roman" w:hAnsi="Times New Roman" w:cs="Times New Roman"/>
          <w:bCs/>
          <w:iCs/>
          <w:sz w:val="28"/>
          <w:szCs w:val="28"/>
          <w:lang w:eastAsia="ru-RU"/>
        </w:rPr>
        <w:t xml:space="preserve">, которая состоит из базовой стоимости съемки фильма на территории Санкт- Петербурга (включая стоимость разработки методического пособия) и дополнительных необязательных расходов в случае проведения съемок в субъектах различной степени удаленности от Санкт-Петербурга. Базовая стоимость съемки фильма на территории </w:t>
      </w:r>
      <w:proofErr w:type="spellStart"/>
      <w:r w:rsidRPr="00112821">
        <w:rPr>
          <w:rFonts w:ascii="Times New Roman" w:eastAsia="Times New Roman" w:hAnsi="Times New Roman" w:cs="Times New Roman"/>
          <w:bCs/>
          <w:iCs/>
          <w:sz w:val="28"/>
          <w:szCs w:val="28"/>
          <w:lang w:eastAsia="ru-RU"/>
        </w:rPr>
        <w:t>г.Санкт</w:t>
      </w:r>
      <w:proofErr w:type="spellEnd"/>
      <w:r w:rsidRPr="00112821">
        <w:rPr>
          <w:rFonts w:ascii="Times New Roman" w:eastAsia="Times New Roman" w:hAnsi="Times New Roman" w:cs="Times New Roman"/>
          <w:bCs/>
          <w:iCs/>
          <w:sz w:val="28"/>
          <w:szCs w:val="28"/>
          <w:lang w:eastAsia="ru-RU"/>
        </w:rPr>
        <w:t>-Петербурга и ближайших пригородов составляет 1 000 000 рублей.</w:t>
      </w:r>
    </w:p>
    <w:p w:rsidR="003C2C36" w:rsidRPr="00112821"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112821">
        <w:rPr>
          <w:rFonts w:ascii="Times New Roman" w:eastAsia="Times New Roman" w:hAnsi="Times New Roman" w:cs="Times New Roman"/>
          <w:bCs/>
          <w:iCs/>
          <w:sz w:val="28"/>
          <w:szCs w:val="28"/>
          <w:lang w:eastAsia="ru-RU"/>
        </w:rPr>
        <w:t xml:space="preserve">Съемка фильма на территории других субъектов прибавляет к базовой стоимости съемки на территории </w:t>
      </w:r>
      <w:proofErr w:type="spellStart"/>
      <w:r w:rsidRPr="00112821">
        <w:rPr>
          <w:rFonts w:ascii="Times New Roman" w:eastAsia="Times New Roman" w:hAnsi="Times New Roman" w:cs="Times New Roman"/>
          <w:bCs/>
          <w:iCs/>
          <w:sz w:val="28"/>
          <w:szCs w:val="28"/>
          <w:lang w:eastAsia="ru-RU"/>
        </w:rPr>
        <w:t>г.Санкт</w:t>
      </w:r>
      <w:proofErr w:type="spellEnd"/>
      <w:r w:rsidRPr="00112821">
        <w:rPr>
          <w:rFonts w:ascii="Times New Roman" w:eastAsia="Times New Roman" w:hAnsi="Times New Roman" w:cs="Times New Roman"/>
          <w:bCs/>
          <w:iCs/>
          <w:sz w:val="28"/>
          <w:szCs w:val="28"/>
          <w:lang w:eastAsia="ru-RU"/>
        </w:rPr>
        <w:t>-Петербурга дополнительно следующие суммы (ориентировочно):</w:t>
      </w:r>
    </w:p>
    <w:p w:rsidR="003C2C36" w:rsidRPr="00112821" w:rsidRDefault="003C2C36" w:rsidP="003C2C36">
      <w:pPr>
        <w:pStyle w:val="a3"/>
        <w:numPr>
          <w:ilvl w:val="0"/>
          <w:numId w:val="158"/>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На территории субъектов СЗФО, ЦФО, ПФО и ЮФО (кроме Республики Крым и г. Севастополя) - 370 000 рублей;</w:t>
      </w:r>
    </w:p>
    <w:p w:rsidR="003C2C36" w:rsidRPr="00112821" w:rsidRDefault="003C2C36" w:rsidP="003C2C36">
      <w:pPr>
        <w:pStyle w:val="a3"/>
        <w:numPr>
          <w:ilvl w:val="0"/>
          <w:numId w:val="158"/>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На территории субъектов СКФО, УФО, Республики Крым и г. Севастополя - 450 000 рублей;</w:t>
      </w:r>
    </w:p>
    <w:p w:rsidR="003C2C36" w:rsidRPr="00112821" w:rsidRDefault="003C2C36" w:rsidP="003C2C36">
      <w:pPr>
        <w:pStyle w:val="a3"/>
        <w:numPr>
          <w:ilvl w:val="0"/>
          <w:numId w:val="158"/>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На территории субъектов СФО и ДФО - 750 000 рублей.</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center"/>
        <w:rPr>
          <w:rFonts w:ascii="Times New Roman" w:hAnsi="Times New Roman" w:cs="Times New Roman"/>
          <w:b/>
          <w:iCs/>
          <w:sz w:val="28"/>
          <w:szCs w:val="28"/>
        </w:rPr>
      </w:pPr>
      <w:r w:rsidRPr="00112821">
        <w:rPr>
          <w:rFonts w:ascii="Times New Roman" w:hAnsi="Times New Roman" w:cs="Times New Roman"/>
          <w:b/>
          <w:iCs/>
          <w:sz w:val="28"/>
          <w:szCs w:val="28"/>
        </w:rPr>
        <w:t>КИНОУРОКИ И ИХ ПРИМЕНЕНИЕ</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both"/>
        <w:rPr>
          <w:rFonts w:ascii="Times New Roman" w:hAnsi="Times New Roman" w:cs="Times New Roman"/>
          <w:b/>
          <w:iCs/>
          <w:sz w:val="28"/>
          <w:szCs w:val="28"/>
        </w:rPr>
      </w:pPr>
      <w:r w:rsidRPr="00112821">
        <w:rPr>
          <w:rFonts w:ascii="Times New Roman" w:hAnsi="Times New Roman" w:cs="Times New Roman"/>
          <w:b/>
          <w:iCs/>
          <w:sz w:val="28"/>
          <w:szCs w:val="28"/>
        </w:rPr>
        <w:t xml:space="preserve">Структура </w:t>
      </w:r>
      <w:proofErr w:type="spellStart"/>
      <w:r w:rsidRPr="00112821">
        <w:rPr>
          <w:rFonts w:ascii="Times New Roman" w:hAnsi="Times New Roman" w:cs="Times New Roman"/>
          <w:b/>
          <w:iCs/>
          <w:sz w:val="28"/>
          <w:szCs w:val="28"/>
        </w:rPr>
        <w:t>киноурока</w:t>
      </w:r>
      <w:proofErr w:type="spellEnd"/>
      <w:r w:rsidRPr="00112821">
        <w:rPr>
          <w:rFonts w:ascii="Times New Roman" w:hAnsi="Times New Roman" w:cs="Times New Roman"/>
          <w:b/>
          <w:iCs/>
          <w:sz w:val="28"/>
          <w:szCs w:val="28"/>
        </w:rPr>
        <w:t>:</w:t>
      </w:r>
    </w:p>
    <w:p w:rsidR="003C2C36" w:rsidRPr="00112821" w:rsidRDefault="003C2C36" w:rsidP="003C2C36">
      <w:pPr>
        <w:pStyle w:val="a3"/>
        <w:numPr>
          <w:ilvl w:val="0"/>
          <w:numId w:val="159"/>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Детский игровой фильм профессионального уровня;</w:t>
      </w:r>
    </w:p>
    <w:p w:rsidR="003C2C36" w:rsidRPr="00112821" w:rsidRDefault="003C2C36" w:rsidP="003C2C36">
      <w:pPr>
        <w:pStyle w:val="a3"/>
        <w:numPr>
          <w:ilvl w:val="0"/>
          <w:numId w:val="159"/>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 xml:space="preserve">Методическое пособие от ведущих специалистов в области </w:t>
      </w:r>
      <w:proofErr w:type="spellStart"/>
      <w:r w:rsidRPr="00112821">
        <w:rPr>
          <w:rFonts w:ascii="Times New Roman" w:hAnsi="Times New Roman" w:cs="Times New Roman"/>
          <w:bCs/>
          <w:iCs/>
          <w:sz w:val="28"/>
          <w:szCs w:val="28"/>
        </w:rPr>
        <w:t>кинопедагогики</w:t>
      </w:r>
      <w:proofErr w:type="spellEnd"/>
      <w:r w:rsidRPr="00112821">
        <w:rPr>
          <w:rFonts w:ascii="Times New Roman" w:hAnsi="Times New Roman" w:cs="Times New Roman"/>
          <w:bCs/>
          <w:iCs/>
          <w:sz w:val="28"/>
          <w:szCs w:val="28"/>
        </w:rPr>
        <w:t>, медиаобразования, педагогики, психологии, истории, иных смежных областей.</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both"/>
        <w:rPr>
          <w:rFonts w:ascii="Times New Roman" w:hAnsi="Times New Roman" w:cs="Times New Roman"/>
          <w:b/>
          <w:iCs/>
          <w:sz w:val="28"/>
          <w:szCs w:val="28"/>
        </w:rPr>
      </w:pPr>
      <w:r w:rsidRPr="00112821">
        <w:rPr>
          <w:rFonts w:ascii="Times New Roman" w:hAnsi="Times New Roman" w:cs="Times New Roman"/>
          <w:b/>
          <w:iCs/>
          <w:sz w:val="28"/>
          <w:szCs w:val="28"/>
        </w:rPr>
        <w:t xml:space="preserve">Принципы создания фильмов к </w:t>
      </w:r>
      <w:proofErr w:type="spellStart"/>
      <w:r w:rsidRPr="00112821">
        <w:rPr>
          <w:rFonts w:ascii="Times New Roman" w:hAnsi="Times New Roman" w:cs="Times New Roman"/>
          <w:b/>
          <w:iCs/>
          <w:sz w:val="28"/>
          <w:szCs w:val="28"/>
        </w:rPr>
        <w:t>киноурокам</w:t>
      </w:r>
      <w:proofErr w:type="spellEnd"/>
      <w:r w:rsidRPr="00112821">
        <w:rPr>
          <w:rFonts w:ascii="Times New Roman" w:hAnsi="Times New Roman" w:cs="Times New Roman"/>
          <w:b/>
          <w:iCs/>
          <w:sz w:val="28"/>
          <w:szCs w:val="28"/>
        </w:rPr>
        <w:t>:</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Девиз</w:t>
      </w:r>
      <w:r w:rsidRPr="00112821">
        <w:rPr>
          <w:rFonts w:ascii="Times New Roman" w:hAnsi="Times New Roman" w:cs="Times New Roman"/>
          <w:bCs/>
          <w:iCs/>
          <w:sz w:val="28"/>
          <w:szCs w:val="28"/>
        </w:rPr>
        <w:t>: Фильмы для детей должны сниматься как для взрослых, только лучше.</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Продолжительность фильма.</w:t>
      </w:r>
      <w:r w:rsidRPr="00112821">
        <w:rPr>
          <w:rFonts w:ascii="Times New Roman" w:hAnsi="Times New Roman" w:cs="Times New Roman"/>
          <w:bCs/>
          <w:iCs/>
          <w:sz w:val="28"/>
          <w:szCs w:val="28"/>
        </w:rPr>
        <w:t xml:space="preserve"> От 6 до 25 минут.</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Темы</w:t>
      </w:r>
      <w:r w:rsidRPr="00112821">
        <w:rPr>
          <w:rFonts w:ascii="Times New Roman" w:hAnsi="Times New Roman" w:cs="Times New Roman"/>
          <w:bCs/>
          <w:iCs/>
          <w:sz w:val="28"/>
          <w:szCs w:val="28"/>
        </w:rPr>
        <w:t xml:space="preserve">. Каждый из фильмов направлен на решение конкретных задач в воспитании определённых качеств человеческого характера, </w:t>
      </w:r>
      <w:r w:rsidRPr="00112821">
        <w:rPr>
          <w:rFonts w:ascii="Times New Roman" w:hAnsi="Times New Roman" w:cs="Times New Roman"/>
          <w:bCs/>
          <w:iCs/>
          <w:sz w:val="28"/>
          <w:szCs w:val="28"/>
        </w:rPr>
        <w:lastRenderedPageBreak/>
        <w:t>формировании традиционных духовно-нравственных, культурных и семейных ценностей, идеалов добра и красоты.</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Сценарии</w:t>
      </w:r>
      <w:r w:rsidRPr="00112821">
        <w:rPr>
          <w:rFonts w:ascii="Times New Roman" w:hAnsi="Times New Roman" w:cs="Times New Roman"/>
          <w:bCs/>
          <w:iCs/>
          <w:sz w:val="28"/>
          <w:szCs w:val="28"/>
        </w:rPr>
        <w:t xml:space="preserve">. Правительство субъекта или администрация города в качестве пожеланий задают рамки исходя из региональных особенностей (истории, политики, культуры, географии и т.п), сценарист внедряет в рамки одно из понятий из таблицы. Согласно положению </w:t>
      </w:r>
      <w:proofErr w:type="gramStart"/>
      <w:r w:rsidRPr="00112821">
        <w:rPr>
          <w:rFonts w:ascii="Times New Roman" w:hAnsi="Times New Roman" w:cs="Times New Roman"/>
          <w:bCs/>
          <w:iCs/>
          <w:sz w:val="28"/>
          <w:szCs w:val="28"/>
        </w:rPr>
        <w:t>о сценарии</w:t>
      </w:r>
      <w:proofErr w:type="gramEnd"/>
      <w:r w:rsidRPr="00112821">
        <w:rPr>
          <w:rFonts w:ascii="Times New Roman" w:hAnsi="Times New Roman" w:cs="Times New Roman"/>
          <w:bCs/>
          <w:iCs/>
          <w:sz w:val="28"/>
          <w:szCs w:val="28"/>
        </w:rPr>
        <w:t xml:space="preserve"> пишется рассказ, который согласовывается с правительством/администрацией и экспертным советом и при необходимости корректируется. По факту положительного заключения пишется сценарий. По сценарию снимается фильм. По готовому фильму создается методическое пособие, которое отправляется на экспертизу.</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Съемки</w:t>
      </w:r>
      <w:r w:rsidRPr="00112821">
        <w:rPr>
          <w:rFonts w:ascii="Times New Roman" w:hAnsi="Times New Roman" w:cs="Times New Roman"/>
          <w:bCs/>
          <w:iCs/>
          <w:sz w:val="28"/>
          <w:szCs w:val="28"/>
        </w:rPr>
        <w:t>. Фильмы снимаются профессиональными киностудиями с участием профессиональных операторов и кинорежиссеров.</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Актеры</w:t>
      </w:r>
      <w:r w:rsidRPr="00112821">
        <w:rPr>
          <w:rFonts w:ascii="Times New Roman" w:hAnsi="Times New Roman" w:cs="Times New Roman"/>
          <w:bCs/>
          <w:iCs/>
          <w:sz w:val="28"/>
          <w:szCs w:val="28"/>
        </w:rPr>
        <w:t>. В рамках проекта проводится благотворительная акция «Звезды кино - детям», в которой принимают участие известные и популярные российские актеры. В создании фильмов принимают участие известные музыканты, композиторы, музыкальные группы, эстрадные исполнители.</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Стандарты</w:t>
      </w:r>
      <w:r w:rsidRPr="00112821">
        <w:rPr>
          <w:rFonts w:ascii="Times New Roman" w:hAnsi="Times New Roman" w:cs="Times New Roman"/>
          <w:bCs/>
          <w:iCs/>
          <w:sz w:val="28"/>
          <w:szCs w:val="28"/>
        </w:rPr>
        <w:t>. Киноуроки разрабатываются на основе федеральных государственных образовательных стандартов по направлениям внеурочной воспитательной деятельности.</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Специалисты</w:t>
      </w:r>
      <w:r w:rsidRPr="00112821">
        <w:rPr>
          <w:rFonts w:ascii="Times New Roman" w:hAnsi="Times New Roman" w:cs="Times New Roman"/>
          <w:bCs/>
          <w:iCs/>
          <w:sz w:val="28"/>
          <w:szCs w:val="28"/>
        </w:rPr>
        <w:t xml:space="preserve">. В создании методических пособий принимают участие лучшие российские специалисты в области </w:t>
      </w:r>
      <w:proofErr w:type="spellStart"/>
      <w:r w:rsidRPr="00112821">
        <w:rPr>
          <w:rFonts w:ascii="Times New Roman" w:hAnsi="Times New Roman" w:cs="Times New Roman"/>
          <w:bCs/>
          <w:iCs/>
          <w:sz w:val="28"/>
          <w:szCs w:val="28"/>
        </w:rPr>
        <w:t>кинопедагогики</w:t>
      </w:r>
      <w:proofErr w:type="spellEnd"/>
      <w:r w:rsidRPr="00112821">
        <w:rPr>
          <w:rFonts w:ascii="Times New Roman" w:hAnsi="Times New Roman" w:cs="Times New Roman"/>
          <w:bCs/>
          <w:iCs/>
          <w:sz w:val="28"/>
          <w:szCs w:val="28"/>
        </w:rPr>
        <w:t xml:space="preserve"> и медиаобразования.</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Экспертизы</w:t>
      </w:r>
      <w:r w:rsidRPr="00112821">
        <w:rPr>
          <w:rFonts w:ascii="Times New Roman" w:hAnsi="Times New Roman" w:cs="Times New Roman"/>
          <w:bCs/>
          <w:iCs/>
          <w:sz w:val="28"/>
          <w:szCs w:val="28"/>
        </w:rPr>
        <w:t xml:space="preserve">. Все </w:t>
      </w:r>
      <w:proofErr w:type="spellStart"/>
      <w:r w:rsidRPr="00112821">
        <w:rPr>
          <w:rFonts w:ascii="Times New Roman" w:hAnsi="Times New Roman" w:cs="Times New Roman"/>
          <w:bCs/>
          <w:iCs/>
          <w:sz w:val="28"/>
          <w:szCs w:val="28"/>
        </w:rPr>
        <w:t>киноуроки</w:t>
      </w:r>
      <w:proofErr w:type="spellEnd"/>
      <w:r w:rsidRPr="00112821">
        <w:rPr>
          <w:rFonts w:ascii="Times New Roman" w:hAnsi="Times New Roman" w:cs="Times New Roman"/>
          <w:bCs/>
          <w:iCs/>
          <w:sz w:val="28"/>
          <w:szCs w:val="28"/>
        </w:rPr>
        <w:t xml:space="preserve"> проходят экспертную оценку в СПб АППО и Роскомнадзоре, имеют все необходимые регистрационные документы.</w:t>
      </w:r>
    </w:p>
    <w:p w:rsidR="003C2C36" w:rsidRPr="00112821" w:rsidRDefault="003C2C36" w:rsidP="003C2C36">
      <w:pPr>
        <w:pStyle w:val="a3"/>
        <w:numPr>
          <w:ilvl w:val="0"/>
          <w:numId w:val="160"/>
        </w:num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
          <w:iCs/>
          <w:sz w:val="28"/>
          <w:szCs w:val="28"/>
        </w:rPr>
        <w:t>Экспериментальная площадка.</w:t>
      </w:r>
      <w:r w:rsidRPr="00112821">
        <w:rPr>
          <w:rFonts w:ascii="Times New Roman" w:hAnsi="Times New Roman" w:cs="Times New Roman"/>
          <w:bCs/>
          <w:iCs/>
          <w:sz w:val="28"/>
          <w:szCs w:val="28"/>
        </w:rPr>
        <w:t xml:space="preserve"> Каждый </w:t>
      </w:r>
      <w:proofErr w:type="spellStart"/>
      <w:r w:rsidRPr="00112821">
        <w:rPr>
          <w:rFonts w:ascii="Times New Roman" w:hAnsi="Times New Roman" w:cs="Times New Roman"/>
          <w:bCs/>
          <w:iCs/>
          <w:sz w:val="28"/>
          <w:szCs w:val="28"/>
        </w:rPr>
        <w:t>киноурок</w:t>
      </w:r>
      <w:proofErr w:type="spellEnd"/>
      <w:r w:rsidRPr="00112821">
        <w:rPr>
          <w:rFonts w:ascii="Times New Roman" w:hAnsi="Times New Roman" w:cs="Times New Roman"/>
          <w:bCs/>
          <w:iCs/>
          <w:sz w:val="28"/>
          <w:szCs w:val="28"/>
        </w:rPr>
        <w:t xml:space="preserve"> проходит апробацию на базе ГКООУ «</w:t>
      </w:r>
      <w:proofErr w:type="spellStart"/>
      <w:r w:rsidRPr="00112821">
        <w:rPr>
          <w:rFonts w:ascii="Times New Roman" w:hAnsi="Times New Roman" w:cs="Times New Roman"/>
          <w:bCs/>
          <w:iCs/>
          <w:sz w:val="28"/>
          <w:szCs w:val="28"/>
        </w:rPr>
        <w:t>Медновская</w:t>
      </w:r>
      <w:proofErr w:type="spellEnd"/>
      <w:r w:rsidRPr="00112821">
        <w:rPr>
          <w:rFonts w:ascii="Times New Roman" w:hAnsi="Times New Roman" w:cs="Times New Roman"/>
          <w:bCs/>
          <w:iCs/>
          <w:sz w:val="28"/>
          <w:szCs w:val="28"/>
        </w:rPr>
        <w:t xml:space="preserve"> санаторная школа-интернат» </w:t>
      </w:r>
      <w:r w:rsidRPr="00112821">
        <w:rPr>
          <w:rFonts w:ascii="Times New Roman" w:hAnsi="Times New Roman" w:cs="Times New Roman"/>
          <w:bCs/>
          <w:iCs/>
          <w:sz w:val="28"/>
          <w:szCs w:val="28"/>
        </w:rPr>
        <w:lastRenderedPageBreak/>
        <w:t>(Тверская область), которая является официальной экспериментальной площадкой проекта «Киноуроки в школах России».</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both"/>
        <w:rPr>
          <w:rFonts w:ascii="Times New Roman" w:hAnsi="Times New Roman" w:cs="Times New Roman"/>
          <w:b/>
          <w:iCs/>
          <w:sz w:val="28"/>
          <w:szCs w:val="28"/>
        </w:rPr>
      </w:pPr>
      <w:r w:rsidRPr="00112821">
        <w:rPr>
          <w:rFonts w:ascii="Times New Roman" w:hAnsi="Times New Roman" w:cs="Times New Roman"/>
          <w:b/>
          <w:iCs/>
          <w:sz w:val="28"/>
          <w:szCs w:val="28"/>
        </w:rPr>
        <w:t>Киноуроки проводятся в рамках классных часов и состоят из следующих блоков:</w:t>
      </w:r>
    </w:p>
    <w:p w:rsidR="003C2C36" w:rsidRDefault="003C2C36" w:rsidP="003C2C36">
      <w:pPr>
        <w:pStyle w:val="a3"/>
        <w:numPr>
          <w:ilvl w:val="0"/>
          <w:numId w:val="161"/>
        </w:numPr>
        <w:tabs>
          <w:tab w:val="clear" w:pos="720"/>
          <w:tab w:val="num" w:pos="851"/>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Просмотр детского игрового фильма на определенную тематику;</w:t>
      </w:r>
    </w:p>
    <w:p w:rsidR="003C2C36" w:rsidRPr="00112821" w:rsidRDefault="003C2C36" w:rsidP="003C2C36">
      <w:pPr>
        <w:pStyle w:val="a3"/>
        <w:numPr>
          <w:ilvl w:val="0"/>
          <w:numId w:val="161"/>
        </w:numPr>
        <w:tabs>
          <w:tab w:val="clear" w:pos="720"/>
          <w:tab w:val="num" w:pos="851"/>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Обсуждение фильма по материалам прилагающегося методического пособия, во время которого решаются поставленные педагогом задачи;</w:t>
      </w:r>
    </w:p>
    <w:p w:rsidR="003C2C36" w:rsidRPr="00112821" w:rsidRDefault="003C2C36" w:rsidP="003C2C36">
      <w:pPr>
        <w:pStyle w:val="a3"/>
        <w:numPr>
          <w:ilvl w:val="0"/>
          <w:numId w:val="161"/>
        </w:numPr>
        <w:tabs>
          <w:tab w:val="clear" w:pos="720"/>
          <w:tab w:val="num" w:pos="851"/>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 xml:space="preserve">Проведение внеурочной практической деятельности класса по теме </w:t>
      </w:r>
      <w:proofErr w:type="spellStart"/>
      <w:r w:rsidRPr="00112821">
        <w:rPr>
          <w:rFonts w:ascii="Times New Roman" w:hAnsi="Times New Roman" w:cs="Times New Roman"/>
          <w:bCs/>
          <w:iCs/>
          <w:sz w:val="28"/>
          <w:szCs w:val="28"/>
        </w:rPr>
        <w:t>киноурока</w:t>
      </w:r>
      <w:proofErr w:type="spellEnd"/>
      <w:r w:rsidRPr="00112821">
        <w:rPr>
          <w:rFonts w:ascii="Times New Roman" w:hAnsi="Times New Roman" w:cs="Times New Roman"/>
          <w:bCs/>
          <w:iCs/>
          <w:sz w:val="28"/>
          <w:szCs w:val="28"/>
        </w:rPr>
        <w:t>.</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Примечание</w:t>
      </w:r>
      <w:proofErr w:type="gramStart"/>
      <w:r w:rsidRPr="00112821">
        <w:rPr>
          <w:rFonts w:ascii="Times New Roman" w:hAnsi="Times New Roman" w:cs="Times New Roman"/>
          <w:bCs/>
          <w:iCs/>
          <w:sz w:val="28"/>
          <w:szCs w:val="28"/>
        </w:rPr>
        <w:t>: На</w:t>
      </w:r>
      <w:proofErr w:type="gramEnd"/>
      <w:r w:rsidRPr="00112821">
        <w:rPr>
          <w:rFonts w:ascii="Times New Roman" w:hAnsi="Times New Roman" w:cs="Times New Roman"/>
          <w:bCs/>
          <w:iCs/>
          <w:sz w:val="28"/>
          <w:szCs w:val="28"/>
        </w:rPr>
        <w:t xml:space="preserve"> этапе раскрытия потенциала фильма для ребёнка центральной фигурой является именно Учитель.</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 xml:space="preserve"> </w:t>
      </w:r>
    </w:p>
    <w:p w:rsidR="003C2C36" w:rsidRPr="00112821" w:rsidRDefault="003C2C36" w:rsidP="003C2C36">
      <w:pPr>
        <w:spacing w:after="0" w:line="360" w:lineRule="auto"/>
        <w:ind w:left="142" w:firstLine="425"/>
        <w:jc w:val="both"/>
        <w:rPr>
          <w:rFonts w:ascii="Times New Roman" w:hAnsi="Times New Roman" w:cs="Times New Roman"/>
          <w:b/>
          <w:iCs/>
          <w:sz w:val="28"/>
          <w:szCs w:val="28"/>
        </w:rPr>
      </w:pPr>
      <w:r w:rsidRPr="00112821">
        <w:rPr>
          <w:rFonts w:ascii="Times New Roman" w:hAnsi="Times New Roman" w:cs="Times New Roman"/>
          <w:b/>
          <w:iCs/>
          <w:sz w:val="28"/>
          <w:szCs w:val="28"/>
        </w:rPr>
        <w:t xml:space="preserve">Этапы восприятия </w:t>
      </w:r>
      <w:proofErr w:type="spellStart"/>
      <w:r w:rsidRPr="00112821">
        <w:rPr>
          <w:rFonts w:ascii="Times New Roman" w:hAnsi="Times New Roman" w:cs="Times New Roman"/>
          <w:b/>
          <w:iCs/>
          <w:sz w:val="28"/>
          <w:szCs w:val="28"/>
        </w:rPr>
        <w:t>киноурока</w:t>
      </w:r>
      <w:proofErr w:type="spellEnd"/>
      <w:r w:rsidRPr="00112821">
        <w:rPr>
          <w:rFonts w:ascii="Times New Roman" w:hAnsi="Times New Roman" w:cs="Times New Roman"/>
          <w:b/>
          <w:iCs/>
          <w:sz w:val="28"/>
          <w:szCs w:val="28"/>
        </w:rPr>
        <w:t>:</w:t>
      </w:r>
    </w:p>
    <w:p w:rsidR="003C2C36" w:rsidRPr="00112821" w:rsidRDefault="003C2C36" w:rsidP="003C2C36">
      <w:pPr>
        <w:pStyle w:val="a3"/>
        <w:numPr>
          <w:ilvl w:val="0"/>
          <w:numId w:val="162"/>
        </w:numPr>
        <w:tabs>
          <w:tab w:val="clear" w:pos="720"/>
          <w:tab w:val="num" w:pos="1134"/>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Впечатление - через просмотр фильма;</w:t>
      </w:r>
    </w:p>
    <w:p w:rsidR="003C2C36" w:rsidRPr="00112821" w:rsidRDefault="003C2C36" w:rsidP="003C2C36">
      <w:pPr>
        <w:pStyle w:val="a3"/>
        <w:numPr>
          <w:ilvl w:val="0"/>
          <w:numId w:val="162"/>
        </w:numPr>
        <w:tabs>
          <w:tab w:val="clear" w:pos="720"/>
          <w:tab w:val="num" w:pos="1134"/>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Осмысление - через обсуждение с классом;</w:t>
      </w:r>
    </w:p>
    <w:p w:rsidR="003C2C36" w:rsidRPr="00112821" w:rsidRDefault="003C2C36" w:rsidP="003C2C36">
      <w:pPr>
        <w:pStyle w:val="a3"/>
        <w:numPr>
          <w:ilvl w:val="0"/>
          <w:numId w:val="162"/>
        </w:numPr>
        <w:tabs>
          <w:tab w:val="clear" w:pos="720"/>
          <w:tab w:val="num" w:pos="1134"/>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 xml:space="preserve">Применение - через участие в организованной созидательной деятельности класса по теме </w:t>
      </w:r>
      <w:proofErr w:type="spellStart"/>
      <w:r w:rsidRPr="00112821">
        <w:rPr>
          <w:rFonts w:ascii="Times New Roman" w:hAnsi="Times New Roman" w:cs="Times New Roman"/>
          <w:bCs/>
          <w:iCs/>
          <w:sz w:val="28"/>
          <w:szCs w:val="28"/>
        </w:rPr>
        <w:t>киноурока</w:t>
      </w:r>
      <w:proofErr w:type="spellEnd"/>
      <w:r w:rsidRPr="00112821">
        <w:rPr>
          <w:rFonts w:ascii="Times New Roman" w:hAnsi="Times New Roman" w:cs="Times New Roman"/>
          <w:bCs/>
          <w:iCs/>
          <w:sz w:val="28"/>
          <w:szCs w:val="28"/>
        </w:rPr>
        <w:t>.</w:t>
      </w:r>
    </w:p>
    <w:p w:rsidR="003C2C36" w:rsidRPr="00112821" w:rsidRDefault="003C2C36" w:rsidP="003C2C36">
      <w:pPr>
        <w:spacing w:after="0" w:line="360" w:lineRule="auto"/>
        <w:ind w:left="142" w:firstLine="425"/>
        <w:jc w:val="both"/>
        <w:rPr>
          <w:rFonts w:ascii="Times New Roman" w:hAnsi="Times New Roman" w:cs="Times New Roman"/>
          <w:bCs/>
          <w:iCs/>
          <w:sz w:val="28"/>
          <w:szCs w:val="28"/>
        </w:rPr>
      </w:pPr>
    </w:p>
    <w:p w:rsidR="003C2C36" w:rsidRPr="00112821" w:rsidRDefault="003C2C36" w:rsidP="003C2C36">
      <w:pPr>
        <w:spacing w:after="0" w:line="360" w:lineRule="auto"/>
        <w:ind w:left="142" w:firstLine="425"/>
        <w:jc w:val="both"/>
        <w:rPr>
          <w:rFonts w:ascii="Times New Roman" w:hAnsi="Times New Roman" w:cs="Times New Roman"/>
          <w:b/>
          <w:iCs/>
          <w:sz w:val="28"/>
          <w:szCs w:val="28"/>
        </w:rPr>
      </w:pPr>
      <w:r w:rsidRPr="00112821">
        <w:rPr>
          <w:rFonts w:ascii="Times New Roman" w:hAnsi="Times New Roman" w:cs="Times New Roman"/>
          <w:b/>
          <w:iCs/>
          <w:sz w:val="28"/>
          <w:szCs w:val="28"/>
        </w:rPr>
        <w:t xml:space="preserve">Сквозная система проведения </w:t>
      </w:r>
      <w:proofErr w:type="spellStart"/>
      <w:r w:rsidRPr="00112821">
        <w:rPr>
          <w:rFonts w:ascii="Times New Roman" w:hAnsi="Times New Roman" w:cs="Times New Roman"/>
          <w:b/>
          <w:iCs/>
          <w:sz w:val="28"/>
          <w:szCs w:val="28"/>
        </w:rPr>
        <w:t>киноуроков</w:t>
      </w:r>
      <w:proofErr w:type="spellEnd"/>
      <w:r w:rsidRPr="00112821">
        <w:rPr>
          <w:rFonts w:ascii="Times New Roman" w:hAnsi="Times New Roman" w:cs="Times New Roman"/>
          <w:b/>
          <w:iCs/>
          <w:sz w:val="28"/>
          <w:szCs w:val="28"/>
        </w:rPr>
        <w:t>:</w:t>
      </w:r>
    </w:p>
    <w:p w:rsidR="003C2C36" w:rsidRPr="00112821" w:rsidRDefault="003C2C36" w:rsidP="003C2C36">
      <w:pPr>
        <w:pStyle w:val="a3"/>
        <w:numPr>
          <w:ilvl w:val="0"/>
          <w:numId w:val="163"/>
        </w:numPr>
        <w:tabs>
          <w:tab w:val="clear" w:pos="720"/>
          <w:tab w:val="num" w:pos="993"/>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Проект является системой воспитательного сопровождения школьника в процессе всего периода школьного обучения.</w:t>
      </w:r>
    </w:p>
    <w:p w:rsidR="003C2C36" w:rsidRPr="00112821" w:rsidRDefault="003C2C36" w:rsidP="003C2C36">
      <w:pPr>
        <w:pStyle w:val="a3"/>
        <w:numPr>
          <w:ilvl w:val="0"/>
          <w:numId w:val="163"/>
        </w:numPr>
        <w:tabs>
          <w:tab w:val="clear" w:pos="720"/>
          <w:tab w:val="num" w:pos="993"/>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Киноуроки создаются отдельно для каждой возрастной категории школьников: младшей (1-4 классы), средней (5-8 классы) и старшей (9-11 классы).</w:t>
      </w:r>
    </w:p>
    <w:p w:rsidR="003C2C36" w:rsidRPr="00112821" w:rsidRDefault="003C2C36" w:rsidP="003C2C36">
      <w:pPr>
        <w:pStyle w:val="a3"/>
        <w:numPr>
          <w:ilvl w:val="0"/>
          <w:numId w:val="163"/>
        </w:numPr>
        <w:tabs>
          <w:tab w:val="clear" w:pos="720"/>
          <w:tab w:val="num" w:pos="993"/>
        </w:tabs>
        <w:spacing w:after="0" w:line="360" w:lineRule="auto"/>
        <w:ind w:left="142" w:firstLine="425"/>
        <w:jc w:val="both"/>
        <w:rPr>
          <w:rFonts w:ascii="Times New Roman" w:hAnsi="Times New Roman" w:cs="Times New Roman"/>
          <w:bCs/>
          <w:iCs/>
          <w:sz w:val="28"/>
          <w:szCs w:val="28"/>
        </w:rPr>
      </w:pPr>
      <w:r w:rsidRPr="00112821">
        <w:rPr>
          <w:rFonts w:ascii="Times New Roman" w:hAnsi="Times New Roman" w:cs="Times New Roman"/>
          <w:bCs/>
          <w:iCs/>
          <w:sz w:val="28"/>
          <w:szCs w:val="28"/>
        </w:rPr>
        <w:t xml:space="preserve">В один учебный месяц полностью проводится один </w:t>
      </w:r>
      <w:proofErr w:type="spellStart"/>
      <w:r w:rsidRPr="00112821">
        <w:rPr>
          <w:rFonts w:ascii="Times New Roman" w:hAnsi="Times New Roman" w:cs="Times New Roman"/>
          <w:bCs/>
          <w:iCs/>
          <w:sz w:val="28"/>
          <w:szCs w:val="28"/>
        </w:rPr>
        <w:t>киноурок</w:t>
      </w:r>
      <w:proofErr w:type="spellEnd"/>
      <w:r w:rsidRPr="00112821">
        <w:rPr>
          <w:rFonts w:ascii="Times New Roman" w:hAnsi="Times New Roman" w:cs="Times New Roman"/>
          <w:bCs/>
          <w:iCs/>
          <w:sz w:val="28"/>
          <w:szCs w:val="28"/>
        </w:rPr>
        <w:t xml:space="preserve">, в рамках которого рассматривается одно понятие или одна ценность или одно качество человека. За 9 учебных месяцев (т.е. за 1 учебный год) проводится 9 </w:t>
      </w:r>
      <w:proofErr w:type="spellStart"/>
      <w:r w:rsidRPr="00112821">
        <w:rPr>
          <w:rFonts w:ascii="Times New Roman" w:hAnsi="Times New Roman" w:cs="Times New Roman"/>
          <w:bCs/>
          <w:iCs/>
          <w:sz w:val="28"/>
          <w:szCs w:val="28"/>
        </w:rPr>
        <w:t>киноуроков</w:t>
      </w:r>
      <w:proofErr w:type="spellEnd"/>
      <w:r w:rsidRPr="00112821">
        <w:rPr>
          <w:rFonts w:ascii="Times New Roman" w:hAnsi="Times New Roman" w:cs="Times New Roman"/>
          <w:bCs/>
          <w:iCs/>
          <w:sz w:val="28"/>
          <w:szCs w:val="28"/>
        </w:rPr>
        <w:t>.</w:t>
      </w:r>
    </w:p>
    <w:p w:rsidR="003C2C36" w:rsidRPr="00112821" w:rsidRDefault="003C2C36" w:rsidP="003C2C36">
      <w:pPr>
        <w:spacing w:after="0" w:line="360" w:lineRule="auto"/>
        <w:ind w:left="851"/>
        <w:jc w:val="both"/>
        <w:rPr>
          <w:rFonts w:ascii="Times New Roman" w:hAnsi="Times New Roman" w:cs="Times New Roman"/>
          <w:bCs/>
          <w:iCs/>
          <w:sz w:val="28"/>
          <w:szCs w:val="28"/>
        </w:rPr>
      </w:pPr>
    </w:p>
    <w:p w:rsidR="003C2C36" w:rsidRDefault="003C2C36" w:rsidP="00C077B1">
      <w:pPr>
        <w:spacing w:after="0" w:line="360" w:lineRule="auto"/>
        <w:ind w:left="284"/>
        <w:jc w:val="both"/>
        <w:rPr>
          <w:rFonts w:ascii="Times New Roman" w:hAnsi="Times New Roman" w:cs="Times New Roman"/>
          <w:b/>
          <w:iCs/>
          <w:sz w:val="28"/>
          <w:szCs w:val="28"/>
        </w:rPr>
      </w:pPr>
      <w:r w:rsidRPr="00112821">
        <w:rPr>
          <w:rFonts w:ascii="Times New Roman" w:hAnsi="Times New Roman" w:cs="Times New Roman"/>
          <w:b/>
          <w:iCs/>
          <w:sz w:val="28"/>
          <w:szCs w:val="28"/>
        </w:rPr>
        <w:t>Аргументы в пользу участия в акции "</w:t>
      </w:r>
      <w:proofErr w:type="spellStart"/>
      <w:r w:rsidRPr="00112821">
        <w:rPr>
          <w:rFonts w:ascii="Times New Roman" w:hAnsi="Times New Roman" w:cs="Times New Roman"/>
          <w:b/>
          <w:iCs/>
          <w:sz w:val="28"/>
          <w:szCs w:val="28"/>
        </w:rPr>
        <w:t>Киноэкология</w:t>
      </w:r>
      <w:proofErr w:type="spellEnd"/>
      <w:r w:rsidRPr="00112821">
        <w:rPr>
          <w:rFonts w:ascii="Times New Roman" w:hAnsi="Times New Roman" w:cs="Times New Roman"/>
          <w:b/>
          <w:iCs/>
          <w:sz w:val="28"/>
          <w:szCs w:val="28"/>
        </w:rPr>
        <w:t xml:space="preserve">" и применения </w:t>
      </w:r>
      <w:proofErr w:type="spellStart"/>
      <w:r w:rsidRPr="00112821">
        <w:rPr>
          <w:rFonts w:ascii="Times New Roman" w:hAnsi="Times New Roman" w:cs="Times New Roman"/>
          <w:b/>
          <w:iCs/>
          <w:sz w:val="28"/>
          <w:szCs w:val="28"/>
        </w:rPr>
        <w:t>киноуроков</w:t>
      </w:r>
      <w:proofErr w:type="spellEnd"/>
      <w:r w:rsidRPr="00112821">
        <w:rPr>
          <w:rFonts w:ascii="Times New Roman" w:hAnsi="Times New Roman" w:cs="Times New Roman"/>
          <w:b/>
          <w:iCs/>
          <w:sz w:val="28"/>
          <w:szCs w:val="28"/>
        </w:rPr>
        <w:t xml:space="preserve"> для директоров и учителей школ, учащихся и их родителей, органов власти выгод:</w:t>
      </w:r>
    </w:p>
    <w:tbl>
      <w:tblPr>
        <w:tblStyle w:val="TableNormal"/>
        <w:tblW w:w="949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4"/>
        <w:gridCol w:w="6426"/>
      </w:tblGrid>
      <w:tr w:rsidR="003C2C36" w:rsidTr="007343ED">
        <w:trPr>
          <w:trHeight w:val="556"/>
        </w:trPr>
        <w:tc>
          <w:tcPr>
            <w:tcW w:w="3064" w:type="dxa"/>
          </w:tcPr>
          <w:p w:rsidR="003C2C36" w:rsidRDefault="003C2C36" w:rsidP="007343ED">
            <w:pPr>
              <w:pStyle w:val="TableParagraph"/>
              <w:spacing w:before="116"/>
              <w:ind w:left="119" w:firstLine="0"/>
              <w:rPr>
                <w:b/>
                <w:sz w:val="24"/>
              </w:rPr>
            </w:pPr>
            <w:r>
              <w:rPr>
                <w:b/>
                <w:sz w:val="24"/>
              </w:rPr>
              <w:t>ВЫГОДОПОЛУЧАТЕЛЬ</w:t>
            </w:r>
          </w:p>
        </w:tc>
        <w:tc>
          <w:tcPr>
            <w:tcW w:w="6426" w:type="dxa"/>
          </w:tcPr>
          <w:p w:rsidR="003C2C36" w:rsidRDefault="003C2C36" w:rsidP="007343ED">
            <w:pPr>
              <w:pStyle w:val="TableParagraph"/>
              <w:spacing w:before="116"/>
              <w:ind w:left="2588" w:right="2588" w:firstLine="0"/>
              <w:jc w:val="center"/>
              <w:rPr>
                <w:b/>
                <w:sz w:val="24"/>
              </w:rPr>
            </w:pPr>
            <w:r>
              <w:rPr>
                <w:b/>
                <w:sz w:val="24"/>
              </w:rPr>
              <w:t>ВЫГОДА</w:t>
            </w:r>
          </w:p>
        </w:tc>
      </w:tr>
      <w:tr w:rsidR="003C2C36" w:rsidTr="007343ED">
        <w:trPr>
          <w:trHeight w:val="2909"/>
        </w:trPr>
        <w:tc>
          <w:tcPr>
            <w:tcW w:w="3064" w:type="dxa"/>
          </w:tcPr>
          <w:p w:rsidR="003C2C36" w:rsidRDefault="003C2C36" w:rsidP="007343ED">
            <w:pPr>
              <w:pStyle w:val="TableParagraph"/>
              <w:spacing w:before="1"/>
              <w:ind w:left="110" w:firstLine="0"/>
              <w:rPr>
                <w:b/>
              </w:rPr>
            </w:pPr>
            <w:proofErr w:type="spellStart"/>
            <w:r>
              <w:rPr>
                <w:b/>
              </w:rPr>
              <w:t>Школьники</w:t>
            </w:r>
            <w:proofErr w:type="spellEnd"/>
          </w:p>
        </w:tc>
        <w:tc>
          <w:tcPr>
            <w:tcW w:w="6426" w:type="dxa"/>
          </w:tcPr>
          <w:p w:rsidR="003C2C36" w:rsidRPr="00112821" w:rsidRDefault="003C2C36" w:rsidP="007343ED">
            <w:pPr>
              <w:pStyle w:val="TableParagraph"/>
              <w:numPr>
                <w:ilvl w:val="0"/>
                <w:numId w:val="166"/>
              </w:numPr>
              <w:tabs>
                <w:tab w:val="left" w:pos="466"/>
              </w:tabs>
              <w:spacing w:line="278" w:lineRule="auto"/>
              <w:ind w:right="103"/>
              <w:rPr>
                <w:lang w:val="ru-RU"/>
              </w:rPr>
            </w:pPr>
            <w:r w:rsidRPr="00112821">
              <w:rPr>
                <w:lang w:val="ru-RU"/>
              </w:rPr>
              <w:t>Участие в социально значимом созидательном деле с большим резонансом в</w:t>
            </w:r>
            <w:r w:rsidRPr="00112821">
              <w:rPr>
                <w:spacing w:val="-1"/>
                <w:lang w:val="ru-RU"/>
              </w:rPr>
              <w:t xml:space="preserve"> </w:t>
            </w:r>
            <w:r w:rsidRPr="00112821">
              <w:rPr>
                <w:lang w:val="ru-RU"/>
              </w:rPr>
              <w:t>СМИ.</w:t>
            </w:r>
          </w:p>
          <w:p w:rsidR="003C2C36" w:rsidRDefault="003C2C36" w:rsidP="007343ED">
            <w:pPr>
              <w:pStyle w:val="TableParagraph"/>
              <w:numPr>
                <w:ilvl w:val="0"/>
                <w:numId w:val="166"/>
              </w:numPr>
              <w:tabs>
                <w:tab w:val="left" w:pos="466"/>
              </w:tabs>
              <w:spacing w:line="247" w:lineRule="exact"/>
              <w:ind w:hanging="361"/>
            </w:pPr>
            <w:proofErr w:type="spellStart"/>
            <w:r>
              <w:t>Престиж</w:t>
            </w:r>
            <w:proofErr w:type="spellEnd"/>
            <w:r>
              <w:t xml:space="preserve"> </w:t>
            </w:r>
            <w:proofErr w:type="spellStart"/>
            <w:r>
              <w:t>сопричастности</w:t>
            </w:r>
            <w:proofErr w:type="spellEnd"/>
            <w:r>
              <w:t xml:space="preserve"> к</w:t>
            </w:r>
            <w:r>
              <w:rPr>
                <w:spacing w:val="-13"/>
              </w:rPr>
              <w:t xml:space="preserve"> </w:t>
            </w:r>
            <w:proofErr w:type="spellStart"/>
            <w:r>
              <w:t>проекту</w:t>
            </w:r>
            <w:proofErr w:type="spellEnd"/>
            <w:r>
              <w:t>.</w:t>
            </w:r>
          </w:p>
          <w:p w:rsidR="003C2C36" w:rsidRDefault="003C2C36" w:rsidP="007343ED">
            <w:pPr>
              <w:pStyle w:val="TableParagraph"/>
              <w:numPr>
                <w:ilvl w:val="0"/>
                <w:numId w:val="166"/>
              </w:numPr>
              <w:tabs>
                <w:tab w:val="left" w:pos="466"/>
              </w:tabs>
              <w:spacing w:before="36"/>
              <w:ind w:hanging="361"/>
            </w:pPr>
            <w:proofErr w:type="spellStart"/>
            <w:r>
              <w:t>Осознание</w:t>
            </w:r>
            <w:proofErr w:type="spellEnd"/>
            <w:r>
              <w:t xml:space="preserve"> </w:t>
            </w:r>
            <w:proofErr w:type="spellStart"/>
            <w:r>
              <w:t>правильности</w:t>
            </w:r>
            <w:proofErr w:type="spellEnd"/>
            <w:r>
              <w:rPr>
                <w:spacing w:val="-19"/>
              </w:rPr>
              <w:t xml:space="preserve"> </w:t>
            </w:r>
            <w:proofErr w:type="spellStart"/>
            <w:r>
              <w:t>поступков</w:t>
            </w:r>
            <w:proofErr w:type="spellEnd"/>
            <w:r>
              <w:t>.</w:t>
            </w:r>
          </w:p>
          <w:p w:rsidR="003C2C36" w:rsidRPr="00112821" w:rsidRDefault="003C2C36" w:rsidP="007343ED">
            <w:pPr>
              <w:pStyle w:val="TableParagraph"/>
              <w:numPr>
                <w:ilvl w:val="0"/>
                <w:numId w:val="166"/>
              </w:numPr>
              <w:tabs>
                <w:tab w:val="left" w:pos="466"/>
              </w:tabs>
              <w:spacing w:before="39" w:line="273" w:lineRule="auto"/>
              <w:ind w:right="99"/>
              <w:rPr>
                <w:lang w:val="ru-RU"/>
              </w:rPr>
            </w:pPr>
            <w:r w:rsidRPr="00112821">
              <w:rPr>
                <w:lang w:val="ru-RU"/>
              </w:rPr>
              <w:t>Появление дополнительного интереса к другим фильмам, созданным при участии школьников из других</w:t>
            </w:r>
            <w:r w:rsidRPr="00112821">
              <w:rPr>
                <w:spacing w:val="-17"/>
                <w:lang w:val="ru-RU"/>
              </w:rPr>
              <w:t xml:space="preserve"> </w:t>
            </w:r>
            <w:r w:rsidRPr="00112821">
              <w:rPr>
                <w:lang w:val="ru-RU"/>
              </w:rPr>
              <w:t>регионов.</w:t>
            </w:r>
          </w:p>
          <w:p w:rsidR="003C2C36" w:rsidRPr="00112821" w:rsidRDefault="003C2C36" w:rsidP="007343ED">
            <w:pPr>
              <w:pStyle w:val="TableParagraph"/>
              <w:numPr>
                <w:ilvl w:val="0"/>
                <w:numId w:val="166"/>
              </w:numPr>
              <w:tabs>
                <w:tab w:val="left" w:pos="466"/>
                <w:tab w:val="left" w:pos="2330"/>
                <w:tab w:val="left" w:pos="3275"/>
                <w:tab w:val="left" w:pos="4766"/>
                <w:tab w:val="left" w:pos="6089"/>
              </w:tabs>
              <w:spacing w:before="4" w:line="273" w:lineRule="auto"/>
              <w:ind w:right="100"/>
              <w:rPr>
                <w:lang w:val="ru-RU"/>
              </w:rPr>
            </w:pPr>
            <w:r w:rsidRPr="00112821">
              <w:rPr>
                <w:lang w:val="ru-RU"/>
              </w:rPr>
              <w:t>Ассоциирование</w:t>
            </w:r>
            <w:r w:rsidRPr="00112821">
              <w:rPr>
                <w:lang w:val="ru-RU"/>
              </w:rPr>
              <w:tab/>
            </w:r>
            <w:proofErr w:type="gramStart"/>
            <w:r w:rsidRPr="00112821">
              <w:rPr>
                <w:lang w:val="ru-RU"/>
              </w:rPr>
              <w:t xml:space="preserve">себя </w:t>
            </w:r>
            <w:r w:rsidRPr="00112821">
              <w:rPr>
                <w:spacing w:val="34"/>
                <w:lang w:val="ru-RU"/>
              </w:rPr>
              <w:t xml:space="preserve"> </w:t>
            </w:r>
            <w:r w:rsidRPr="00112821">
              <w:rPr>
                <w:lang w:val="ru-RU"/>
              </w:rPr>
              <w:t>с</w:t>
            </w:r>
            <w:proofErr w:type="gramEnd"/>
            <w:r w:rsidRPr="00112821">
              <w:rPr>
                <w:lang w:val="ru-RU"/>
              </w:rPr>
              <w:tab/>
            </w:r>
            <w:proofErr w:type="spellStart"/>
            <w:r w:rsidRPr="00112821">
              <w:rPr>
                <w:lang w:val="ru-RU"/>
              </w:rPr>
              <w:t>киноуроком</w:t>
            </w:r>
            <w:proofErr w:type="spellEnd"/>
            <w:r w:rsidRPr="00112821">
              <w:rPr>
                <w:lang w:val="ru-RU"/>
              </w:rPr>
              <w:t>,</w:t>
            </w:r>
            <w:r w:rsidRPr="00112821">
              <w:rPr>
                <w:lang w:val="ru-RU"/>
              </w:rPr>
              <w:tab/>
              <w:t>созданным</w:t>
            </w:r>
            <w:r w:rsidRPr="00112821">
              <w:rPr>
                <w:lang w:val="ru-RU"/>
              </w:rPr>
              <w:tab/>
            </w:r>
            <w:r w:rsidRPr="00112821">
              <w:rPr>
                <w:spacing w:val="-17"/>
                <w:lang w:val="ru-RU"/>
              </w:rPr>
              <w:t xml:space="preserve">с </w:t>
            </w:r>
            <w:r w:rsidRPr="00112821">
              <w:rPr>
                <w:lang w:val="ru-RU"/>
              </w:rPr>
              <w:t>помощью участия школьника в</w:t>
            </w:r>
            <w:r w:rsidRPr="00112821">
              <w:rPr>
                <w:spacing w:val="3"/>
                <w:lang w:val="ru-RU"/>
              </w:rPr>
              <w:t xml:space="preserve"> </w:t>
            </w:r>
            <w:r w:rsidRPr="00112821">
              <w:rPr>
                <w:lang w:val="ru-RU"/>
              </w:rPr>
              <w:t>акции.</w:t>
            </w:r>
          </w:p>
          <w:p w:rsidR="003C2C36" w:rsidRDefault="003C2C36" w:rsidP="007343ED">
            <w:pPr>
              <w:pStyle w:val="TableParagraph"/>
              <w:numPr>
                <w:ilvl w:val="0"/>
                <w:numId w:val="166"/>
              </w:numPr>
              <w:tabs>
                <w:tab w:val="left" w:pos="466"/>
              </w:tabs>
              <w:spacing w:before="5"/>
              <w:ind w:hanging="361"/>
            </w:pPr>
            <w:proofErr w:type="spellStart"/>
            <w:r>
              <w:t>Внутреннее</w:t>
            </w:r>
            <w:proofErr w:type="spellEnd"/>
            <w:r>
              <w:rPr>
                <w:spacing w:val="-6"/>
              </w:rPr>
              <w:t xml:space="preserve"> </w:t>
            </w:r>
            <w:proofErr w:type="spellStart"/>
            <w:r>
              <w:t>взросление</w:t>
            </w:r>
            <w:proofErr w:type="spellEnd"/>
            <w:r>
              <w:t>.</w:t>
            </w:r>
          </w:p>
        </w:tc>
      </w:tr>
      <w:tr w:rsidR="003C2C36" w:rsidTr="007343ED">
        <w:trPr>
          <w:trHeight w:val="2328"/>
        </w:trPr>
        <w:tc>
          <w:tcPr>
            <w:tcW w:w="3064" w:type="dxa"/>
          </w:tcPr>
          <w:p w:rsidR="003C2C36" w:rsidRDefault="003C2C36" w:rsidP="007343ED">
            <w:pPr>
              <w:pStyle w:val="TableParagraph"/>
              <w:spacing w:before="1"/>
              <w:ind w:left="110" w:firstLine="0"/>
              <w:rPr>
                <w:b/>
              </w:rPr>
            </w:pPr>
            <w:proofErr w:type="spellStart"/>
            <w:r>
              <w:rPr>
                <w:b/>
              </w:rPr>
              <w:t>Класс</w:t>
            </w:r>
            <w:proofErr w:type="spellEnd"/>
          </w:p>
        </w:tc>
        <w:tc>
          <w:tcPr>
            <w:tcW w:w="6426" w:type="dxa"/>
          </w:tcPr>
          <w:p w:rsidR="003C2C36" w:rsidRPr="00112821" w:rsidRDefault="003C2C36" w:rsidP="007343ED">
            <w:pPr>
              <w:pStyle w:val="TableParagraph"/>
              <w:numPr>
                <w:ilvl w:val="0"/>
                <w:numId w:val="165"/>
              </w:numPr>
              <w:tabs>
                <w:tab w:val="left" w:pos="466"/>
              </w:tabs>
              <w:spacing w:line="278" w:lineRule="auto"/>
              <w:ind w:right="106"/>
              <w:jc w:val="both"/>
              <w:rPr>
                <w:lang w:val="ru-RU"/>
              </w:rPr>
            </w:pPr>
            <w:r w:rsidRPr="00112821">
              <w:rPr>
                <w:lang w:val="ru-RU"/>
              </w:rPr>
              <w:t>Выстраивание в социуме класса смысловых опор, выполняющих функции регулятора норм позитивного поведения и взаимоотношений между</w:t>
            </w:r>
            <w:r w:rsidRPr="00112821">
              <w:rPr>
                <w:spacing w:val="-3"/>
                <w:lang w:val="ru-RU"/>
              </w:rPr>
              <w:t xml:space="preserve"> </w:t>
            </w:r>
            <w:r w:rsidRPr="00112821">
              <w:rPr>
                <w:lang w:val="ru-RU"/>
              </w:rPr>
              <w:t>одноклассниками.</w:t>
            </w:r>
          </w:p>
          <w:p w:rsidR="003C2C36" w:rsidRPr="00112821" w:rsidRDefault="003C2C36" w:rsidP="007343ED">
            <w:pPr>
              <w:pStyle w:val="TableParagraph"/>
              <w:numPr>
                <w:ilvl w:val="0"/>
                <w:numId w:val="165"/>
              </w:numPr>
              <w:tabs>
                <w:tab w:val="left" w:pos="466"/>
              </w:tabs>
              <w:spacing w:line="276" w:lineRule="auto"/>
              <w:ind w:right="94"/>
              <w:jc w:val="both"/>
              <w:rPr>
                <w:lang w:val="ru-RU"/>
              </w:rPr>
            </w:pPr>
            <w:r w:rsidRPr="00112821">
              <w:rPr>
                <w:lang w:val="ru-RU"/>
              </w:rPr>
              <w:t>Создание общей развивающей среды, осознание учащимися себя как единомышленников, членов одного коллектива, формирование навыков командной работы.</w:t>
            </w:r>
          </w:p>
          <w:p w:rsidR="003C2C36" w:rsidRPr="0046435B" w:rsidRDefault="003C2C36" w:rsidP="007343ED">
            <w:pPr>
              <w:pStyle w:val="TableParagraph"/>
              <w:numPr>
                <w:ilvl w:val="0"/>
                <w:numId w:val="165"/>
              </w:numPr>
              <w:tabs>
                <w:tab w:val="left" w:pos="466"/>
              </w:tabs>
              <w:ind w:hanging="361"/>
              <w:jc w:val="both"/>
              <w:rPr>
                <w:lang w:val="ru-RU"/>
              </w:rPr>
            </w:pPr>
            <w:r w:rsidRPr="00112821">
              <w:rPr>
                <w:lang w:val="ru-RU"/>
              </w:rPr>
              <w:t>Снижение количества конфликтов между школьниками</w:t>
            </w:r>
            <w:r w:rsidRPr="00112821">
              <w:rPr>
                <w:spacing w:val="52"/>
                <w:lang w:val="ru-RU"/>
              </w:rPr>
              <w:t xml:space="preserve"> </w:t>
            </w:r>
            <w:r w:rsidRPr="00112821">
              <w:rPr>
                <w:lang w:val="ru-RU"/>
              </w:rPr>
              <w:t>и</w:t>
            </w:r>
            <w:r w:rsidRPr="004D1525">
              <w:rPr>
                <w:lang w:val="ru-RU"/>
              </w:rPr>
              <w:t xml:space="preserve"> </w:t>
            </w:r>
            <w:r w:rsidRPr="0046435B">
              <w:rPr>
                <w:lang w:val="ru-RU"/>
              </w:rPr>
              <w:t>родителями, школьниками и учителями.</w:t>
            </w:r>
          </w:p>
        </w:tc>
      </w:tr>
      <w:tr w:rsidR="003C2C36" w:rsidTr="007343ED">
        <w:trPr>
          <w:trHeight w:val="2258"/>
        </w:trPr>
        <w:tc>
          <w:tcPr>
            <w:tcW w:w="3064" w:type="dxa"/>
          </w:tcPr>
          <w:p w:rsidR="003C2C36" w:rsidRDefault="003C2C36" w:rsidP="007343ED">
            <w:pPr>
              <w:pStyle w:val="TableParagraph"/>
              <w:spacing w:before="1"/>
              <w:ind w:left="110" w:firstLine="0"/>
              <w:rPr>
                <w:b/>
              </w:rPr>
            </w:pPr>
            <w:proofErr w:type="spellStart"/>
            <w:r>
              <w:rPr>
                <w:b/>
              </w:rPr>
              <w:t>Школа</w:t>
            </w:r>
            <w:proofErr w:type="spellEnd"/>
          </w:p>
        </w:tc>
        <w:tc>
          <w:tcPr>
            <w:tcW w:w="6426" w:type="dxa"/>
          </w:tcPr>
          <w:p w:rsidR="003C2C36" w:rsidRPr="00112821" w:rsidRDefault="003C2C36" w:rsidP="007343ED">
            <w:pPr>
              <w:pStyle w:val="TableParagraph"/>
              <w:numPr>
                <w:ilvl w:val="0"/>
                <w:numId w:val="164"/>
              </w:numPr>
              <w:tabs>
                <w:tab w:val="left" w:pos="466"/>
              </w:tabs>
              <w:spacing w:line="276" w:lineRule="auto"/>
              <w:ind w:right="101"/>
              <w:jc w:val="both"/>
              <w:rPr>
                <w:lang w:val="ru-RU"/>
              </w:rPr>
            </w:pPr>
            <w:r w:rsidRPr="00112821">
              <w:rPr>
                <w:lang w:val="ru-RU"/>
              </w:rPr>
              <w:t>Объединение школы на основе заложенных в педагогику смыслов и предназначений, увеличение удельной массы созидательной деятельности</w:t>
            </w:r>
            <w:r w:rsidRPr="00112821">
              <w:rPr>
                <w:spacing w:val="5"/>
                <w:lang w:val="ru-RU"/>
              </w:rPr>
              <w:t xml:space="preserve"> </w:t>
            </w:r>
            <w:r w:rsidRPr="00112821">
              <w:rPr>
                <w:lang w:val="ru-RU"/>
              </w:rPr>
              <w:t>школы.</w:t>
            </w:r>
          </w:p>
          <w:p w:rsidR="003C2C36" w:rsidRPr="00112821" w:rsidRDefault="003C2C36" w:rsidP="007343ED">
            <w:pPr>
              <w:pStyle w:val="TableParagraph"/>
              <w:numPr>
                <w:ilvl w:val="0"/>
                <w:numId w:val="164"/>
              </w:numPr>
              <w:tabs>
                <w:tab w:val="left" w:pos="466"/>
              </w:tabs>
              <w:spacing w:line="276" w:lineRule="auto"/>
              <w:ind w:right="96"/>
              <w:jc w:val="both"/>
              <w:rPr>
                <w:lang w:val="ru-RU"/>
              </w:rPr>
            </w:pPr>
            <w:r w:rsidRPr="00112821">
              <w:rPr>
                <w:lang w:val="ru-RU"/>
              </w:rPr>
              <w:t xml:space="preserve">Школа, проводя стандартную (не имеющую дополнительных социальных последствий) акцию по сбору макулатуры, организовывает соревновательный процесс между детьми в классе и между классами в школе. Полученный результат, выраженный в </w:t>
            </w:r>
            <w:r w:rsidRPr="00112821">
              <w:rPr>
                <w:spacing w:val="-3"/>
                <w:lang w:val="ru-RU"/>
              </w:rPr>
              <w:t xml:space="preserve">денежном </w:t>
            </w:r>
            <w:r w:rsidRPr="00112821">
              <w:rPr>
                <w:lang w:val="ru-RU"/>
              </w:rPr>
              <w:t xml:space="preserve">эквиваленте, растворяется в текущих административных решениях и не выражается в сознании </w:t>
            </w:r>
            <w:r w:rsidRPr="00112821">
              <w:rPr>
                <w:spacing w:val="-3"/>
                <w:lang w:val="ru-RU"/>
              </w:rPr>
              <w:t xml:space="preserve">детей </w:t>
            </w:r>
            <w:r w:rsidRPr="00112821">
              <w:rPr>
                <w:lang w:val="ru-RU"/>
              </w:rPr>
              <w:t>как</w:t>
            </w:r>
            <w:r w:rsidRPr="00112821">
              <w:rPr>
                <w:spacing w:val="44"/>
                <w:lang w:val="ru-RU"/>
              </w:rPr>
              <w:t xml:space="preserve"> </w:t>
            </w:r>
            <w:r w:rsidRPr="00112821">
              <w:rPr>
                <w:lang w:val="ru-RU"/>
              </w:rPr>
              <w:t>социально значимое событие.</w:t>
            </w:r>
          </w:p>
          <w:p w:rsidR="003C2C36" w:rsidRPr="00112821" w:rsidRDefault="003C2C36" w:rsidP="007343ED">
            <w:pPr>
              <w:pStyle w:val="TableParagraph"/>
              <w:spacing w:line="276" w:lineRule="auto"/>
              <w:ind w:right="94" w:firstLine="0"/>
              <w:jc w:val="both"/>
              <w:rPr>
                <w:lang w:val="ru-RU"/>
              </w:rPr>
            </w:pPr>
            <w:r w:rsidRPr="00112821">
              <w:rPr>
                <w:lang w:val="ru-RU"/>
              </w:rPr>
              <w:t>Та же самая акция, но имеющая смысловую гуманитарную значимость всероссийского масштаба (акция "</w:t>
            </w:r>
            <w:proofErr w:type="spellStart"/>
            <w:r w:rsidRPr="00112821">
              <w:rPr>
                <w:lang w:val="ru-RU"/>
              </w:rPr>
              <w:t>Киноэкология</w:t>
            </w:r>
            <w:proofErr w:type="spellEnd"/>
            <w:r w:rsidRPr="00112821">
              <w:rPr>
                <w:lang w:val="ru-RU"/>
              </w:rPr>
              <w:t>"), позволяет школе оценить свой вклад в развитие нравственного, культурного и интеллектуального потенциала своего региона и всей страны.</w:t>
            </w:r>
          </w:p>
          <w:p w:rsidR="003C2C36" w:rsidRPr="00112821" w:rsidRDefault="003C2C36" w:rsidP="007343ED">
            <w:pPr>
              <w:pStyle w:val="TableParagraph"/>
              <w:numPr>
                <w:ilvl w:val="0"/>
                <w:numId w:val="164"/>
              </w:numPr>
              <w:tabs>
                <w:tab w:val="left" w:pos="466"/>
              </w:tabs>
              <w:spacing w:line="276" w:lineRule="auto"/>
              <w:ind w:right="101"/>
              <w:jc w:val="both"/>
              <w:rPr>
                <w:lang w:val="ru-RU"/>
              </w:rPr>
            </w:pPr>
            <w:r w:rsidRPr="00112821">
              <w:rPr>
                <w:lang w:val="ru-RU"/>
              </w:rPr>
              <w:t>Сравнивая фильмы, сделанные по акции «</w:t>
            </w:r>
            <w:proofErr w:type="spellStart"/>
            <w:r w:rsidRPr="00112821">
              <w:rPr>
                <w:lang w:val="ru-RU"/>
              </w:rPr>
              <w:t>Киноэкология</w:t>
            </w:r>
            <w:proofErr w:type="spellEnd"/>
            <w:r w:rsidRPr="00112821">
              <w:rPr>
                <w:lang w:val="ru-RU"/>
              </w:rPr>
              <w:t>» из других регионов, школа идентифицирует себя со своим регионом, вызывая при этом у школьников чувство уважения за свой класс, школу,</w:t>
            </w:r>
            <w:r w:rsidRPr="00112821">
              <w:rPr>
                <w:spacing w:val="3"/>
                <w:lang w:val="ru-RU"/>
              </w:rPr>
              <w:t xml:space="preserve"> </w:t>
            </w:r>
            <w:r w:rsidRPr="00112821">
              <w:rPr>
                <w:lang w:val="ru-RU"/>
              </w:rPr>
              <w:t>регион.</w:t>
            </w:r>
          </w:p>
          <w:p w:rsidR="003C2C36" w:rsidRPr="00112821" w:rsidRDefault="003C2C36" w:rsidP="007343ED">
            <w:pPr>
              <w:pStyle w:val="TableParagraph"/>
              <w:numPr>
                <w:ilvl w:val="0"/>
                <w:numId w:val="164"/>
              </w:numPr>
              <w:tabs>
                <w:tab w:val="left" w:pos="466"/>
              </w:tabs>
              <w:spacing w:line="273" w:lineRule="auto"/>
              <w:ind w:right="102"/>
              <w:jc w:val="both"/>
              <w:rPr>
                <w:lang w:val="ru-RU"/>
              </w:rPr>
            </w:pPr>
            <w:r w:rsidRPr="00112821">
              <w:rPr>
                <w:lang w:val="ru-RU"/>
              </w:rPr>
              <w:t xml:space="preserve">Границы осознания школьника </w:t>
            </w:r>
            <w:r w:rsidRPr="00112821">
              <w:rPr>
                <w:spacing w:val="-3"/>
                <w:lang w:val="ru-RU"/>
              </w:rPr>
              <w:t xml:space="preserve">своей </w:t>
            </w:r>
            <w:r w:rsidRPr="00112821">
              <w:rPr>
                <w:lang w:val="ru-RU"/>
              </w:rPr>
              <w:t>личности расширяются, выходя за уровень личных</w:t>
            </w:r>
            <w:r w:rsidRPr="00112821">
              <w:rPr>
                <w:spacing w:val="1"/>
                <w:lang w:val="ru-RU"/>
              </w:rPr>
              <w:t xml:space="preserve"> </w:t>
            </w:r>
            <w:r w:rsidRPr="00112821">
              <w:rPr>
                <w:lang w:val="ru-RU"/>
              </w:rPr>
              <w:t>интересов.</w:t>
            </w:r>
          </w:p>
          <w:p w:rsidR="003C2C36" w:rsidRPr="00112821" w:rsidRDefault="003C2C36" w:rsidP="007343ED">
            <w:pPr>
              <w:pStyle w:val="TableParagraph"/>
              <w:numPr>
                <w:ilvl w:val="0"/>
                <w:numId w:val="164"/>
              </w:numPr>
              <w:tabs>
                <w:tab w:val="left" w:pos="466"/>
              </w:tabs>
              <w:spacing w:line="276" w:lineRule="auto"/>
              <w:ind w:right="94"/>
              <w:jc w:val="both"/>
              <w:rPr>
                <w:lang w:val="ru-RU"/>
              </w:rPr>
            </w:pPr>
            <w:r w:rsidRPr="00112821">
              <w:rPr>
                <w:lang w:val="ru-RU"/>
              </w:rPr>
              <w:t xml:space="preserve">Мониторинг развивающей среды в школе – это научная основа для эффективного управления процессом воспитания детей в </w:t>
            </w:r>
            <w:r w:rsidRPr="00112821">
              <w:rPr>
                <w:lang w:val="ru-RU"/>
              </w:rPr>
              <w:lastRenderedPageBreak/>
              <w:t>образовательном</w:t>
            </w:r>
            <w:r w:rsidRPr="00112821">
              <w:rPr>
                <w:spacing w:val="9"/>
                <w:lang w:val="ru-RU"/>
              </w:rPr>
              <w:t xml:space="preserve"> </w:t>
            </w:r>
            <w:r w:rsidRPr="00112821">
              <w:rPr>
                <w:lang w:val="ru-RU"/>
              </w:rPr>
              <w:t>учреждении.</w:t>
            </w:r>
          </w:p>
          <w:p w:rsidR="003C2C36" w:rsidRPr="00112821" w:rsidRDefault="003C2C36" w:rsidP="007343ED">
            <w:pPr>
              <w:pStyle w:val="TableParagraph"/>
              <w:numPr>
                <w:ilvl w:val="0"/>
                <w:numId w:val="164"/>
              </w:numPr>
              <w:tabs>
                <w:tab w:val="left" w:pos="466"/>
              </w:tabs>
              <w:spacing w:line="276" w:lineRule="auto"/>
              <w:ind w:right="96"/>
              <w:jc w:val="both"/>
              <w:rPr>
                <w:lang w:val="ru-RU"/>
              </w:rPr>
            </w:pPr>
            <w:r w:rsidRPr="00112821">
              <w:rPr>
                <w:lang w:val="ru-RU"/>
              </w:rPr>
              <w:t>Получение без расходования бюджетных средств готового продукта для комплексной воспитательной и профилактической работы, стоимость которого рассчитывается</w:t>
            </w:r>
            <w:r w:rsidRPr="00112821">
              <w:rPr>
                <w:lang w:val="ru-RU"/>
              </w:rPr>
              <w:tab/>
              <w:t>по</w:t>
            </w:r>
            <w:r w:rsidRPr="00112821">
              <w:rPr>
                <w:lang w:val="ru-RU"/>
              </w:rPr>
              <w:tab/>
              <w:t>формуле:</w:t>
            </w:r>
            <w:r w:rsidRPr="00112821">
              <w:rPr>
                <w:lang w:val="ru-RU"/>
              </w:rPr>
              <w:tab/>
            </w:r>
            <w:r w:rsidRPr="00112821">
              <w:rPr>
                <w:spacing w:val="-3"/>
                <w:lang w:val="ru-RU"/>
              </w:rPr>
              <w:t xml:space="preserve">количество </w:t>
            </w:r>
            <w:proofErr w:type="spellStart"/>
            <w:r w:rsidRPr="00112821">
              <w:rPr>
                <w:lang w:val="ru-RU"/>
              </w:rPr>
              <w:t>киноуроков</w:t>
            </w:r>
            <w:proofErr w:type="spellEnd"/>
            <w:r w:rsidRPr="00112821">
              <w:rPr>
                <w:lang w:val="ru-RU"/>
              </w:rPr>
              <w:t xml:space="preserve">*стоимость одного </w:t>
            </w:r>
            <w:proofErr w:type="spellStart"/>
            <w:r w:rsidRPr="00112821">
              <w:rPr>
                <w:lang w:val="ru-RU"/>
              </w:rPr>
              <w:t>киноурока</w:t>
            </w:r>
            <w:proofErr w:type="spellEnd"/>
            <w:r w:rsidRPr="00112821">
              <w:rPr>
                <w:lang w:val="ru-RU"/>
              </w:rPr>
              <w:t>, и по состоянию на 01.01.2018г. превышает 5 500 000 рублей, а в долгосрочной перспективе, в случае успешной реализации всего Проекта, составит 49 500 000</w:t>
            </w:r>
            <w:r w:rsidRPr="00112821">
              <w:rPr>
                <w:spacing w:val="-9"/>
                <w:lang w:val="ru-RU"/>
              </w:rPr>
              <w:t xml:space="preserve"> </w:t>
            </w:r>
            <w:r w:rsidRPr="00112821">
              <w:rPr>
                <w:lang w:val="ru-RU"/>
              </w:rPr>
              <w:t>рублей.</w:t>
            </w:r>
          </w:p>
        </w:tc>
      </w:tr>
      <w:tr w:rsidR="003C2C36" w:rsidTr="007343ED">
        <w:trPr>
          <w:trHeight w:val="4422"/>
        </w:trPr>
        <w:tc>
          <w:tcPr>
            <w:tcW w:w="3064" w:type="dxa"/>
          </w:tcPr>
          <w:p w:rsidR="003C2C36" w:rsidRDefault="003C2C36" w:rsidP="007343ED">
            <w:pPr>
              <w:pStyle w:val="TableParagraph"/>
              <w:spacing w:line="245" w:lineRule="exact"/>
              <w:ind w:left="110" w:firstLine="0"/>
              <w:rPr>
                <w:b/>
              </w:rPr>
            </w:pPr>
            <w:proofErr w:type="spellStart"/>
            <w:r>
              <w:rPr>
                <w:b/>
              </w:rPr>
              <w:lastRenderedPageBreak/>
              <w:t>Учитель</w:t>
            </w:r>
            <w:proofErr w:type="spellEnd"/>
          </w:p>
        </w:tc>
        <w:tc>
          <w:tcPr>
            <w:tcW w:w="6426" w:type="dxa"/>
          </w:tcPr>
          <w:p w:rsidR="003C2C36" w:rsidRPr="00112821" w:rsidRDefault="003C2C36" w:rsidP="007343ED">
            <w:pPr>
              <w:pStyle w:val="TableParagraph"/>
              <w:numPr>
                <w:ilvl w:val="0"/>
                <w:numId w:val="174"/>
              </w:numPr>
              <w:tabs>
                <w:tab w:val="left" w:pos="466"/>
              </w:tabs>
              <w:spacing w:line="276" w:lineRule="auto"/>
              <w:ind w:right="96"/>
              <w:jc w:val="both"/>
              <w:rPr>
                <w:lang w:val="ru-RU"/>
              </w:rPr>
            </w:pPr>
            <w:r w:rsidRPr="00112821">
              <w:rPr>
                <w:lang w:val="ru-RU"/>
              </w:rPr>
              <w:t xml:space="preserve">Получение готового инструмента воспитания, созданного коллективным </w:t>
            </w:r>
            <w:r w:rsidRPr="00112821">
              <w:rPr>
                <w:spacing w:val="-3"/>
                <w:lang w:val="ru-RU"/>
              </w:rPr>
              <w:t xml:space="preserve">трудом </w:t>
            </w:r>
            <w:r w:rsidRPr="00112821">
              <w:rPr>
                <w:lang w:val="ru-RU"/>
              </w:rPr>
              <w:t xml:space="preserve">большого числа высококлассных специалистов в области искусства, культуры, образования, </w:t>
            </w:r>
            <w:proofErr w:type="spellStart"/>
            <w:r w:rsidRPr="00112821">
              <w:rPr>
                <w:lang w:val="ru-RU"/>
              </w:rPr>
              <w:t>кинопедагогики</w:t>
            </w:r>
            <w:proofErr w:type="spellEnd"/>
            <w:r w:rsidRPr="00112821">
              <w:rPr>
                <w:lang w:val="ru-RU"/>
              </w:rPr>
              <w:t>.</w:t>
            </w:r>
          </w:p>
          <w:p w:rsidR="003C2C36" w:rsidRPr="00112821" w:rsidRDefault="003C2C36" w:rsidP="007343ED">
            <w:pPr>
              <w:pStyle w:val="TableParagraph"/>
              <w:numPr>
                <w:ilvl w:val="0"/>
                <w:numId w:val="174"/>
              </w:numPr>
              <w:tabs>
                <w:tab w:val="left" w:pos="466"/>
              </w:tabs>
              <w:spacing w:line="276" w:lineRule="auto"/>
              <w:ind w:right="95"/>
              <w:jc w:val="both"/>
              <w:rPr>
                <w:lang w:val="ru-RU"/>
              </w:rPr>
            </w:pPr>
            <w:r w:rsidRPr="00112821">
              <w:rPr>
                <w:lang w:val="ru-RU"/>
              </w:rPr>
              <w:t>Возможность создания в социальной среде класса смысловых опор, позволяющих выстраивать социальный фундамент для формирования высоконравственной личности</w:t>
            </w:r>
            <w:r w:rsidRPr="00112821">
              <w:rPr>
                <w:spacing w:val="2"/>
                <w:lang w:val="ru-RU"/>
              </w:rPr>
              <w:t xml:space="preserve"> </w:t>
            </w:r>
            <w:r w:rsidRPr="00112821">
              <w:rPr>
                <w:lang w:val="ru-RU"/>
              </w:rPr>
              <w:t>школьника.</w:t>
            </w:r>
          </w:p>
          <w:p w:rsidR="003C2C36" w:rsidRPr="00112821" w:rsidRDefault="003C2C36" w:rsidP="007343ED">
            <w:pPr>
              <w:pStyle w:val="TableParagraph"/>
              <w:numPr>
                <w:ilvl w:val="0"/>
                <w:numId w:val="174"/>
              </w:numPr>
              <w:tabs>
                <w:tab w:val="left" w:pos="466"/>
              </w:tabs>
              <w:spacing w:line="278" w:lineRule="auto"/>
              <w:ind w:right="100"/>
              <w:jc w:val="both"/>
              <w:rPr>
                <w:lang w:val="ru-RU"/>
              </w:rPr>
            </w:pPr>
            <w:r w:rsidRPr="00112821">
              <w:rPr>
                <w:lang w:val="ru-RU"/>
              </w:rPr>
              <w:t>Возможность выстраивать культурные правила отношений детей к друг другу, внешнему миру, ценностному выбору поведения и</w:t>
            </w:r>
            <w:r w:rsidRPr="00112821">
              <w:rPr>
                <w:spacing w:val="-1"/>
                <w:lang w:val="ru-RU"/>
              </w:rPr>
              <w:t xml:space="preserve"> </w:t>
            </w:r>
            <w:r w:rsidRPr="00112821">
              <w:rPr>
                <w:lang w:val="ru-RU"/>
              </w:rPr>
              <w:t>поступков.</w:t>
            </w:r>
          </w:p>
          <w:p w:rsidR="003C2C36" w:rsidRPr="00112821" w:rsidRDefault="003C2C36" w:rsidP="007343ED">
            <w:pPr>
              <w:pStyle w:val="TableParagraph"/>
              <w:numPr>
                <w:ilvl w:val="0"/>
                <w:numId w:val="174"/>
              </w:numPr>
              <w:tabs>
                <w:tab w:val="left" w:pos="466"/>
                <w:tab w:val="left" w:pos="4047"/>
              </w:tabs>
              <w:spacing w:line="276" w:lineRule="auto"/>
              <w:ind w:right="103"/>
              <w:jc w:val="both"/>
              <w:rPr>
                <w:lang w:val="ru-RU"/>
              </w:rPr>
            </w:pPr>
            <w:r w:rsidRPr="00112821">
              <w:rPr>
                <w:lang w:val="ru-RU"/>
              </w:rPr>
              <w:t xml:space="preserve">Общественно полезные акции школьных классов, выраженные в их практической реализации на основе тем проводимых      </w:t>
            </w:r>
            <w:r w:rsidRPr="00112821">
              <w:rPr>
                <w:spacing w:val="21"/>
                <w:lang w:val="ru-RU"/>
              </w:rPr>
              <w:t xml:space="preserve"> </w:t>
            </w:r>
            <w:proofErr w:type="spellStart"/>
            <w:r w:rsidRPr="00112821">
              <w:rPr>
                <w:lang w:val="ru-RU"/>
              </w:rPr>
              <w:t>киноуроков</w:t>
            </w:r>
            <w:proofErr w:type="spellEnd"/>
            <w:r w:rsidRPr="00112821">
              <w:rPr>
                <w:lang w:val="ru-RU"/>
              </w:rPr>
              <w:t>,</w:t>
            </w:r>
            <w:r w:rsidRPr="00112821">
              <w:rPr>
                <w:lang w:val="ru-RU"/>
              </w:rPr>
              <w:tab/>
            </w:r>
            <w:r w:rsidRPr="00112821">
              <w:rPr>
                <w:spacing w:val="-3"/>
                <w:lang w:val="ru-RU"/>
              </w:rPr>
              <w:t xml:space="preserve">помогут </w:t>
            </w:r>
            <w:r w:rsidRPr="00112821">
              <w:rPr>
                <w:lang w:val="ru-RU"/>
              </w:rPr>
              <w:t>педагогам популяризовать и закрепить в сознании</w:t>
            </w:r>
            <w:r w:rsidRPr="00112821">
              <w:rPr>
                <w:spacing w:val="1"/>
                <w:lang w:val="ru-RU"/>
              </w:rPr>
              <w:t xml:space="preserve"> </w:t>
            </w:r>
            <w:r w:rsidRPr="00112821">
              <w:rPr>
                <w:lang w:val="ru-RU"/>
              </w:rPr>
              <w:t>школьников</w:t>
            </w:r>
          </w:p>
          <w:p w:rsidR="003C2C36" w:rsidRPr="00112821" w:rsidRDefault="003C2C36" w:rsidP="007343ED">
            <w:pPr>
              <w:pStyle w:val="TableParagraph"/>
              <w:ind w:firstLine="0"/>
              <w:jc w:val="both"/>
              <w:rPr>
                <w:lang w:val="ru-RU"/>
              </w:rPr>
            </w:pPr>
            <w:r w:rsidRPr="00112821">
              <w:rPr>
                <w:lang w:val="ru-RU"/>
              </w:rPr>
              <w:t>смысловые ценности и созидательные принципы.</w:t>
            </w:r>
          </w:p>
        </w:tc>
      </w:tr>
      <w:tr w:rsidR="003C2C36" w:rsidTr="007343ED">
        <w:trPr>
          <w:trHeight w:val="1747"/>
        </w:trPr>
        <w:tc>
          <w:tcPr>
            <w:tcW w:w="3064" w:type="dxa"/>
          </w:tcPr>
          <w:p w:rsidR="003C2C36" w:rsidRDefault="003C2C36" w:rsidP="007343ED">
            <w:pPr>
              <w:pStyle w:val="TableParagraph"/>
              <w:spacing w:line="278" w:lineRule="auto"/>
              <w:ind w:left="110" w:firstLine="0"/>
              <w:rPr>
                <w:b/>
              </w:rPr>
            </w:pPr>
            <w:proofErr w:type="spellStart"/>
            <w:r>
              <w:rPr>
                <w:b/>
              </w:rPr>
              <w:t>Психолог</w:t>
            </w:r>
            <w:proofErr w:type="spellEnd"/>
            <w:r>
              <w:rPr>
                <w:b/>
              </w:rPr>
              <w:t>/</w:t>
            </w:r>
            <w:proofErr w:type="spellStart"/>
            <w:r>
              <w:rPr>
                <w:b/>
              </w:rPr>
              <w:t>социальный</w:t>
            </w:r>
            <w:proofErr w:type="spellEnd"/>
            <w:r>
              <w:rPr>
                <w:b/>
              </w:rPr>
              <w:t xml:space="preserve"> </w:t>
            </w:r>
            <w:proofErr w:type="spellStart"/>
            <w:r>
              <w:rPr>
                <w:b/>
              </w:rPr>
              <w:t>педагог</w:t>
            </w:r>
            <w:proofErr w:type="spellEnd"/>
          </w:p>
        </w:tc>
        <w:tc>
          <w:tcPr>
            <w:tcW w:w="6426" w:type="dxa"/>
          </w:tcPr>
          <w:p w:rsidR="003C2C36" w:rsidRPr="00112821" w:rsidRDefault="003C2C36" w:rsidP="007343ED">
            <w:pPr>
              <w:pStyle w:val="TableParagraph"/>
              <w:numPr>
                <w:ilvl w:val="0"/>
                <w:numId w:val="173"/>
              </w:numPr>
              <w:tabs>
                <w:tab w:val="left" w:pos="466"/>
              </w:tabs>
              <w:spacing w:line="278" w:lineRule="auto"/>
              <w:ind w:right="100"/>
              <w:rPr>
                <w:lang w:val="ru-RU"/>
              </w:rPr>
            </w:pPr>
            <w:r w:rsidRPr="00112821">
              <w:rPr>
                <w:lang w:val="ru-RU"/>
              </w:rPr>
              <w:t>Нормализация и поддержание позитивных и дружественных отношений в классах, снижение количества</w:t>
            </w:r>
            <w:r w:rsidRPr="00112821">
              <w:rPr>
                <w:spacing w:val="-11"/>
                <w:lang w:val="ru-RU"/>
              </w:rPr>
              <w:t xml:space="preserve"> </w:t>
            </w:r>
            <w:r w:rsidRPr="00112821">
              <w:rPr>
                <w:lang w:val="ru-RU"/>
              </w:rPr>
              <w:t>конфликтов.</w:t>
            </w:r>
          </w:p>
          <w:p w:rsidR="003C2C36" w:rsidRDefault="003C2C36" w:rsidP="007343ED">
            <w:pPr>
              <w:pStyle w:val="TableParagraph"/>
              <w:numPr>
                <w:ilvl w:val="0"/>
                <w:numId w:val="173"/>
              </w:numPr>
              <w:tabs>
                <w:tab w:val="left" w:pos="466"/>
              </w:tabs>
              <w:spacing w:line="252" w:lineRule="exact"/>
              <w:ind w:hanging="361"/>
            </w:pPr>
            <w:proofErr w:type="spellStart"/>
            <w:r>
              <w:t>Снижение</w:t>
            </w:r>
            <w:proofErr w:type="spellEnd"/>
            <w:r>
              <w:t xml:space="preserve"> </w:t>
            </w:r>
            <w:proofErr w:type="spellStart"/>
            <w:r>
              <w:t>общей</w:t>
            </w:r>
            <w:proofErr w:type="spellEnd"/>
            <w:r>
              <w:rPr>
                <w:spacing w:val="-3"/>
              </w:rPr>
              <w:t xml:space="preserve"> </w:t>
            </w:r>
            <w:proofErr w:type="spellStart"/>
            <w:r>
              <w:t>нагрузки</w:t>
            </w:r>
            <w:proofErr w:type="spellEnd"/>
            <w:r>
              <w:t>.</w:t>
            </w:r>
          </w:p>
          <w:p w:rsidR="003C2C36" w:rsidRDefault="003C2C36" w:rsidP="007343ED">
            <w:pPr>
              <w:pStyle w:val="TableParagraph"/>
              <w:numPr>
                <w:ilvl w:val="0"/>
                <w:numId w:val="173"/>
              </w:numPr>
              <w:tabs>
                <w:tab w:val="left" w:pos="466"/>
              </w:tabs>
              <w:spacing w:before="22"/>
            </w:pPr>
            <w:proofErr w:type="spellStart"/>
            <w:r>
              <w:t>Возможность</w:t>
            </w:r>
            <w:proofErr w:type="spellEnd"/>
            <w:r>
              <w:t xml:space="preserve"> </w:t>
            </w:r>
            <w:proofErr w:type="spellStart"/>
            <w:r>
              <w:t>перераспределения</w:t>
            </w:r>
            <w:proofErr w:type="spellEnd"/>
            <w:r>
              <w:t xml:space="preserve"> </w:t>
            </w:r>
            <w:proofErr w:type="spellStart"/>
            <w:r>
              <w:t>освободившегося</w:t>
            </w:r>
            <w:proofErr w:type="spellEnd"/>
            <w:r>
              <w:rPr>
                <w:spacing w:val="47"/>
              </w:rPr>
              <w:t xml:space="preserve"> </w:t>
            </w:r>
            <w:proofErr w:type="spellStart"/>
            <w:r>
              <w:t>времени</w:t>
            </w:r>
            <w:proofErr w:type="spellEnd"/>
          </w:p>
          <w:p w:rsidR="003C2C36" w:rsidRPr="00112821" w:rsidRDefault="003C2C36" w:rsidP="007343ED">
            <w:pPr>
              <w:pStyle w:val="TableParagraph"/>
              <w:spacing w:before="3" w:line="290" w:lineRule="atLeast"/>
              <w:ind w:firstLine="0"/>
              <w:rPr>
                <w:lang w:val="ru-RU"/>
              </w:rPr>
            </w:pPr>
            <w:r w:rsidRPr="00112821">
              <w:rPr>
                <w:lang w:val="ru-RU"/>
              </w:rPr>
              <w:t>для решения актуальных вопросов с детьми, объективно требующими особого внимания и участия.</w:t>
            </w:r>
          </w:p>
        </w:tc>
      </w:tr>
      <w:tr w:rsidR="003C2C36" w:rsidTr="007343ED">
        <w:trPr>
          <w:trHeight w:val="1747"/>
        </w:trPr>
        <w:tc>
          <w:tcPr>
            <w:tcW w:w="3064" w:type="dxa"/>
          </w:tcPr>
          <w:p w:rsidR="003C2C36" w:rsidRDefault="003C2C36" w:rsidP="007343ED">
            <w:pPr>
              <w:pStyle w:val="TableParagraph"/>
              <w:spacing w:line="245" w:lineRule="exact"/>
              <w:ind w:left="110" w:firstLine="0"/>
              <w:rPr>
                <w:b/>
              </w:rPr>
            </w:pPr>
            <w:proofErr w:type="spellStart"/>
            <w:r>
              <w:rPr>
                <w:b/>
              </w:rPr>
              <w:t>Завуч</w:t>
            </w:r>
            <w:proofErr w:type="spellEnd"/>
            <w:r>
              <w:rPr>
                <w:b/>
              </w:rPr>
              <w:t xml:space="preserve">, </w:t>
            </w:r>
            <w:proofErr w:type="spellStart"/>
            <w:r>
              <w:rPr>
                <w:b/>
              </w:rPr>
              <w:t>Директор</w:t>
            </w:r>
            <w:proofErr w:type="spellEnd"/>
          </w:p>
        </w:tc>
        <w:tc>
          <w:tcPr>
            <w:tcW w:w="6426" w:type="dxa"/>
          </w:tcPr>
          <w:p w:rsidR="003C2C36" w:rsidRPr="00112821" w:rsidRDefault="003C2C36" w:rsidP="007343ED">
            <w:pPr>
              <w:pStyle w:val="TableParagraph"/>
              <w:numPr>
                <w:ilvl w:val="0"/>
                <w:numId w:val="172"/>
              </w:numPr>
              <w:tabs>
                <w:tab w:val="left" w:pos="466"/>
              </w:tabs>
              <w:spacing w:line="278" w:lineRule="auto"/>
              <w:ind w:right="106"/>
              <w:rPr>
                <w:lang w:val="ru-RU"/>
              </w:rPr>
            </w:pPr>
            <w:r w:rsidRPr="00112821">
              <w:rPr>
                <w:lang w:val="ru-RU"/>
              </w:rPr>
              <w:t>Нормализация и поддержание позитивных и дружественных отношений в классах, снижение количества</w:t>
            </w:r>
            <w:r w:rsidRPr="00112821">
              <w:rPr>
                <w:spacing w:val="-11"/>
                <w:lang w:val="ru-RU"/>
              </w:rPr>
              <w:t xml:space="preserve"> </w:t>
            </w:r>
            <w:r w:rsidRPr="00112821">
              <w:rPr>
                <w:lang w:val="ru-RU"/>
              </w:rPr>
              <w:t>конфликтов.</w:t>
            </w:r>
          </w:p>
          <w:p w:rsidR="003C2C36" w:rsidRDefault="003C2C36" w:rsidP="007343ED">
            <w:pPr>
              <w:pStyle w:val="TableParagraph"/>
              <w:numPr>
                <w:ilvl w:val="0"/>
                <w:numId w:val="172"/>
              </w:numPr>
              <w:tabs>
                <w:tab w:val="left" w:pos="466"/>
              </w:tabs>
              <w:spacing w:line="247" w:lineRule="exact"/>
              <w:ind w:hanging="361"/>
            </w:pPr>
            <w:proofErr w:type="spellStart"/>
            <w:r>
              <w:t>Предотвращение</w:t>
            </w:r>
            <w:proofErr w:type="spellEnd"/>
            <w:r>
              <w:t xml:space="preserve"> "</w:t>
            </w:r>
            <w:proofErr w:type="spellStart"/>
            <w:r>
              <w:t>выгорания</w:t>
            </w:r>
            <w:proofErr w:type="spellEnd"/>
            <w:r>
              <w:t>"</w:t>
            </w:r>
            <w:r>
              <w:rPr>
                <w:spacing w:val="-8"/>
              </w:rPr>
              <w:t xml:space="preserve"> </w:t>
            </w:r>
            <w:proofErr w:type="spellStart"/>
            <w:r>
              <w:t>преподавателей</w:t>
            </w:r>
            <w:proofErr w:type="spellEnd"/>
            <w:r>
              <w:t>.</w:t>
            </w:r>
          </w:p>
          <w:p w:rsidR="003C2C36" w:rsidRDefault="003C2C36" w:rsidP="007343ED">
            <w:pPr>
              <w:pStyle w:val="TableParagraph"/>
              <w:numPr>
                <w:ilvl w:val="0"/>
                <w:numId w:val="172"/>
              </w:numPr>
              <w:tabs>
                <w:tab w:val="left" w:pos="466"/>
              </w:tabs>
              <w:spacing w:before="27"/>
              <w:ind w:hanging="361"/>
            </w:pPr>
            <w:proofErr w:type="spellStart"/>
            <w:r>
              <w:t>Улучшение</w:t>
            </w:r>
            <w:proofErr w:type="spellEnd"/>
            <w:r>
              <w:t xml:space="preserve"> </w:t>
            </w:r>
            <w:proofErr w:type="spellStart"/>
            <w:r>
              <w:t>статистики</w:t>
            </w:r>
            <w:proofErr w:type="spellEnd"/>
            <w:r>
              <w:t xml:space="preserve"> и</w:t>
            </w:r>
            <w:r>
              <w:rPr>
                <w:spacing w:val="-5"/>
              </w:rPr>
              <w:t xml:space="preserve"> </w:t>
            </w:r>
            <w:proofErr w:type="spellStart"/>
            <w:r>
              <w:t>показателей</w:t>
            </w:r>
            <w:proofErr w:type="spellEnd"/>
            <w:r>
              <w:t>.</w:t>
            </w:r>
          </w:p>
          <w:p w:rsidR="003C2C36" w:rsidRPr="00112821" w:rsidRDefault="003C2C36" w:rsidP="007343ED">
            <w:pPr>
              <w:pStyle w:val="TableParagraph"/>
              <w:numPr>
                <w:ilvl w:val="0"/>
                <w:numId w:val="172"/>
              </w:numPr>
              <w:tabs>
                <w:tab w:val="left" w:pos="466"/>
                <w:tab w:val="left" w:pos="1343"/>
                <w:tab w:val="left" w:pos="1903"/>
                <w:tab w:val="left" w:pos="2613"/>
                <w:tab w:val="left" w:pos="3332"/>
                <w:tab w:val="left" w:pos="3710"/>
                <w:tab w:val="left" w:pos="3784"/>
                <w:tab w:val="left" w:pos="4340"/>
                <w:tab w:val="left" w:pos="5227"/>
                <w:tab w:val="left" w:pos="5455"/>
                <w:tab w:val="left" w:pos="5952"/>
              </w:tabs>
              <w:spacing w:before="13" w:line="280" w:lineRule="atLeast"/>
              <w:ind w:right="100"/>
              <w:rPr>
                <w:lang w:val="ru-RU"/>
              </w:rPr>
            </w:pPr>
            <w:r w:rsidRPr="00112821">
              <w:rPr>
                <w:lang w:val="ru-RU"/>
              </w:rPr>
              <w:t>Школа</w:t>
            </w:r>
            <w:r w:rsidRPr="00112821">
              <w:rPr>
                <w:lang w:val="ru-RU"/>
              </w:rPr>
              <w:tab/>
              <w:t>становится</w:t>
            </w:r>
            <w:r w:rsidRPr="00112821">
              <w:rPr>
                <w:lang w:val="ru-RU"/>
              </w:rPr>
              <w:tab/>
              <w:t>примером</w:t>
            </w:r>
            <w:r w:rsidRPr="00112821">
              <w:rPr>
                <w:lang w:val="ru-RU"/>
              </w:rPr>
              <w:tab/>
            </w:r>
            <w:r w:rsidRPr="00112821">
              <w:rPr>
                <w:lang w:val="ru-RU"/>
              </w:rPr>
              <w:tab/>
              <w:t>для</w:t>
            </w:r>
            <w:r w:rsidRPr="00112821">
              <w:rPr>
                <w:lang w:val="ru-RU"/>
              </w:rPr>
              <w:tab/>
              <w:t>других</w:t>
            </w:r>
            <w:r w:rsidRPr="00112821">
              <w:rPr>
                <w:lang w:val="ru-RU"/>
              </w:rPr>
              <w:tab/>
            </w:r>
            <w:r w:rsidRPr="00112821">
              <w:rPr>
                <w:spacing w:val="-3"/>
                <w:lang w:val="ru-RU"/>
              </w:rPr>
              <w:t>школ</w:t>
            </w:r>
            <w:r w:rsidRPr="00112821">
              <w:rPr>
                <w:spacing w:val="-3"/>
                <w:lang w:val="ru-RU"/>
              </w:rPr>
              <w:tab/>
            </w:r>
            <w:r w:rsidRPr="00112821">
              <w:rPr>
                <w:spacing w:val="-6"/>
                <w:lang w:val="ru-RU"/>
              </w:rPr>
              <w:t xml:space="preserve">по </w:t>
            </w:r>
            <w:r w:rsidRPr="00112821">
              <w:rPr>
                <w:lang w:val="ru-RU"/>
              </w:rPr>
              <w:t>организации</w:t>
            </w:r>
            <w:r w:rsidRPr="00112821">
              <w:rPr>
                <w:lang w:val="ru-RU"/>
              </w:rPr>
              <w:tab/>
              <w:t>внеклассной</w:t>
            </w:r>
            <w:r w:rsidRPr="00112821">
              <w:rPr>
                <w:lang w:val="ru-RU"/>
              </w:rPr>
              <w:tab/>
              <w:t>и</w:t>
            </w:r>
            <w:r w:rsidRPr="00112821">
              <w:rPr>
                <w:lang w:val="ru-RU"/>
              </w:rPr>
              <w:tab/>
              <w:t>воспитательной</w:t>
            </w:r>
            <w:r w:rsidRPr="00112821">
              <w:rPr>
                <w:lang w:val="ru-RU"/>
              </w:rPr>
              <w:tab/>
            </w:r>
            <w:r w:rsidRPr="00112821">
              <w:rPr>
                <w:lang w:val="ru-RU"/>
              </w:rPr>
              <w:tab/>
            </w:r>
            <w:r w:rsidRPr="00112821">
              <w:rPr>
                <w:spacing w:val="-3"/>
                <w:lang w:val="ru-RU"/>
              </w:rPr>
              <w:t>работы,</w:t>
            </w:r>
          </w:p>
          <w:p w:rsidR="003C2C36" w:rsidRPr="00112821" w:rsidRDefault="003C2C36" w:rsidP="007343ED">
            <w:pPr>
              <w:pStyle w:val="TableParagraph"/>
              <w:spacing w:line="278" w:lineRule="auto"/>
              <w:ind w:right="99" w:firstLine="0"/>
              <w:jc w:val="both"/>
              <w:rPr>
                <w:lang w:val="ru-RU"/>
              </w:rPr>
            </w:pPr>
            <w:r w:rsidRPr="00112821">
              <w:rPr>
                <w:lang w:val="ru-RU"/>
              </w:rPr>
              <w:t>морально-психологическому климату в классах, отзывам родителей и их отношении к администрации школы, ряду других показателей.</w:t>
            </w:r>
          </w:p>
          <w:p w:rsidR="003C2C36" w:rsidRPr="00112821" w:rsidRDefault="003C2C36" w:rsidP="007343ED">
            <w:pPr>
              <w:pStyle w:val="TableParagraph"/>
              <w:numPr>
                <w:ilvl w:val="0"/>
                <w:numId w:val="172"/>
              </w:numPr>
              <w:tabs>
                <w:tab w:val="left" w:pos="466"/>
                <w:tab w:val="left" w:pos="1343"/>
                <w:tab w:val="left" w:pos="1903"/>
                <w:tab w:val="left" w:pos="2613"/>
                <w:tab w:val="left" w:pos="3332"/>
                <w:tab w:val="left" w:pos="3710"/>
                <w:tab w:val="left" w:pos="3784"/>
                <w:tab w:val="left" w:pos="4340"/>
                <w:tab w:val="left" w:pos="5227"/>
                <w:tab w:val="left" w:pos="5455"/>
                <w:tab w:val="left" w:pos="5952"/>
              </w:tabs>
              <w:spacing w:before="13" w:line="280" w:lineRule="atLeast"/>
              <w:ind w:right="100"/>
              <w:rPr>
                <w:lang w:val="ru-RU"/>
              </w:rPr>
            </w:pPr>
            <w:r w:rsidRPr="00112821">
              <w:rPr>
                <w:lang w:val="ru-RU"/>
              </w:rPr>
              <w:t>Установление позитивных рабочих отношений с</w:t>
            </w:r>
            <w:r w:rsidRPr="004D1525">
              <w:rPr>
                <w:lang w:val="ru-RU"/>
              </w:rPr>
              <w:t xml:space="preserve"> </w:t>
            </w:r>
            <w:r w:rsidRPr="00112821">
              <w:rPr>
                <w:lang w:val="ru-RU"/>
              </w:rPr>
              <w:t>родительской общественностью.</w:t>
            </w:r>
          </w:p>
        </w:tc>
      </w:tr>
      <w:tr w:rsidR="003C2C36" w:rsidTr="007343ED">
        <w:trPr>
          <w:trHeight w:val="2683"/>
        </w:trPr>
        <w:tc>
          <w:tcPr>
            <w:tcW w:w="3064" w:type="dxa"/>
          </w:tcPr>
          <w:p w:rsidR="003C2C36" w:rsidRDefault="003C2C36" w:rsidP="007343ED">
            <w:pPr>
              <w:pStyle w:val="TableParagraph"/>
              <w:spacing w:line="251" w:lineRule="exact"/>
              <w:ind w:left="110" w:firstLine="0"/>
              <w:rPr>
                <w:b/>
              </w:rPr>
            </w:pPr>
            <w:proofErr w:type="spellStart"/>
            <w:r>
              <w:rPr>
                <w:b/>
              </w:rPr>
              <w:lastRenderedPageBreak/>
              <w:t>Родители</w:t>
            </w:r>
            <w:proofErr w:type="spellEnd"/>
            <w:r>
              <w:rPr>
                <w:b/>
              </w:rPr>
              <w:t xml:space="preserve"> </w:t>
            </w:r>
            <w:proofErr w:type="spellStart"/>
            <w:r>
              <w:rPr>
                <w:b/>
              </w:rPr>
              <w:t>учащихся</w:t>
            </w:r>
            <w:proofErr w:type="spellEnd"/>
          </w:p>
        </w:tc>
        <w:tc>
          <w:tcPr>
            <w:tcW w:w="6426" w:type="dxa"/>
          </w:tcPr>
          <w:p w:rsidR="003C2C36" w:rsidRPr="00112821" w:rsidRDefault="003C2C36" w:rsidP="007343ED">
            <w:pPr>
              <w:pStyle w:val="TableParagraph"/>
              <w:numPr>
                <w:ilvl w:val="0"/>
                <w:numId w:val="171"/>
              </w:numPr>
              <w:tabs>
                <w:tab w:val="left" w:pos="466"/>
              </w:tabs>
              <w:spacing w:line="273" w:lineRule="auto"/>
              <w:ind w:right="107"/>
              <w:jc w:val="both"/>
              <w:rPr>
                <w:lang w:val="ru-RU"/>
              </w:rPr>
            </w:pPr>
            <w:r w:rsidRPr="00112821">
              <w:rPr>
                <w:lang w:val="ru-RU"/>
              </w:rPr>
              <w:t>Нормализация и поддержание позитивных и дружественных отношений в</w:t>
            </w:r>
            <w:r w:rsidRPr="00112821">
              <w:rPr>
                <w:spacing w:val="1"/>
                <w:lang w:val="ru-RU"/>
              </w:rPr>
              <w:t xml:space="preserve"> </w:t>
            </w:r>
            <w:r w:rsidRPr="00112821">
              <w:rPr>
                <w:lang w:val="ru-RU"/>
              </w:rPr>
              <w:t>семье.</w:t>
            </w:r>
          </w:p>
          <w:p w:rsidR="003C2C36" w:rsidRDefault="003C2C36" w:rsidP="007343ED">
            <w:pPr>
              <w:pStyle w:val="TableParagraph"/>
              <w:numPr>
                <w:ilvl w:val="0"/>
                <w:numId w:val="171"/>
              </w:numPr>
              <w:tabs>
                <w:tab w:val="left" w:pos="466"/>
              </w:tabs>
              <w:ind w:hanging="361"/>
              <w:jc w:val="both"/>
            </w:pPr>
            <w:proofErr w:type="spellStart"/>
            <w:r>
              <w:t>Заинтересованность</w:t>
            </w:r>
            <w:proofErr w:type="spellEnd"/>
            <w:r>
              <w:t xml:space="preserve"> </w:t>
            </w:r>
            <w:proofErr w:type="spellStart"/>
            <w:r>
              <w:t>ребенка</w:t>
            </w:r>
            <w:proofErr w:type="spellEnd"/>
            <w:r>
              <w:t xml:space="preserve"> в</w:t>
            </w:r>
            <w:r>
              <w:rPr>
                <w:spacing w:val="4"/>
              </w:rPr>
              <w:t xml:space="preserve"> </w:t>
            </w:r>
            <w:proofErr w:type="spellStart"/>
            <w:r>
              <w:rPr>
                <w:spacing w:val="-3"/>
              </w:rPr>
              <w:t>учебе</w:t>
            </w:r>
            <w:proofErr w:type="spellEnd"/>
            <w:r>
              <w:rPr>
                <w:spacing w:val="-3"/>
              </w:rPr>
              <w:t>.</w:t>
            </w:r>
          </w:p>
          <w:p w:rsidR="003C2C36" w:rsidRPr="00112821" w:rsidRDefault="003C2C36" w:rsidP="007343ED">
            <w:pPr>
              <w:pStyle w:val="TableParagraph"/>
              <w:numPr>
                <w:ilvl w:val="0"/>
                <w:numId w:val="171"/>
              </w:numPr>
              <w:tabs>
                <w:tab w:val="left" w:pos="466"/>
              </w:tabs>
              <w:spacing w:before="32" w:line="276" w:lineRule="auto"/>
              <w:ind w:right="97"/>
              <w:jc w:val="both"/>
              <w:rPr>
                <w:lang w:val="ru-RU"/>
              </w:rPr>
            </w:pPr>
            <w:r w:rsidRPr="00112821">
              <w:rPr>
                <w:lang w:val="ru-RU"/>
              </w:rPr>
              <w:t xml:space="preserve">Отсутствие необходимости постоянного и строгого контроля за ребенком в части </w:t>
            </w:r>
            <w:r w:rsidRPr="00112821">
              <w:rPr>
                <w:spacing w:val="-3"/>
                <w:lang w:val="ru-RU"/>
              </w:rPr>
              <w:t xml:space="preserve">его </w:t>
            </w:r>
            <w:r w:rsidRPr="00112821">
              <w:rPr>
                <w:lang w:val="ru-RU"/>
              </w:rPr>
              <w:t xml:space="preserve">обучения и отношений в школе </w:t>
            </w:r>
            <w:r w:rsidRPr="00112821">
              <w:rPr>
                <w:spacing w:val="3"/>
                <w:lang w:val="ru-RU"/>
              </w:rPr>
              <w:t xml:space="preserve">по </w:t>
            </w:r>
            <w:r w:rsidRPr="00112821">
              <w:rPr>
                <w:lang w:val="ru-RU"/>
              </w:rPr>
              <w:t xml:space="preserve">причине повышенной мотивированности ребенка и </w:t>
            </w:r>
            <w:r w:rsidRPr="00112821">
              <w:rPr>
                <w:spacing w:val="-3"/>
                <w:lang w:val="ru-RU"/>
              </w:rPr>
              <w:t xml:space="preserve">его </w:t>
            </w:r>
            <w:r w:rsidRPr="00112821">
              <w:rPr>
                <w:lang w:val="ru-RU"/>
              </w:rPr>
              <w:t>стремления к соответствию высоким ценностям и принципам.</w:t>
            </w:r>
          </w:p>
          <w:p w:rsidR="003C2C36" w:rsidRPr="00112821" w:rsidRDefault="003C2C36" w:rsidP="007343ED">
            <w:pPr>
              <w:pStyle w:val="TableParagraph"/>
              <w:numPr>
                <w:ilvl w:val="0"/>
                <w:numId w:val="171"/>
              </w:numPr>
              <w:tabs>
                <w:tab w:val="left" w:pos="466"/>
              </w:tabs>
              <w:spacing w:line="278" w:lineRule="auto"/>
              <w:ind w:right="106"/>
              <w:jc w:val="both"/>
              <w:rPr>
                <w:lang w:val="ru-RU"/>
              </w:rPr>
            </w:pPr>
            <w:r w:rsidRPr="00112821">
              <w:rPr>
                <w:lang w:val="ru-RU"/>
              </w:rPr>
              <w:t xml:space="preserve">Появление чувства гордости (в здоровом и здравом </w:t>
            </w:r>
            <w:r w:rsidRPr="00112821">
              <w:rPr>
                <w:spacing w:val="-3"/>
                <w:lang w:val="ru-RU"/>
              </w:rPr>
              <w:t xml:space="preserve">его </w:t>
            </w:r>
            <w:r w:rsidRPr="00112821">
              <w:rPr>
                <w:lang w:val="ru-RU"/>
              </w:rPr>
              <w:t>проявлении) за</w:t>
            </w:r>
            <w:r w:rsidRPr="00112821">
              <w:rPr>
                <w:spacing w:val="-1"/>
                <w:lang w:val="ru-RU"/>
              </w:rPr>
              <w:t xml:space="preserve"> </w:t>
            </w:r>
            <w:r w:rsidRPr="00112821">
              <w:rPr>
                <w:lang w:val="ru-RU"/>
              </w:rPr>
              <w:t>ребенка.</w:t>
            </w:r>
          </w:p>
        </w:tc>
      </w:tr>
      <w:tr w:rsidR="003C2C36" w:rsidTr="007343ED">
        <w:trPr>
          <w:trHeight w:val="1826"/>
        </w:trPr>
        <w:tc>
          <w:tcPr>
            <w:tcW w:w="3064" w:type="dxa"/>
          </w:tcPr>
          <w:p w:rsidR="003C2C36" w:rsidRPr="00112821" w:rsidRDefault="003C2C36" w:rsidP="007343ED">
            <w:pPr>
              <w:pStyle w:val="TableParagraph"/>
              <w:spacing w:line="276" w:lineRule="auto"/>
              <w:ind w:left="110" w:right="353" w:firstLine="0"/>
              <w:rPr>
                <w:b/>
                <w:lang w:val="ru-RU"/>
              </w:rPr>
            </w:pPr>
            <w:r w:rsidRPr="00112821">
              <w:rPr>
                <w:b/>
                <w:lang w:val="ru-RU"/>
              </w:rPr>
              <w:t xml:space="preserve">Городская/районная администрация, Правительство </w:t>
            </w:r>
            <w:r w:rsidRPr="00112821">
              <w:rPr>
                <w:b/>
                <w:spacing w:val="-4"/>
                <w:lang w:val="ru-RU"/>
              </w:rPr>
              <w:t xml:space="preserve">субъекта, </w:t>
            </w:r>
            <w:r w:rsidRPr="00112821">
              <w:rPr>
                <w:b/>
                <w:lang w:val="ru-RU"/>
              </w:rPr>
              <w:t>в т.ч. органы власти</w:t>
            </w:r>
          </w:p>
          <w:p w:rsidR="003C2C36" w:rsidRDefault="003C2C36" w:rsidP="007343ED">
            <w:pPr>
              <w:pStyle w:val="TableParagraph"/>
              <w:ind w:left="110" w:firstLine="0"/>
              <w:rPr>
                <w:b/>
              </w:rPr>
            </w:pPr>
            <w:r>
              <w:rPr>
                <w:b/>
              </w:rPr>
              <w:t xml:space="preserve">в </w:t>
            </w:r>
            <w:proofErr w:type="spellStart"/>
            <w:r>
              <w:rPr>
                <w:b/>
              </w:rPr>
              <w:t>сфере</w:t>
            </w:r>
            <w:proofErr w:type="spellEnd"/>
            <w:r>
              <w:rPr>
                <w:b/>
                <w:spacing w:val="-5"/>
              </w:rPr>
              <w:t xml:space="preserve"> </w:t>
            </w:r>
            <w:proofErr w:type="spellStart"/>
            <w:r>
              <w:rPr>
                <w:b/>
              </w:rPr>
              <w:t>образования</w:t>
            </w:r>
            <w:proofErr w:type="spellEnd"/>
          </w:p>
        </w:tc>
        <w:tc>
          <w:tcPr>
            <w:tcW w:w="6426" w:type="dxa"/>
          </w:tcPr>
          <w:p w:rsidR="003C2C36" w:rsidRPr="00112821" w:rsidRDefault="003C2C36" w:rsidP="007343ED">
            <w:pPr>
              <w:pStyle w:val="TableParagraph"/>
              <w:numPr>
                <w:ilvl w:val="0"/>
                <w:numId w:val="170"/>
              </w:numPr>
              <w:tabs>
                <w:tab w:val="left" w:pos="466"/>
              </w:tabs>
              <w:spacing w:line="241" w:lineRule="exact"/>
              <w:ind w:hanging="361"/>
              <w:rPr>
                <w:lang w:val="ru-RU"/>
              </w:rPr>
            </w:pPr>
            <w:r w:rsidRPr="00112821">
              <w:rPr>
                <w:lang w:val="ru-RU"/>
              </w:rPr>
              <w:t>Участие в крупном социально значимом</w:t>
            </w:r>
            <w:r w:rsidRPr="00112821">
              <w:rPr>
                <w:spacing w:val="-8"/>
                <w:lang w:val="ru-RU"/>
              </w:rPr>
              <w:t xml:space="preserve"> </w:t>
            </w:r>
            <w:r w:rsidRPr="00112821">
              <w:rPr>
                <w:lang w:val="ru-RU"/>
              </w:rPr>
              <w:t>проекте.</w:t>
            </w:r>
          </w:p>
          <w:p w:rsidR="003C2C36" w:rsidRPr="00112821" w:rsidRDefault="003C2C36" w:rsidP="007343ED">
            <w:pPr>
              <w:pStyle w:val="TableParagraph"/>
              <w:numPr>
                <w:ilvl w:val="0"/>
                <w:numId w:val="170"/>
              </w:numPr>
              <w:tabs>
                <w:tab w:val="left" w:pos="466"/>
              </w:tabs>
              <w:spacing w:before="40" w:line="278" w:lineRule="auto"/>
              <w:ind w:right="103"/>
              <w:rPr>
                <w:lang w:val="ru-RU"/>
              </w:rPr>
            </w:pPr>
            <w:r w:rsidRPr="00112821">
              <w:rPr>
                <w:lang w:val="ru-RU"/>
              </w:rPr>
              <w:t>Положительный пример для других городов/районов и субъектов.</w:t>
            </w:r>
          </w:p>
          <w:p w:rsidR="003C2C36" w:rsidRPr="00112821" w:rsidRDefault="003C2C36" w:rsidP="007343ED">
            <w:pPr>
              <w:pStyle w:val="TableParagraph"/>
              <w:numPr>
                <w:ilvl w:val="0"/>
                <w:numId w:val="170"/>
              </w:numPr>
              <w:tabs>
                <w:tab w:val="left" w:pos="466"/>
              </w:tabs>
              <w:spacing w:line="278" w:lineRule="auto"/>
              <w:ind w:right="104"/>
              <w:rPr>
                <w:lang w:val="ru-RU"/>
              </w:rPr>
            </w:pPr>
            <w:r w:rsidRPr="00112821">
              <w:rPr>
                <w:lang w:val="ru-RU"/>
              </w:rPr>
              <w:t>Позитивный результат в деле воспитания школьников, имеющий долгосрочные</w:t>
            </w:r>
            <w:r w:rsidRPr="00112821">
              <w:rPr>
                <w:spacing w:val="-3"/>
                <w:lang w:val="ru-RU"/>
              </w:rPr>
              <w:t xml:space="preserve"> </w:t>
            </w:r>
            <w:r w:rsidRPr="00112821">
              <w:rPr>
                <w:lang w:val="ru-RU"/>
              </w:rPr>
              <w:t>перспективы.</w:t>
            </w:r>
          </w:p>
          <w:p w:rsidR="003C2C36" w:rsidRDefault="003C2C36" w:rsidP="007343ED">
            <w:pPr>
              <w:pStyle w:val="TableParagraph"/>
              <w:numPr>
                <w:ilvl w:val="0"/>
                <w:numId w:val="170"/>
              </w:numPr>
              <w:tabs>
                <w:tab w:val="left" w:pos="466"/>
              </w:tabs>
              <w:spacing w:line="247" w:lineRule="exact"/>
              <w:ind w:hanging="361"/>
            </w:pPr>
            <w:proofErr w:type="spellStart"/>
            <w:r>
              <w:t>Отчетность</w:t>
            </w:r>
            <w:proofErr w:type="spellEnd"/>
            <w:r>
              <w:t>,</w:t>
            </w:r>
            <w:r>
              <w:rPr>
                <w:spacing w:val="3"/>
              </w:rPr>
              <w:t xml:space="preserve"> </w:t>
            </w:r>
            <w:proofErr w:type="spellStart"/>
            <w:r>
              <w:t>показатели</w:t>
            </w:r>
            <w:proofErr w:type="spellEnd"/>
            <w:r>
              <w:t>.</w:t>
            </w:r>
          </w:p>
        </w:tc>
      </w:tr>
      <w:tr w:rsidR="003C2C36" w:rsidTr="007343ED">
        <w:trPr>
          <w:trHeight w:val="2035"/>
        </w:trPr>
        <w:tc>
          <w:tcPr>
            <w:tcW w:w="3064" w:type="dxa"/>
          </w:tcPr>
          <w:p w:rsidR="003C2C36" w:rsidRPr="00112821" w:rsidRDefault="003C2C36" w:rsidP="007343ED">
            <w:pPr>
              <w:pStyle w:val="TableParagraph"/>
              <w:spacing w:line="276" w:lineRule="auto"/>
              <w:ind w:left="110" w:right="289" w:firstLine="0"/>
              <w:rPr>
                <w:b/>
                <w:lang w:val="ru-RU"/>
              </w:rPr>
            </w:pPr>
            <w:r w:rsidRPr="00112821">
              <w:rPr>
                <w:b/>
                <w:lang w:val="ru-RU"/>
              </w:rPr>
              <w:t>Подразделения по делам несовершеннолетних ОВД различного уровня</w:t>
            </w:r>
          </w:p>
        </w:tc>
        <w:tc>
          <w:tcPr>
            <w:tcW w:w="6426" w:type="dxa"/>
          </w:tcPr>
          <w:p w:rsidR="003C2C36" w:rsidRPr="00112821" w:rsidRDefault="003C2C36" w:rsidP="007343ED">
            <w:pPr>
              <w:pStyle w:val="TableParagraph"/>
              <w:numPr>
                <w:ilvl w:val="0"/>
                <w:numId w:val="169"/>
              </w:numPr>
              <w:tabs>
                <w:tab w:val="left" w:pos="466"/>
                <w:tab w:val="left" w:pos="2413"/>
                <w:tab w:val="left" w:pos="4098"/>
                <w:tab w:val="left" w:pos="6069"/>
              </w:tabs>
              <w:spacing w:line="276" w:lineRule="auto"/>
              <w:ind w:right="100"/>
              <w:jc w:val="both"/>
              <w:rPr>
                <w:lang w:val="ru-RU"/>
              </w:rPr>
            </w:pPr>
            <w:r w:rsidRPr="00112821">
              <w:rPr>
                <w:lang w:val="ru-RU"/>
              </w:rPr>
              <w:t>Снижение в среде несовершеннолетних количества совершаемых</w:t>
            </w:r>
            <w:r w:rsidRPr="00112821">
              <w:rPr>
                <w:lang w:val="ru-RU"/>
              </w:rPr>
              <w:tab/>
              <w:t>уголовных</w:t>
            </w:r>
            <w:r w:rsidRPr="00112821">
              <w:rPr>
                <w:lang w:val="ru-RU"/>
              </w:rPr>
              <w:tab/>
              <w:t>преступлений</w:t>
            </w:r>
            <w:r w:rsidRPr="00112821">
              <w:rPr>
                <w:lang w:val="ru-RU"/>
              </w:rPr>
              <w:tab/>
            </w:r>
            <w:r w:rsidRPr="00112821">
              <w:rPr>
                <w:spacing w:val="-18"/>
                <w:lang w:val="ru-RU"/>
              </w:rPr>
              <w:t xml:space="preserve">и </w:t>
            </w:r>
            <w:r w:rsidRPr="00112821">
              <w:rPr>
                <w:lang w:val="ru-RU"/>
              </w:rPr>
              <w:t>административных правонарушений, семейных конфликтов, самовольных уходов (побегов), иных негативных явлений, наличие и уровень которых входят перечень оцениваемых показателей.</w:t>
            </w:r>
          </w:p>
          <w:p w:rsidR="003C2C36" w:rsidRPr="00112821" w:rsidRDefault="003C2C36" w:rsidP="007343ED">
            <w:pPr>
              <w:pStyle w:val="TableParagraph"/>
              <w:numPr>
                <w:ilvl w:val="0"/>
                <w:numId w:val="169"/>
              </w:numPr>
              <w:tabs>
                <w:tab w:val="left" w:pos="466"/>
              </w:tabs>
              <w:spacing w:line="250" w:lineRule="exact"/>
              <w:ind w:hanging="361"/>
              <w:jc w:val="both"/>
              <w:rPr>
                <w:lang w:val="ru-RU"/>
              </w:rPr>
            </w:pPr>
            <w:r w:rsidRPr="00112821">
              <w:rPr>
                <w:lang w:val="ru-RU"/>
              </w:rPr>
              <w:t>Снижение общей нагрузки на</w:t>
            </w:r>
            <w:r w:rsidRPr="00112821">
              <w:rPr>
                <w:spacing w:val="-2"/>
                <w:lang w:val="ru-RU"/>
              </w:rPr>
              <w:t xml:space="preserve"> </w:t>
            </w:r>
            <w:r w:rsidRPr="00112821">
              <w:rPr>
                <w:lang w:val="ru-RU"/>
              </w:rPr>
              <w:t>подразделения.</w:t>
            </w:r>
          </w:p>
        </w:tc>
      </w:tr>
      <w:tr w:rsidR="003C2C36" w:rsidTr="007343ED">
        <w:trPr>
          <w:trHeight w:val="1747"/>
        </w:trPr>
        <w:tc>
          <w:tcPr>
            <w:tcW w:w="3064" w:type="dxa"/>
          </w:tcPr>
          <w:p w:rsidR="003C2C36" w:rsidRPr="00112821" w:rsidRDefault="003C2C36" w:rsidP="007343ED">
            <w:pPr>
              <w:pStyle w:val="TableParagraph"/>
              <w:spacing w:line="276" w:lineRule="auto"/>
              <w:ind w:left="110" w:right="272" w:firstLine="0"/>
              <w:rPr>
                <w:b/>
                <w:lang w:val="ru-RU"/>
              </w:rPr>
            </w:pPr>
            <w:r w:rsidRPr="00112821">
              <w:rPr>
                <w:b/>
                <w:lang w:val="ru-RU"/>
              </w:rPr>
              <w:t>Подразделения розыскной работы ОВД различного уровня</w:t>
            </w:r>
          </w:p>
        </w:tc>
        <w:tc>
          <w:tcPr>
            <w:tcW w:w="6426" w:type="dxa"/>
          </w:tcPr>
          <w:p w:rsidR="003C2C36" w:rsidRPr="00112821" w:rsidRDefault="003C2C36" w:rsidP="007343ED">
            <w:pPr>
              <w:pStyle w:val="TableParagraph"/>
              <w:numPr>
                <w:ilvl w:val="0"/>
                <w:numId w:val="168"/>
              </w:numPr>
              <w:tabs>
                <w:tab w:val="left" w:pos="466"/>
                <w:tab w:val="left" w:pos="1658"/>
                <w:tab w:val="left" w:pos="2939"/>
                <w:tab w:val="left" w:pos="4417"/>
                <w:tab w:val="left" w:pos="5299"/>
              </w:tabs>
              <w:spacing w:line="278" w:lineRule="auto"/>
              <w:ind w:right="104"/>
              <w:rPr>
                <w:lang w:val="ru-RU"/>
              </w:rPr>
            </w:pPr>
            <w:r w:rsidRPr="00112821">
              <w:rPr>
                <w:lang w:val="ru-RU"/>
              </w:rPr>
              <w:t>Снижение</w:t>
            </w:r>
            <w:r w:rsidRPr="00112821">
              <w:rPr>
                <w:lang w:val="ru-RU"/>
              </w:rPr>
              <w:tab/>
              <w:t>количества</w:t>
            </w:r>
            <w:r w:rsidRPr="00112821">
              <w:rPr>
                <w:lang w:val="ru-RU"/>
              </w:rPr>
              <w:tab/>
              <w:t>самовольных</w:t>
            </w:r>
            <w:r w:rsidRPr="00112821">
              <w:rPr>
                <w:lang w:val="ru-RU"/>
              </w:rPr>
              <w:tab/>
            </w:r>
            <w:r w:rsidRPr="00112821">
              <w:rPr>
                <w:spacing w:val="-3"/>
                <w:lang w:val="ru-RU"/>
              </w:rPr>
              <w:t>уходов</w:t>
            </w:r>
            <w:r w:rsidRPr="00112821">
              <w:rPr>
                <w:spacing w:val="-3"/>
                <w:lang w:val="ru-RU"/>
              </w:rPr>
              <w:tab/>
            </w:r>
            <w:r w:rsidRPr="00112821">
              <w:rPr>
                <w:spacing w:val="-4"/>
                <w:lang w:val="ru-RU"/>
              </w:rPr>
              <w:t xml:space="preserve">(побегов) </w:t>
            </w:r>
            <w:r w:rsidRPr="00112821">
              <w:rPr>
                <w:lang w:val="ru-RU"/>
              </w:rPr>
              <w:t>несовершеннолетних.</w:t>
            </w:r>
          </w:p>
          <w:p w:rsidR="003C2C36" w:rsidRPr="00112821" w:rsidRDefault="003C2C36" w:rsidP="007343ED">
            <w:pPr>
              <w:pStyle w:val="TableParagraph"/>
              <w:numPr>
                <w:ilvl w:val="0"/>
                <w:numId w:val="168"/>
              </w:numPr>
              <w:tabs>
                <w:tab w:val="left" w:pos="466"/>
              </w:tabs>
              <w:spacing w:line="247" w:lineRule="exact"/>
              <w:ind w:hanging="361"/>
              <w:rPr>
                <w:lang w:val="ru-RU"/>
              </w:rPr>
            </w:pPr>
            <w:r w:rsidRPr="00112821">
              <w:rPr>
                <w:lang w:val="ru-RU"/>
              </w:rPr>
              <w:t>Снижение общей нагрузки на</w:t>
            </w:r>
            <w:r w:rsidRPr="00112821">
              <w:rPr>
                <w:spacing w:val="-2"/>
                <w:lang w:val="ru-RU"/>
              </w:rPr>
              <w:t xml:space="preserve"> </w:t>
            </w:r>
            <w:r w:rsidRPr="00112821">
              <w:rPr>
                <w:lang w:val="ru-RU"/>
              </w:rPr>
              <w:t>подразделения.</w:t>
            </w:r>
          </w:p>
          <w:p w:rsidR="003C2C36" w:rsidRPr="00112821" w:rsidRDefault="003C2C36" w:rsidP="007343ED">
            <w:pPr>
              <w:pStyle w:val="TableParagraph"/>
              <w:numPr>
                <w:ilvl w:val="0"/>
                <w:numId w:val="168"/>
              </w:numPr>
              <w:tabs>
                <w:tab w:val="left" w:pos="466"/>
              </w:tabs>
              <w:spacing w:before="27" w:line="273" w:lineRule="auto"/>
              <w:ind w:right="103"/>
              <w:rPr>
                <w:lang w:val="ru-RU"/>
              </w:rPr>
            </w:pPr>
            <w:r w:rsidRPr="00112821">
              <w:rPr>
                <w:lang w:val="ru-RU"/>
              </w:rPr>
              <w:t>Возможность перераспределения освободившегося времени и человеческих ресурсов на</w:t>
            </w:r>
            <w:r w:rsidRPr="00112821">
              <w:rPr>
                <w:spacing w:val="40"/>
                <w:lang w:val="ru-RU"/>
              </w:rPr>
              <w:t xml:space="preserve"> </w:t>
            </w:r>
            <w:r w:rsidRPr="00112821">
              <w:rPr>
                <w:lang w:val="ru-RU"/>
              </w:rPr>
              <w:t>решение более сложных</w:t>
            </w:r>
          </w:p>
          <w:p w:rsidR="003C2C36" w:rsidRDefault="003C2C36" w:rsidP="007343ED">
            <w:pPr>
              <w:pStyle w:val="TableParagraph"/>
              <w:spacing w:before="5"/>
              <w:ind w:firstLine="0"/>
            </w:pPr>
            <w:proofErr w:type="spellStart"/>
            <w:r>
              <w:t>вопросов</w:t>
            </w:r>
            <w:proofErr w:type="spellEnd"/>
            <w:r>
              <w:t>.</w:t>
            </w:r>
          </w:p>
        </w:tc>
      </w:tr>
      <w:tr w:rsidR="003C2C36" w:rsidTr="007343ED">
        <w:trPr>
          <w:trHeight w:val="1161"/>
        </w:trPr>
        <w:tc>
          <w:tcPr>
            <w:tcW w:w="3064" w:type="dxa"/>
          </w:tcPr>
          <w:p w:rsidR="003C2C36" w:rsidRPr="00112821" w:rsidRDefault="003C2C36" w:rsidP="007343ED">
            <w:pPr>
              <w:pStyle w:val="TableParagraph"/>
              <w:spacing w:line="276" w:lineRule="auto"/>
              <w:ind w:left="110" w:right="496" w:firstLine="0"/>
              <w:rPr>
                <w:b/>
                <w:lang w:val="ru-RU"/>
              </w:rPr>
            </w:pPr>
            <w:r w:rsidRPr="00112821">
              <w:rPr>
                <w:b/>
                <w:lang w:val="ru-RU"/>
              </w:rPr>
              <w:t>Подразделения по противодействию НОН ОВД различного уровня</w:t>
            </w:r>
          </w:p>
        </w:tc>
        <w:tc>
          <w:tcPr>
            <w:tcW w:w="6426" w:type="dxa"/>
          </w:tcPr>
          <w:p w:rsidR="003C2C36" w:rsidRPr="00112821" w:rsidRDefault="003C2C36" w:rsidP="007343ED">
            <w:pPr>
              <w:pStyle w:val="TableParagraph"/>
              <w:spacing w:line="276" w:lineRule="auto"/>
              <w:ind w:right="98"/>
              <w:jc w:val="both"/>
              <w:rPr>
                <w:lang w:val="ru-RU"/>
              </w:rPr>
            </w:pPr>
            <w:r w:rsidRPr="00112821">
              <w:rPr>
                <w:b/>
                <w:lang w:val="ru-RU"/>
              </w:rPr>
              <w:t xml:space="preserve">1. </w:t>
            </w:r>
            <w:r w:rsidRPr="00112821">
              <w:rPr>
                <w:lang w:val="ru-RU"/>
              </w:rPr>
              <w:t>Снижение количества несовершеннолетних, участвующих в НОН, в т.ч. незаконно потребляющих наркотические средства и психотропные вещества.</w:t>
            </w:r>
          </w:p>
        </w:tc>
      </w:tr>
      <w:tr w:rsidR="003C2C36" w:rsidTr="007343ED">
        <w:trPr>
          <w:trHeight w:val="1454"/>
        </w:trPr>
        <w:tc>
          <w:tcPr>
            <w:tcW w:w="3064" w:type="dxa"/>
          </w:tcPr>
          <w:p w:rsidR="003C2C36" w:rsidRPr="00112821" w:rsidRDefault="003C2C36" w:rsidP="007343ED">
            <w:pPr>
              <w:pStyle w:val="TableParagraph"/>
              <w:spacing w:line="276" w:lineRule="auto"/>
              <w:ind w:left="110" w:right="342" w:firstLine="0"/>
              <w:rPr>
                <w:b/>
                <w:lang w:val="ru-RU"/>
              </w:rPr>
            </w:pPr>
            <w:r w:rsidRPr="00112821">
              <w:rPr>
                <w:b/>
                <w:lang w:val="ru-RU"/>
              </w:rPr>
              <w:t>Центры противодействия экстремизму Главных Управлений МВД по субъектам</w:t>
            </w:r>
          </w:p>
        </w:tc>
        <w:tc>
          <w:tcPr>
            <w:tcW w:w="6426" w:type="dxa"/>
          </w:tcPr>
          <w:p w:rsidR="003C2C36" w:rsidRPr="00112821" w:rsidRDefault="003C2C36" w:rsidP="007343ED">
            <w:pPr>
              <w:pStyle w:val="TableParagraph"/>
              <w:spacing w:line="276" w:lineRule="auto"/>
              <w:ind w:right="97"/>
              <w:jc w:val="both"/>
              <w:rPr>
                <w:lang w:val="ru-RU"/>
              </w:rPr>
            </w:pPr>
            <w:r w:rsidRPr="00112821">
              <w:rPr>
                <w:b/>
                <w:lang w:val="ru-RU"/>
              </w:rPr>
              <w:t xml:space="preserve">1. </w:t>
            </w:r>
            <w:r w:rsidRPr="00112821">
              <w:rPr>
                <w:lang w:val="ru-RU"/>
              </w:rPr>
              <w:t>Снижение количества несовершеннолетних, участвующих (состоящих) в незаконных протестных акциях, экстремистских и иных радикальных сообществах, неформальных молодежных объединениях, сектантских и</w:t>
            </w:r>
          </w:p>
          <w:p w:rsidR="003C2C36" w:rsidRDefault="003C2C36" w:rsidP="007343ED">
            <w:pPr>
              <w:pStyle w:val="TableParagraph"/>
              <w:ind w:firstLine="0"/>
              <w:jc w:val="both"/>
            </w:pPr>
            <w:proofErr w:type="spellStart"/>
            <w:r>
              <w:t>иных</w:t>
            </w:r>
            <w:proofErr w:type="spellEnd"/>
            <w:r>
              <w:t xml:space="preserve"> </w:t>
            </w:r>
            <w:proofErr w:type="spellStart"/>
            <w:r>
              <w:t>потенциально</w:t>
            </w:r>
            <w:proofErr w:type="spellEnd"/>
            <w:r>
              <w:t xml:space="preserve"> </w:t>
            </w:r>
            <w:proofErr w:type="spellStart"/>
            <w:r>
              <w:t>опасных</w:t>
            </w:r>
            <w:proofErr w:type="spellEnd"/>
            <w:r>
              <w:t xml:space="preserve"> </w:t>
            </w:r>
            <w:proofErr w:type="spellStart"/>
            <w:r>
              <w:t>объединениях</w:t>
            </w:r>
            <w:proofErr w:type="spellEnd"/>
            <w:r>
              <w:t>.</w:t>
            </w:r>
          </w:p>
        </w:tc>
      </w:tr>
      <w:tr w:rsidR="003C2C36" w:rsidTr="007343ED">
        <w:trPr>
          <w:trHeight w:val="1747"/>
        </w:trPr>
        <w:tc>
          <w:tcPr>
            <w:tcW w:w="3064" w:type="dxa"/>
          </w:tcPr>
          <w:p w:rsidR="003C2C36" w:rsidRPr="00112821" w:rsidRDefault="003C2C36" w:rsidP="007343ED">
            <w:pPr>
              <w:pStyle w:val="TableParagraph"/>
              <w:spacing w:line="276" w:lineRule="auto"/>
              <w:ind w:left="110" w:right="127" w:firstLine="0"/>
              <w:rPr>
                <w:b/>
                <w:lang w:val="ru-RU"/>
              </w:rPr>
            </w:pPr>
            <w:r w:rsidRPr="00112821">
              <w:rPr>
                <w:b/>
                <w:lang w:val="ru-RU"/>
              </w:rPr>
              <w:t>Подразделения по надзору за исполнением законов о несовершеннолетних прокуратур городов/районов и</w:t>
            </w:r>
          </w:p>
          <w:p w:rsidR="003C2C36" w:rsidRDefault="003C2C36" w:rsidP="007343ED">
            <w:pPr>
              <w:pStyle w:val="TableParagraph"/>
              <w:ind w:left="110" w:firstLine="0"/>
              <w:rPr>
                <w:b/>
              </w:rPr>
            </w:pPr>
            <w:proofErr w:type="spellStart"/>
            <w:r>
              <w:rPr>
                <w:b/>
              </w:rPr>
              <w:t>субъектов</w:t>
            </w:r>
            <w:proofErr w:type="spellEnd"/>
          </w:p>
        </w:tc>
        <w:tc>
          <w:tcPr>
            <w:tcW w:w="6426" w:type="dxa"/>
          </w:tcPr>
          <w:p w:rsidR="003C2C36" w:rsidRPr="00112821" w:rsidRDefault="003C2C36" w:rsidP="007343ED">
            <w:pPr>
              <w:pStyle w:val="TableParagraph"/>
              <w:numPr>
                <w:ilvl w:val="0"/>
                <w:numId w:val="167"/>
              </w:numPr>
              <w:tabs>
                <w:tab w:val="left" w:pos="466"/>
              </w:tabs>
              <w:spacing w:line="278" w:lineRule="auto"/>
              <w:ind w:right="101"/>
              <w:rPr>
                <w:lang w:val="ru-RU"/>
              </w:rPr>
            </w:pPr>
            <w:r w:rsidRPr="00112821">
              <w:rPr>
                <w:lang w:val="ru-RU"/>
              </w:rPr>
              <w:t>Общее снижение конфликтной обстановки в подростково- молодежной среде, в школах и</w:t>
            </w:r>
            <w:r w:rsidRPr="00112821">
              <w:rPr>
                <w:spacing w:val="11"/>
                <w:lang w:val="ru-RU"/>
              </w:rPr>
              <w:t xml:space="preserve"> </w:t>
            </w:r>
            <w:r w:rsidRPr="00112821">
              <w:rPr>
                <w:lang w:val="ru-RU"/>
              </w:rPr>
              <w:t>семьях.</w:t>
            </w:r>
          </w:p>
          <w:p w:rsidR="003C2C36" w:rsidRPr="00112821" w:rsidRDefault="003C2C36" w:rsidP="007343ED">
            <w:pPr>
              <w:pStyle w:val="TableParagraph"/>
              <w:numPr>
                <w:ilvl w:val="0"/>
                <w:numId w:val="167"/>
              </w:numPr>
              <w:tabs>
                <w:tab w:val="left" w:pos="466"/>
              </w:tabs>
              <w:spacing w:line="273" w:lineRule="auto"/>
              <w:ind w:right="103"/>
              <w:rPr>
                <w:lang w:val="ru-RU"/>
              </w:rPr>
            </w:pPr>
            <w:r w:rsidRPr="00112821">
              <w:rPr>
                <w:lang w:val="ru-RU"/>
              </w:rPr>
              <w:t>Снижение количества несовершеннолетних, участвующих в какой-либо противоправной</w:t>
            </w:r>
            <w:r w:rsidRPr="00112821">
              <w:rPr>
                <w:spacing w:val="-1"/>
                <w:lang w:val="ru-RU"/>
              </w:rPr>
              <w:t xml:space="preserve"> </w:t>
            </w:r>
            <w:r w:rsidRPr="00112821">
              <w:rPr>
                <w:lang w:val="ru-RU"/>
              </w:rPr>
              <w:t>деятельности.</w:t>
            </w:r>
          </w:p>
        </w:tc>
      </w:tr>
    </w:tbl>
    <w:p w:rsidR="003C2C36" w:rsidRDefault="003C2C36" w:rsidP="003C2C36">
      <w:pPr>
        <w:spacing w:after="0" w:line="360" w:lineRule="auto"/>
        <w:ind w:left="851"/>
        <w:jc w:val="both"/>
        <w:rPr>
          <w:rFonts w:ascii="Times New Roman" w:hAnsi="Times New Roman" w:cs="Times New Roman"/>
          <w:b/>
          <w:iCs/>
          <w:sz w:val="28"/>
          <w:szCs w:val="28"/>
        </w:rPr>
      </w:pPr>
    </w:p>
    <w:p w:rsidR="003C2C36" w:rsidRDefault="003C2C36" w:rsidP="003C2C36">
      <w:pPr>
        <w:rPr>
          <w:rFonts w:ascii="Times New Roman" w:hAnsi="Times New Roman" w:cs="Times New Roman"/>
          <w:b/>
          <w:iCs/>
          <w:sz w:val="28"/>
          <w:szCs w:val="28"/>
        </w:rPr>
      </w:pPr>
      <w:r>
        <w:rPr>
          <w:rFonts w:ascii="Times New Roman" w:hAnsi="Times New Roman" w:cs="Times New Roman"/>
          <w:b/>
          <w:iCs/>
          <w:sz w:val="28"/>
          <w:szCs w:val="28"/>
        </w:rPr>
        <w:br w:type="page"/>
      </w:r>
    </w:p>
    <w:p w:rsidR="003C2C36" w:rsidRPr="004D1525" w:rsidRDefault="003C2C36" w:rsidP="003C2C36">
      <w:pPr>
        <w:spacing w:after="0" w:line="360" w:lineRule="auto"/>
        <w:ind w:left="851"/>
        <w:jc w:val="center"/>
        <w:rPr>
          <w:rFonts w:ascii="Times New Roman" w:hAnsi="Times New Roman" w:cs="Times New Roman"/>
          <w:b/>
          <w:iCs/>
          <w:sz w:val="28"/>
          <w:szCs w:val="28"/>
        </w:rPr>
      </w:pPr>
      <w:r w:rsidRPr="004D1525">
        <w:rPr>
          <w:rFonts w:ascii="Times New Roman" w:hAnsi="Times New Roman" w:cs="Times New Roman"/>
          <w:b/>
          <w:iCs/>
          <w:sz w:val="28"/>
          <w:szCs w:val="28"/>
        </w:rPr>
        <w:lastRenderedPageBreak/>
        <w:t>ШКОЛЬНЫЕ И ГОРОДСКИЕ АКЦИИ ПО ТЕМАМ КИНОУРОКОВ</w:t>
      </w:r>
    </w:p>
    <w:p w:rsidR="003C2C36" w:rsidRPr="004D1525"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 xml:space="preserve">Важной составляющей проекта является проведение школьных и общегородских акций, проводимых в соответствии с тематикой просмотренных </w:t>
      </w:r>
      <w:proofErr w:type="spellStart"/>
      <w:r w:rsidRPr="004D1525">
        <w:rPr>
          <w:rFonts w:ascii="Times New Roman" w:eastAsia="Times New Roman" w:hAnsi="Times New Roman" w:cs="Times New Roman"/>
          <w:bCs/>
          <w:iCs/>
          <w:sz w:val="28"/>
          <w:szCs w:val="28"/>
          <w:lang w:eastAsia="ru-RU"/>
        </w:rPr>
        <w:t>киноуроков</w:t>
      </w:r>
      <w:proofErr w:type="spellEnd"/>
      <w:r w:rsidRPr="004D1525">
        <w:rPr>
          <w:rFonts w:ascii="Times New Roman" w:eastAsia="Times New Roman" w:hAnsi="Times New Roman" w:cs="Times New Roman"/>
          <w:bCs/>
          <w:iCs/>
          <w:sz w:val="28"/>
          <w:szCs w:val="28"/>
          <w:lang w:eastAsia="ru-RU"/>
        </w:rPr>
        <w:t>. Акции помогают школьникам на практике закрепить изученные понятия, ценности, вовлечь в проект общественные организации, развивать и поддерживать на местах добровольческие движения и группы.</w:t>
      </w:r>
    </w:p>
    <w:p w:rsidR="003C2C36" w:rsidRPr="004D1525"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p>
    <w:p w:rsidR="003C2C36" w:rsidRPr="004D1525" w:rsidRDefault="003C2C36" w:rsidP="003C2C36">
      <w:pPr>
        <w:spacing w:after="0" w:line="360" w:lineRule="auto"/>
        <w:ind w:left="851"/>
        <w:jc w:val="center"/>
        <w:rPr>
          <w:rFonts w:ascii="Times New Roman" w:hAnsi="Times New Roman" w:cs="Times New Roman"/>
          <w:b/>
          <w:iCs/>
          <w:sz w:val="28"/>
          <w:szCs w:val="28"/>
        </w:rPr>
      </w:pPr>
      <w:r w:rsidRPr="004D1525">
        <w:rPr>
          <w:rFonts w:ascii="Times New Roman" w:hAnsi="Times New Roman" w:cs="Times New Roman"/>
          <w:b/>
          <w:iCs/>
          <w:sz w:val="28"/>
          <w:szCs w:val="28"/>
        </w:rPr>
        <w:t>ПОСЛЕДОВАТЕЛЬНОСТЬ ДЕЙСТВИЙ ПРИ ПОДГОТОВКЕ И</w:t>
      </w:r>
      <w:r>
        <w:rPr>
          <w:rFonts w:ascii="Times New Roman" w:hAnsi="Times New Roman" w:cs="Times New Roman"/>
          <w:b/>
          <w:iCs/>
          <w:sz w:val="28"/>
          <w:szCs w:val="28"/>
          <w:lang w:val="en-US"/>
        </w:rPr>
        <w:t> </w:t>
      </w:r>
      <w:r w:rsidRPr="004D1525">
        <w:rPr>
          <w:rFonts w:ascii="Times New Roman" w:hAnsi="Times New Roman" w:cs="Times New Roman"/>
          <w:b/>
          <w:iCs/>
          <w:sz w:val="28"/>
          <w:szCs w:val="28"/>
        </w:rPr>
        <w:t>РЕАЛИЗАЦИИ ПРОЕКТА "КИНОУРОКИ В ШКОЛАХ РОССИИ" (В ТОМ ЧИСЛЕ АКЦИИ "КИНОЭКОЛОГИЯ") В</w:t>
      </w:r>
      <w:r>
        <w:rPr>
          <w:rFonts w:ascii="Times New Roman" w:hAnsi="Times New Roman" w:cs="Times New Roman"/>
          <w:b/>
          <w:iCs/>
          <w:sz w:val="28"/>
          <w:szCs w:val="28"/>
          <w:lang w:val="en-US"/>
        </w:rPr>
        <w:t> </w:t>
      </w:r>
      <w:r w:rsidRPr="004D1525">
        <w:rPr>
          <w:rFonts w:ascii="Times New Roman" w:hAnsi="Times New Roman" w:cs="Times New Roman"/>
          <w:b/>
          <w:iCs/>
          <w:sz w:val="28"/>
          <w:szCs w:val="28"/>
        </w:rPr>
        <w:t>СУБЪЕКТАХ РФ</w:t>
      </w:r>
    </w:p>
    <w:p w:rsidR="003C2C36" w:rsidRPr="004D1525"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Описанный ниже алгоритм применяется в случаях, когда Проект реализуется на территории субъекта или крупного города субъекта централизованно, совместно с Правительством субъекта или администрацией города и одновременным участием всех или большей части школ субъекта/города.</w:t>
      </w:r>
    </w:p>
    <w:p w:rsidR="003C2C36" w:rsidRPr="004D1525"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 xml:space="preserve">В иных случаях, когда Проект в пределах субъекта или крупного города субъекта реализуется </w:t>
      </w:r>
      <w:proofErr w:type="spellStart"/>
      <w:r w:rsidRPr="004D1525">
        <w:rPr>
          <w:rFonts w:ascii="Times New Roman" w:eastAsia="Times New Roman" w:hAnsi="Times New Roman" w:cs="Times New Roman"/>
          <w:bCs/>
          <w:iCs/>
          <w:sz w:val="28"/>
          <w:szCs w:val="28"/>
          <w:lang w:eastAsia="ru-RU"/>
        </w:rPr>
        <w:t>нецентрализованно</w:t>
      </w:r>
      <w:proofErr w:type="spellEnd"/>
      <w:r w:rsidRPr="004D1525">
        <w:rPr>
          <w:rFonts w:ascii="Times New Roman" w:eastAsia="Times New Roman" w:hAnsi="Times New Roman" w:cs="Times New Roman"/>
          <w:bCs/>
          <w:iCs/>
          <w:sz w:val="28"/>
          <w:szCs w:val="28"/>
          <w:lang w:eastAsia="ru-RU"/>
        </w:rPr>
        <w:t>, без непосредственного участия Правительства субъекта или администрации города, и при этом только некоторые школы (небольшая часть от общего количества) самостоятельно подают заявки на участие в Проекте напрямую в Организацию,- описанный алгоритм в целом остается актуальным, за исключением пунктов, описывающих централизацию процессов посредством участия Правительства субъекта или администрации города. В таких случаях необходимое взаимодействие осуществляется напрямую между школами и Организацией.</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АНО ЦРИТС "</w:t>
      </w:r>
      <w:proofErr w:type="spellStart"/>
      <w:r w:rsidRPr="0046435B">
        <w:rPr>
          <w:rFonts w:ascii="Times New Roman" w:eastAsia="Times New Roman" w:hAnsi="Times New Roman" w:cs="Times New Roman"/>
          <w:bCs/>
          <w:iCs/>
          <w:sz w:val="28"/>
          <w:szCs w:val="28"/>
          <w:lang w:eastAsia="ru-RU"/>
        </w:rPr>
        <w:t>Интелрост</w:t>
      </w:r>
      <w:proofErr w:type="spellEnd"/>
      <w:r w:rsidRPr="0046435B">
        <w:rPr>
          <w:rFonts w:ascii="Times New Roman" w:eastAsia="Times New Roman" w:hAnsi="Times New Roman" w:cs="Times New Roman"/>
          <w:bCs/>
          <w:iCs/>
          <w:sz w:val="28"/>
          <w:szCs w:val="28"/>
          <w:lang w:eastAsia="ru-RU"/>
        </w:rPr>
        <w:t xml:space="preserve">" (далее - Организация) направляет обращение в адрес главы субъекта/ главы администрации города (далее - Администрация) с предложением принять участие в проекте "Киноуроки в </w:t>
      </w:r>
      <w:r w:rsidRPr="0046435B">
        <w:rPr>
          <w:rFonts w:ascii="Times New Roman" w:eastAsia="Times New Roman" w:hAnsi="Times New Roman" w:cs="Times New Roman"/>
          <w:bCs/>
          <w:iCs/>
          <w:sz w:val="28"/>
          <w:szCs w:val="28"/>
          <w:lang w:eastAsia="ru-RU"/>
        </w:rPr>
        <w:lastRenderedPageBreak/>
        <w:t>школах России" (далее - Проект) и, в том числе, в акции "</w:t>
      </w:r>
      <w:proofErr w:type="spellStart"/>
      <w:r w:rsidRPr="0046435B">
        <w:rPr>
          <w:rFonts w:ascii="Times New Roman" w:eastAsia="Times New Roman" w:hAnsi="Times New Roman" w:cs="Times New Roman"/>
          <w:bCs/>
          <w:iCs/>
          <w:sz w:val="28"/>
          <w:szCs w:val="28"/>
          <w:lang w:eastAsia="ru-RU"/>
        </w:rPr>
        <w:t>Киноэкология</w:t>
      </w:r>
      <w:proofErr w:type="spellEnd"/>
      <w:r w:rsidRPr="0046435B">
        <w:rPr>
          <w:rFonts w:ascii="Times New Roman" w:eastAsia="Times New Roman" w:hAnsi="Times New Roman" w:cs="Times New Roman"/>
          <w:bCs/>
          <w:iCs/>
          <w:sz w:val="28"/>
          <w:szCs w:val="28"/>
          <w:lang w:eastAsia="ru-RU"/>
        </w:rPr>
        <w:t>" (далее - Акция).</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Администрация рассматривает обращение и, в случае принятия положительного решения, назначает ответственных сотрудников для реализации Проекта на территории субъекта/города, а именно: заместителя главы по социальным вопросам, руководителей исполнительных органов власти в сферах образования, культуры, информации (СМИ).</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Администрация информирует о своем решении Организацию и направляет перечень назначенных ответственных сотрудников с указанием их полных ФИО, контактных телефонов и адресов электронной почты.</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Администрация и Организация назначают дату и время рабочей встречи для дополнительных разъяснений в случае, если это требуется;</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Администрация и Организация проводят встречу согласно плану.</w:t>
      </w:r>
    </w:p>
    <w:p w:rsidR="003C2C36" w:rsidRPr="0046435B"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Администрация проводит мониторинг и отбор организации, занятой в сфере сбора и переработки макулатуры (далее - Партнер).</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6.1.</w:t>
      </w:r>
      <w:r w:rsidRPr="004D1525">
        <w:rPr>
          <w:rFonts w:ascii="Times New Roman" w:eastAsia="Times New Roman" w:hAnsi="Times New Roman" w:cs="Times New Roman"/>
          <w:bCs/>
          <w:iCs/>
          <w:sz w:val="28"/>
          <w:szCs w:val="28"/>
          <w:lang w:eastAsia="ru-RU"/>
        </w:rPr>
        <w:tab/>
        <w:t>Критерии отбора Партнера:</w:t>
      </w:r>
    </w:p>
    <w:p w:rsidR="003C2C36" w:rsidRPr="0046435B"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надежность организации;</w:t>
      </w:r>
    </w:p>
    <w:p w:rsidR="003C2C36" w:rsidRPr="0046435B"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наличие у организации достаточных мощностей для вывоза и переработки макулатуры объемом не менее 100 тонн в период до 3 месяцев;</w:t>
      </w:r>
    </w:p>
    <w:p w:rsidR="003C2C36" w:rsidRPr="0046435B"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готовность организации оплачивать макулатуру по цене не менее 5 руб./кг (оптимально 7-9 руб./кг);</w:t>
      </w:r>
    </w:p>
    <w:p w:rsidR="003C2C36" w:rsidRPr="0046435B"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готовность организации оплатить печать полиграфической продукции (журналы о проекте и плакаты об акции формата А2) для распространения в школах субъекта/города из расчета 2 журнала и 2 плаката на одну школу;</w:t>
      </w:r>
    </w:p>
    <w:p w:rsidR="003C2C36" w:rsidRPr="0046435B"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6435B">
        <w:rPr>
          <w:rFonts w:ascii="Times New Roman" w:eastAsia="Times New Roman" w:hAnsi="Times New Roman" w:cs="Times New Roman"/>
          <w:bCs/>
          <w:iCs/>
          <w:sz w:val="28"/>
          <w:szCs w:val="28"/>
          <w:lang w:eastAsia="ru-RU"/>
        </w:rPr>
        <w:t>готовность организации принять деятельное участие в проведении акции (стать региональным Партнером).</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Администрация, Организация и Партнер проводят рабочую встречу.</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7.1.</w:t>
      </w:r>
      <w:r w:rsidRPr="004D1525">
        <w:rPr>
          <w:rFonts w:ascii="Times New Roman" w:eastAsia="Times New Roman" w:hAnsi="Times New Roman" w:cs="Times New Roman"/>
          <w:bCs/>
          <w:iCs/>
          <w:sz w:val="28"/>
          <w:szCs w:val="28"/>
          <w:lang w:eastAsia="ru-RU"/>
        </w:rPr>
        <w:tab/>
        <w:t>Организация и Партнер заключают двухстороннее соглашение.</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7.2.</w:t>
      </w:r>
      <w:r w:rsidRPr="004D1525">
        <w:rPr>
          <w:rFonts w:ascii="Times New Roman" w:eastAsia="Times New Roman" w:hAnsi="Times New Roman" w:cs="Times New Roman"/>
          <w:bCs/>
          <w:iCs/>
          <w:sz w:val="28"/>
          <w:szCs w:val="28"/>
          <w:lang w:eastAsia="ru-RU"/>
        </w:rPr>
        <w:tab/>
        <w:t>Организация передает Партнеру и Администрации следующие материалы, необходимые для проведения Акции: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lastRenderedPageBreak/>
        <w:t>форму заявки на участие школы в Акции;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форму отчета о результатах участия школы в Акции;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 xml:space="preserve">бланк Договора между Организацией и школой о передаче неисключительных прав на фильмы, созданные для </w:t>
      </w:r>
      <w:proofErr w:type="spellStart"/>
      <w:r w:rsidRPr="004D1525">
        <w:rPr>
          <w:rFonts w:ascii="Times New Roman" w:eastAsia="Times New Roman" w:hAnsi="Times New Roman" w:cs="Times New Roman"/>
          <w:bCs/>
          <w:iCs/>
          <w:sz w:val="28"/>
          <w:szCs w:val="28"/>
          <w:lang w:eastAsia="ru-RU"/>
        </w:rPr>
        <w:t>киноуроков</w:t>
      </w:r>
      <w:proofErr w:type="spellEnd"/>
      <w:r w:rsidRPr="004D1525">
        <w:rPr>
          <w:rFonts w:ascii="Times New Roman" w:eastAsia="Times New Roman" w:hAnsi="Times New Roman" w:cs="Times New Roman"/>
          <w:bCs/>
          <w:iCs/>
          <w:sz w:val="28"/>
          <w:szCs w:val="28"/>
          <w:lang w:eastAsia="ru-RU"/>
        </w:rPr>
        <w:t>;</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Электронные версии для печати журнала о Проекте и плаката об Акции.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7.3.</w:t>
      </w:r>
      <w:r w:rsidRPr="004D1525">
        <w:rPr>
          <w:rFonts w:ascii="Times New Roman" w:eastAsia="Times New Roman" w:hAnsi="Times New Roman" w:cs="Times New Roman"/>
          <w:bCs/>
          <w:iCs/>
          <w:sz w:val="28"/>
          <w:szCs w:val="28"/>
          <w:lang w:eastAsia="ru-RU"/>
        </w:rPr>
        <w:tab/>
        <w:t>Организация передает Администрации следующие материалы:</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Информационный видеоролик о Проекте;</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Пакет регистрационных документов на уже созданные фильмы, экспертизы и отзывы.</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Администрация выбирает один из кинотеатров субъекта/города с целью проведения презентации Проекта для директоров, заместителей директоров и преподавателей школ субъекта/города.</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Администрация и Организация назначают дату и время проведения презентации.</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Не позднее чем за одну неделю до презентации Администрация предоставляет Организации контактные данные сотрудника кинотеатра, ответственного за эксплуатацию проигрывающего оборудования для уточнения необходимого формата записи фильмов, которые будут показаны на презентации и других технических условий.</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Не позднее чем за одну неделю до презентации Партнер подтверждает факт готовности полиграфической продукции (журналов о проекте и плакатов об акции) в количестве, соответствующем количеству школ в субъекте/городе для передачи их во время презентации директорам школ.</w:t>
      </w:r>
    </w:p>
    <w:p w:rsidR="003C2C36" w:rsidRPr="004D1525" w:rsidRDefault="003C2C36" w:rsidP="00C077B1">
      <w:pPr>
        <w:pStyle w:val="a3"/>
        <w:numPr>
          <w:ilvl w:val="0"/>
          <w:numId w:val="175"/>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Администрация, Организация и Партнер проводят презентацию, совмещенную с пресс-конференцией.</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12.1.</w:t>
      </w:r>
      <w:r w:rsidRPr="004D1525">
        <w:rPr>
          <w:rFonts w:ascii="Times New Roman" w:eastAsia="Times New Roman" w:hAnsi="Times New Roman" w:cs="Times New Roman"/>
          <w:bCs/>
          <w:iCs/>
          <w:sz w:val="28"/>
          <w:szCs w:val="28"/>
          <w:lang w:eastAsia="ru-RU"/>
        </w:rPr>
        <w:tab/>
        <w:t>Администрация обеспечивает присутствие на презентации максимально возможного количества директоров, заместителей директоров и преподавателей школ.</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lastRenderedPageBreak/>
        <w:t>12.2.</w:t>
      </w:r>
      <w:r w:rsidRPr="004D1525">
        <w:rPr>
          <w:rFonts w:ascii="Times New Roman" w:eastAsia="Times New Roman" w:hAnsi="Times New Roman" w:cs="Times New Roman"/>
          <w:bCs/>
          <w:iCs/>
          <w:sz w:val="28"/>
          <w:szCs w:val="28"/>
          <w:lang w:eastAsia="ru-RU"/>
        </w:rPr>
        <w:tab/>
        <w:t>Администрация обеспечивает присутствие на презентации печатных и телевизионных СМИ, дальнейшее освещение в СМИ как самой презентации, так и хода реализации Проекта.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12.3.</w:t>
      </w:r>
      <w:r w:rsidRPr="004D1525">
        <w:rPr>
          <w:rFonts w:ascii="Times New Roman" w:eastAsia="Times New Roman" w:hAnsi="Times New Roman" w:cs="Times New Roman"/>
          <w:bCs/>
          <w:iCs/>
          <w:sz w:val="28"/>
          <w:szCs w:val="28"/>
          <w:lang w:eastAsia="ru-RU"/>
        </w:rPr>
        <w:tab/>
        <w:t>От Администрации на презентации присутствуют заместитель главы по социальным вопросам, руководители исполнительных органов власти в сферах образования, культуры, информации (СМИ).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12.4.</w:t>
      </w:r>
      <w:r w:rsidRPr="004D1525">
        <w:rPr>
          <w:rFonts w:ascii="Times New Roman" w:eastAsia="Times New Roman" w:hAnsi="Times New Roman" w:cs="Times New Roman"/>
          <w:bCs/>
          <w:iCs/>
          <w:sz w:val="28"/>
          <w:szCs w:val="28"/>
          <w:lang w:eastAsia="ru-RU"/>
        </w:rPr>
        <w:tab/>
        <w:t>Администрация информирует о планах по реализации Проекта главу митрополии/епархии РПЦ МП и приглашает на презентацию представителей митрополии/епархии (отдел религиозного образования и катехизации, молодежный отдел, отдел церковной благотворительности и социального служения).</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12.5.</w:t>
      </w:r>
      <w:r w:rsidRPr="004D1525">
        <w:rPr>
          <w:rFonts w:ascii="Times New Roman" w:eastAsia="Times New Roman" w:hAnsi="Times New Roman" w:cs="Times New Roman"/>
          <w:bCs/>
          <w:iCs/>
          <w:sz w:val="28"/>
          <w:szCs w:val="28"/>
          <w:lang w:eastAsia="ru-RU"/>
        </w:rPr>
        <w:tab/>
        <w:t xml:space="preserve">В субъектах, значительная или </w:t>
      </w:r>
      <w:proofErr w:type="spellStart"/>
      <w:r w:rsidRPr="004D1525">
        <w:rPr>
          <w:rFonts w:ascii="Times New Roman" w:eastAsia="Times New Roman" w:hAnsi="Times New Roman" w:cs="Times New Roman"/>
          <w:bCs/>
          <w:iCs/>
          <w:sz w:val="28"/>
          <w:szCs w:val="28"/>
          <w:lang w:eastAsia="ru-RU"/>
        </w:rPr>
        <w:t>бо́льшая</w:t>
      </w:r>
      <w:proofErr w:type="spellEnd"/>
      <w:r w:rsidRPr="004D1525">
        <w:rPr>
          <w:rFonts w:ascii="Times New Roman" w:eastAsia="Times New Roman" w:hAnsi="Times New Roman" w:cs="Times New Roman"/>
          <w:bCs/>
          <w:iCs/>
          <w:sz w:val="28"/>
          <w:szCs w:val="28"/>
          <w:lang w:eastAsia="ru-RU"/>
        </w:rPr>
        <w:t xml:space="preserve"> часть населения которых традиционно исповедует мусульманство, буддизм или иудаизм, Администрация дополнительно информирует о планах по реализации Проекта главу</w:t>
      </w:r>
      <w:r w:rsidRPr="00761F7A">
        <w:rPr>
          <w:rFonts w:ascii="Times New Roman" w:eastAsia="Times New Roman" w:hAnsi="Times New Roman" w:cs="Times New Roman"/>
          <w:bCs/>
          <w:iCs/>
          <w:sz w:val="28"/>
          <w:szCs w:val="28"/>
          <w:lang w:eastAsia="ru-RU"/>
        </w:rPr>
        <w:t xml:space="preserve"> </w:t>
      </w:r>
      <w:r w:rsidRPr="004D1525">
        <w:rPr>
          <w:rFonts w:ascii="Times New Roman" w:eastAsia="Times New Roman" w:hAnsi="Times New Roman" w:cs="Times New Roman"/>
          <w:bCs/>
          <w:iCs/>
          <w:sz w:val="28"/>
          <w:szCs w:val="28"/>
          <w:lang w:eastAsia="ru-RU"/>
        </w:rPr>
        <w:t>соответствующей религиозной организации и приглашает его и/или представителей организации посетить презентацию.</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12.6.</w:t>
      </w:r>
      <w:r w:rsidRPr="004D1525">
        <w:rPr>
          <w:rFonts w:ascii="Times New Roman" w:eastAsia="Times New Roman" w:hAnsi="Times New Roman" w:cs="Times New Roman"/>
          <w:bCs/>
          <w:iCs/>
          <w:sz w:val="28"/>
          <w:szCs w:val="28"/>
          <w:lang w:eastAsia="ru-RU"/>
        </w:rPr>
        <w:tab/>
        <w:t>Администрация приглашает на презентацию руководителей (представителей) общественных организаций, занятых в сферах молодежной политики, патриотического воспитания, культуры, образования, иных смежных сферах.</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12.7.</w:t>
      </w:r>
      <w:r w:rsidRPr="004D1525">
        <w:rPr>
          <w:rFonts w:ascii="Times New Roman" w:eastAsia="Times New Roman" w:hAnsi="Times New Roman" w:cs="Times New Roman"/>
          <w:bCs/>
          <w:iCs/>
          <w:sz w:val="28"/>
          <w:szCs w:val="28"/>
          <w:lang w:eastAsia="ru-RU"/>
        </w:rPr>
        <w:tab/>
        <w:t>Администрация приглашает на презентацию руководителей (представителей) управления организации деятельности участковых уполномоченных и по делам несовершеннолетних ГУ МВД/УМВД/МВД по субъекту и/или соответствующего отдела УМВД по городу и предлагает поддержать Проект как эффективный инструмент профилактики правонарушений несовершеннолетних.</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12.8.</w:t>
      </w:r>
      <w:r w:rsidRPr="004D1525">
        <w:rPr>
          <w:rFonts w:ascii="Times New Roman" w:eastAsia="Times New Roman" w:hAnsi="Times New Roman" w:cs="Times New Roman"/>
          <w:bCs/>
          <w:iCs/>
          <w:sz w:val="28"/>
          <w:szCs w:val="28"/>
          <w:lang w:eastAsia="ru-RU"/>
        </w:rPr>
        <w:tab/>
        <w:t xml:space="preserve">Администрация приглашает на презентацию руководителей (представителей) отдела по надзору за исполнением законов о несовершеннолетних Прокуратуры субъекта и/или города и предлагает </w:t>
      </w:r>
      <w:r w:rsidRPr="004D1525">
        <w:rPr>
          <w:rFonts w:ascii="Times New Roman" w:eastAsia="Times New Roman" w:hAnsi="Times New Roman" w:cs="Times New Roman"/>
          <w:bCs/>
          <w:iCs/>
          <w:sz w:val="28"/>
          <w:szCs w:val="28"/>
          <w:lang w:eastAsia="ru-RU"/>
        </w:rPr>
        <w:lastRenderedPageBreak/>
        <w:t>поддержать Проект как эффективный инструмент профилактики правонарушений несовершеннолетних.</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12.9.</w:t>
      </w:r>
      <w:r w:rsidRPr="004D1525">
        <w:rPr>
          <w:rFonts w:ascii="Times New Roman" w:eastAsia="Times New Roman" w:hAnsi="Times New Roman" w:cs="Times New Roman"/>
          <w:bCs/>
          <w:iCs/>
          <w:sz w:val="28"/>
          <w:szCs w:val="28"/>
          <w:lang w:eastAsia="ru-RU"/>
        </w:rPr>
        <w:tab/>
        <w:t xml:space="preserve">Администрация приглашает на презентацию представителей регионального педагогического </w:t>
      </w:r>
      <w:proofErr w:type="spellStart"/>
      <w:r w:rsidRPr="004D1525">
        <w:rPr>
          <w:rFonts w:ascii="Times New Roman" w:eastAsia="Times New Roman" w:hAnsi="Times New Roman" w:cs="Times New Roman"/>
          <w:bCs/>
          <w:iCs/>
          <w:sz w:val="28"/>
          <w:szCs w:val="28"/>
          <w:lang w:eastAsia="ru-RU"/>
        </w:rPr>
        <w:t>ССУЗа</w:t>
      </w:r>
      <w:proofErr w:type="spellEnd"/>
      <w:r w:rsidRPr="004D1525">
        <w:rPr>
          <w:rFonts w:ascii="Times New Roman" w:eastAsia="Times New Roman" w:hAnsi="Times New Roman" w:cs="Times New Roman"/>
          <w:bCs/>
          <w:iCs/>
          <w:sz w:val="28"/>
          <w:szCs w:val="28"/>
          <w:lang w:eastAsia="ru-RU"/>
        </w:rPr>
        <w:t>/ВУЗа, регионального ВУЗа в сфере постдипломного педагогического образования и повышения квалификации (при наличии).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12.10.</w:t>
      </w:r>
      <w:r w:rsidRPr="004D1525">
        <w:rPr>
          <w:rFonts w:ascii="Times New Roman" w:eastAsia="Times New Roman" w:hAnsi="Times New Roman" w:cs="Times New Roman"/>
          <w:bCs/>
          <w:iCs/>
          <w:sz w:val="28"/>
          <w:szCs w:val="28"/>
          <w:lang w:eastAsia="ru-RU"/>
        </w:rPr>
        <w:tab/>
        <w:t>Администрация приглашает на презентацию известных в субъекте/городе людей, добившихся значительных и признанных результатов в профессиональной деятельности в сферах культуры, искусства и образования.</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12.11.</w:t>
      </w:r>
      <w:r w:rsidRPr="004D1525">
        <w:rPr>
          <w:rFonts w:ascii="Times New Roman" w:eastAsia="Times New Roman" w:hAnsi="Times New Roman" w:cs="Times New Roman"/>
          <w:bCs/>
          <w:iCs/>
          <w:sz w:val="28"/>
          <w:szCs w:val="28"/>
          <w:lang w:eastAsia="ru-RU"/>
        </w:rPr>
        <w:tab/>
        <w:t>На презентации присутствует представитель Партнера, раздает директорам и учителям школ, другим участникам презентации полиграфическую продукцию.</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12.12.</w:t>
      </w:r>
      <w:r w:rsidRPr="004D1525">
        <w:rPr>
          <w:rFonts w:ascii="Times New Roman" w:eastAsia="Times New Roman" w:hAnsi="Times New Roman" w:cs="Times New Roman"/>
          <w:bCs/>
          <w:iCs/>
          <w:sz w:val="28"/>
          <w:szCs w:val="28"/>
          <w:lang w:eastAsia="ru-RU"/>
        </w:rPr>
        <w:tab/>
        <w:t xml:space="preserve">В процессе презентации ведется письменная фиксация пожеланий и предложений присутствующих в отношении темы и проблематики </w:t>
      </w:r>
      <w:proofErr w:type="spellStart"/>
      <w:r w:rsidRPr="004D1525">
        <w:rPr>
          <w:rFonts w:ascii="Times New Roman" w:eastAsia="Times New Roman" w:hAnsi="Times New Roman" w:cs="Times New Roman"/>
          <w:bCs/>
          <w:iCs/>
          <w:sz w:val="28"/>
          <w:szCs w:val="28"/>
          <w:lang w:eastAsia="ru-RU"/>
        </w:rPr>
        <w:t>киноурока</w:t>
      </w:r>
      <w:proofErr w:type="spellEnd"/>
      <w:r w:rsidRPr="004D1525">
        <w:rPr>
          <w:rFonts w:ascii="Times New Roman" w:eastAsia="Times New Roman" w:hAnsi="Times New Roman" w:cs="Times New Roman"/>
          <w:bCs/>
          <w:iCs/>
          <w:sz w:val="28"/>
          <w:szCs w:val="28"/>
          <w:lang w:eastAsia="ru-RU"/>
        </w:rPr>
        <w:t>, который в дальнейшем будет создан от субъекта/города.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12.13.</w:t>
      </w:r>
      <w:r w:rsidRPr="004D1525">
        <w:rPr>
          <w:rFonts w:ascii="Times New Roman" w:eastAsia="Times New Roman" w:hAnsi="Times New Roman" w:cs="Times New Roman"/>
          <w:bCs/>
          <w:iCs/>
          <w:sz w:val="28"/>
          <w:szCs w:val="28"/>
          <w:lang w:eastAsia="ru-RU"/>
        </w:rPr>
        <w:tab/>
        <w:t xml:space="preserve">Организация и присутствующие представители учреждений и организаций обмениваются контактами. Для этих целей ведется </w:t>
      </w:r>
      <w:proofErr w:type="gramStart"/>
      <w:r w:rsidRPr="004D1525">
        <w:rPr>
          <w:rFonts w:ascii="Times New Roman" w:eastAsia="Times New Roman" w:hAnsi="Times New Roman" w:cs="Times New Roman"/>
          <w:bCs/>
          <w:iCs/>
          <w:sz w:val="28"/>
          <w:szCs w:val="28"/>
          <w:lang w:eastAsia="ru-RU"/>
        </w:rPr>
        <w:t>регистрация  всех</w:t>
      </w:r>
      <w:proofErr w:type="gramEnd"/>
      <w:r w:rsidRPr="004D1525">
        <w:rPr>
          <w:rFonts w:ascii="Times New Roman" w:eastAsia="Times New Roman" w:hAnsi="Times New Roman" w:cs="Times New Roman"/>
          <w:bCs/>
          <w:iCs/>
          <w:sz w:val="28"/>
          <w:szCs w:val="28"/>
          <w:lang w:eastAsia="ru-RU"/>
        </w:rPr>
        <w:t xml:space="preserve"> участников презентации. Администрация направляет сотрудника для ведения регистрационных списков участников презентации. Копия списка передается Организации.</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13.</w:t>
      </w:r>
      <w:r w:rsidRPr="004D1525">
        <w:rPr>
          <w:rFonts w:ascii="Times New Roman" w:eastAsia="Times New Roman" w:hAnsi="Times New Roman" w:cs="Times New Roman"/>
          <w:bCs/>
          <w:iCs/>
          <w:sz w:val="28"/>
          <w:szCs w:val="28"/>
          <w:lang w:eastAsia="ru-RU"/>
        </w:rPr>
        <w:tab/>
        <w:t>Администрация и Организация проводят рабочую встречу.</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13.1.</w:t>
      </w:r>
      <w:r w:rsidRPr="004D1525">
        <w:rPr>
          <w:rFonts w:ascii="Times New Roman" w:eastAsia="Times New Roman" w:hAnsi="Times New Roman" w:cs="Times New Roman"/>
          <w:bCs/>
          <w:iCs/>
          <w:sz w:val="28"/>
          <w:szCs w:val="28"/>
          <w:lang w:eastAsia="ru-RU"/>
        </w:rPr>
        <w:tab/>
        <w:t xml:space="preserve">Обсуждаются региональные культурные, исторические и иные значимые особенности, которые могут и должны быть использованы при создании </w:t>
      </w:r>
      <w:proofErr w:type="spellStart"/>
      <w:r w:rsidRPr="004D1525">
        <w:rPr>
          <w:rFonts w:ascii="Times New Roman" w:eastAsia="Times New Roman" w:hAnsi="Times New Roman" w:cs="Times New Roman"/>
          <w:bCs/>
          <w:iCs/>
          <w:sz w:val="28"/>
          <w:szCs w:val="28"/>
          <w:lang w:eastAsia="ru-RU"/>
        </w:rPr>
        <w:t>киноурока</w:t>
      </w:r>
      <w:proofErr w:type="spellEnd"/>
      <w:r w:rsidRPr="004D1525">
        <w:rPr>
          <w:rFonts w:ascii="Times New Roman" w:eastAsia="Times New Roman" w:hAnsi="Times New Roman" w:cs="Times New Roman"/>
          <w:bCs/>
          <w:iCs/>
          <w:sz w:val="28"/>
          <w:szCs w:val="28"/>
          <w:lang w:eastAsia="ru-RU"/>
        </w:rPr>
        <w:t xml:space="preserve"> от субъекта/города.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13.2.</w:t>
      </w:r>
      <w:r w:rsidRPr="004D1525">
        <w:rPr>
          <w:rFonts w:ascii="Times New Roman" w:eastAsia="Times New Roman" w:hAnsi="Times New Roman" w:cs="Times New Roman"/>
          <w:bCs/>
          <w:iCs/>
          <w:sz w:val="28"/>
          <w:szCs w:val="28"/>
          <w:lang w:eastAsia="ru-RU"/>
        </w:rPr>
        <w:tab/>
        <w:t xml:space="preserve">Обсуждаются и обобщаются высказанные в процессе презентации пожелания и предложения в отношении темы и проблематики </w:t>
      </w:r>
      <w:proofErr w:type="spellStart"/>
      <w:r w:rsidRPr="004D1525">
        <w:rPr>
          <w:rFonts w:ascii="Times New Roman" w:eastAsia="Times New Roman" w:hAnsi="Times New Roman" w:cs="Times New Roman"/>
          <w:bCs/>
          <w:iCs/>
          <w:sz w:val="28"/>
          <w:szCs w:val="28"/>
          <w:lang w:eastAsia="ru-RU"/>
        </w:rPr>
        <w:t>киноурока</w:t>
      </w:r>
      <w:proofErr w:type="spellEnd"/>
      <w:r w:rsidRPr="004D1525">
        <w:rPr>
          <w:rFonts w:ascii="Times New Roman" w:eastAsia="Times New Roman" w:hAnsi="Times New Roman" w:cs="Times New Roman"/>
          <w:bCs/>
          <w:iCs/>
          <w:sz w:val="28"/>
          <w:szCs w:val="28"/>
          <w:lang w:eastAsia="ru-RU"/>
        </w:rPr>
        <w:t>, который в дальнейшем будет создан от субъекта/города.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lastRenderedPageBreak/>
        <w:t>13.3.</w:t>
      </w:r>
      <w:r w:rsidRPr="004D1525">
        <w:rPr>
          <w:rFonts w:ascii="Times New Roman" w:eastAsia="Times New Roman" w:hAnsi="Times New Roman" w:cs="Times New Roman"/>
          <w:bCs/>
          <w:iCs/>
          <w:sz w:val="28"/>
          <w:szCs w:val="28"/>
          <w:lang w:eastAsia="ru-RU"/>
        </w:rPr>
        <w:tab/>
        <w:t xml:space="preserve">Принимается совместное решение в отношении темы и проблематики </w:t>
      </w:r>
      <w:proofErr w:type="spellStart"/>
      <w:r w:rsidRPr="004D1525">
        <w:rPr>
          <w:rFonts w:ascii="Times New Roman" w:eastAsia="Times New Roman" w:hAnsi="Times New Roman" w:cs="Times New Roman"/>
          <w:bCs/>
          <w:iCs/>
          <w:sz w:val="28"/>
          <w:szCs w:val="28"/>
          <w:lang w:eastAsia="ru-RU"/>
        </w:rPr>
        <w:t>киноурока</w:t>
      </w:r>
      <w:proofErr w:type="spellEnd"/>
      <w:r w:rsidRPr="004D1525">
        <w:rPr>
          <w:rFonts w:ascii="Times New Roman" w:eastAsia="Times New Roman" w:hAnsi="Times New Roman" w:cs="Times New Roman"/>
          <w:bCs/>
          <w:iCs/>
          <w:sz w:val="28"/>
          <w:szCs w:val="28"/>
          <w:lang w:eastAsia="ru-RU"/>
        </w:rPr>
        <w:t>, который в дальнейшем будет создан от субъекта/города.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13.4.</w:t>
      </w:r>
      <w:r w:rsidRPr="004D1525">
        <w:rPr>
          <w:rFonts w:ascii="Times New Roman" w:eastAsia="Times New Roman" w:hAnsi="Times New Roman" w:cs="Times New Roman"/>
          <w:bCs/>
          <w:iCs/>
          <w:sz w:val="28"/>
          <w:szCs w:val="28"/>
          <w:lang w:eastAsia="ru-RU"/>
        </w:rPr>
        <w:tab/>
        <w:t>Администрация предоставляет Организации легковой автомобиль с водителем сроком на 1-4 часа в зависимости от обстоятельств для осмотра исторически и культурно значимых мест и объектов, которые, в соответствии с пожеланиями Администрации могут быть задействованы в сценарии фильма.</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14.</w:t>
      </w:r>
      <w:r w:rsidRPr="004D1525">
        <w:rPr>
          <w:rFonts w:ascii="Times New Roman" w:eastAsia="Times New Roman" w:hAnsi="Times New Roman" w:cs="Times New Roman"/>
          <w:bCs/>
          <w:iCs/>
          <w:sz w:val="28"/>
          <w:szCs w:val="28"/>
          <w:lang w:eastAsia="ru-RU"/>
        </w:rPr>
        <w:tab/>
        <w:t xml:space="preserve">Администрация и Организация в рамках рабочих переговоров, исходя из положений раздела "Акция </w:t>
      </w:r>
      <w:proofErr w:type="spellStart"/>
      <w:r w:rsidRPr="004D1525">
        <w:rPr>
          <w:rFonts w:ascii="Times New Roman" w:eastAsia="Times New Roman" w:hAnsi="Times New Roman" w:cs="Times New Roman"/>
          <w:bCs/>
          <w:iCs/>
          <w:sz w:val="28"/>
          <w:szCs w:val="28"/>
          <w:lang w:eastAsia="ru-RU"/>
        </w:rPr>
        <w:t>Киноэкология</w:t>
      </w:r>
      <w:proofErr w:type="spellEnd"/>
      <w:r w:rsidRPr="004D1525">
        <w:rPr>
          <w:rFonts w:ascii="Times New Roman" w:eastAsia="Times New Roman" w:hAnsi="Times New Roman" w:cs="Times New Roman"/>
          <w:bCs/>
          <w:iCs/>
          <w:sz w:val="28"/>
          <w:szCs w:val="28"/>
          <w:lang w:eastAsia="ru-RU"/>
        </w:rPr>
        <w:t>" (см. стр.5 - базовая стоимость съемки фильма и стоимость проведения съемки в субъектах за пределами Санкт-Петербурга), пожеланий Администрации, количества в субъекте/городе школ и численности учащихся, стоимости 1 кг макулатуры в предложении Партнера, а также иных</w:t>
      </w:r>
      <w:r w:rsidRPr="0046435B">
        <w:rPr>
          <w:rFonts w:ascii="Times New Roman" w:eastAsia="Times New Roman" w:hAnsi="Times New Roman" w:cs="Times New Roman"/>
          <w:bCs/>
          <w:iCs/>
          <w:sz w:val="28"/>
          <w:szCs w:val="28"/>
          <w:lang w:eastAsia="ru-RU"/>
        </w:rPr>
        <w:t xml:space="preserve"> </w:t>
      </w:r>
      <w:r w:rsidRPr="004D1525">
        <w:rPr>
          <w:rFonts w:ascii="Times New Roman" w:eastAsia="Times New Roman" w:hAnsi="Times New Roman" w:cs="Times New Roman"/>
          <w:bCs/>
          <w:iCs/>
          <w:sz w:val="28"/>
          <w:szCs w:val="28"/>
          <w:lang w:eastAsia="ru-RU"/>
        </w:rPr>
        <w:t xml:space="preserve">факторов,- определяют уровень технического оборудования и спецэффектов, а также место съемки фильма. Таким образом вычисляется общая сумма, которую необходимо собрать в рамках Акции для съемки фильма и создания </w:t>
      </w:r>
      <w:proofErr w:type="spellStart"/>
      <w:r w:rsidRPr="004D1525">
        <w:rPr>
          <w:rFonts w:ascii="Times New Roman" w:eastAsia="Times New Roman" w:hAnsi="Times New Roman" w:cs="Times New Roman"/>
          <w:bCs/>
          <w:iCs/>
          <w:sz w:val="28"/>
          <w:szCs w:val="28"/>
          <w:lang w:eastAsia="ru-RU"/>
        </w:rPr>
        <w:t>киноурока</w:t>
      </w:r>
      <w:proofErr w:type="spellEnd"/>
      <w:r w:rsidRPr="004D1525">
        <w:rPr>
          <w:rFonts w:ascii="Times New Roman" w:eastAsia="Times New Roman" w:hAnsi="Times New Roman" w:cs="Times New Roman"/>
          <w:bCs/>
          <w:iCs/>
          <w:sz w:val="28"/>
          <w:szCs w:val="28"/>
          <w:lang w:eastAsia="ru-RU"/>
        </w:rPr>
        <w:t xml:space="preserve"> в целом.</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15.</w:t>
      </w:r>
      <w:r w:rsidRPr="004D1525">
        <w:rPr>
          <w:rFonts w:ascii="Times New Roman" w:eastAsia="Times New Roman" w:hAnsi="Times New Roman" w:cs="Times New Roman"/>
          <w:bCs/>
          <w:iCs/>
          <w:sz w:val="28"/>
          <w:szCs w:val="28"/>
          <w:lang w:eastAsia="ru-RU"/>
        </w:rPr>
        <w:tab/>
        <w:t>Организация создает рассказ, по которому в дальнейшем будет написан сценарий фильма.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15.1.</w:t>
      </w:r>
      <w:r w:rsidRPr="004D1525">
        <w:rPr>
          <w:rFonts w:ascii="Times New Roman" w:eastAsia="Times New Roman" w:hAnsi="Times New Roman" w:cs="Times New Roman"/>
          <w:bCs/>
          <w:iCs/>
          <w:sz w:val="28"/>
          <w:szCs w:val="28"/>
          <w:lang w:eastAsia="ru-RU"/>
        </w:rPr>
        <w:tab/>
        <w:t>Организация передает созданный рассказ в Администрацию для рассмотрения.</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15.2.</w:t>
      </w:r>
      <w:r w:rsidRPr="004D1525">
        <w:rPr>
          <w:rFonts w:ascii="Times New Roman" w:eastAsia="Times New Roman" w:hAnsi="Times New Roman" w:cs="Times New Roman"/>
          <w:bCs/>
          <w:iCs/>
          <w:sz w:val="28"/>
          <w:szCs w:val="28"/>
          <w:lang w:eastAsia="ru-RU"/>
        </w:rPr>
        <w:tab/>
        <w:t>Администрация рассматривает рассказ, при необходимости вносит обоснованные предложения по его корректировке.</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15.3.</w:t>
      </w:r>
      <w:r w:rsidRPr="004D1525">
        <w:rPr>
          <w:rFonts w:ascii="Times New Roman" w:eastAsia="Times New Roman" w:hAnsi="Times New Roman" w:cs="Times New Roman"/>
          <w:bCs/>
          <w:iCs/>
          <w:sz w:val="28"/>
          <w:szCs w:val="28"/>
          <w:lang w:eastAsia="ru-RU"/>
        </w:rPr>
        <w:tab/>
        <w:t>Администрация и Организация обсуждают предложенные Администрацией корректировки и при обоюдном согласии вносят их.</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16.</w:t>
      </w:r>
      <w:r w:rsidRPr="004D1525">
        <w:rPr>
          <w:rFonts w:ascii="Times New Roman" w:eastAsia="Times New Roman" w:hAnsi="Times New Roman" w:cs="Times New Roman"/>
          <w:bCs/>
          <w:iCs/>
          <w:sz w:val="28"/>
          <w:szCs w:val="28"/>
          <w:lang w:eastAsia="ru-RU"/>
        </w:rPr>
        <w:tab/>
        <w:t>На основании рассказа, прошедшего рассмотрение Администрации, Организация создает сценарий фильма.</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17.</w:t>
      </w:r>
      <w:r w:rsidRPr="004D1525">
        <w:rPr>
          <w:rFonts w:ascii="Times New Roman" w:eastAsia="Times New Roman" w:hAnsi="Times New Roman" w:cs="Times New Roman"/>
          <w:bCs/>
          <w:iCs/>
          <w:sz w:val="28"/>
          <w:szCs w:val="28"/>
          <w:lang w:eastAsia="ru-RU"/>
        </w:rPr>
        <w:tab/>
        <w:t xml:space="preserve">После проведения презентации, Администрация, в случае проведения совещаний с директорами школ и/или их заместителями </w:t>
      </w:r>
      <w:r w:rsidRPr="004D1525">
        <w:rPr>
          <w:rFonts w:ascii="Times New Roman" w:eastAsia="Times New Roman" w:hAnsi="Times New Roman" w:cs="Times New Roman"/>
          <w:bCs/>
          <w:iCs/>
          <w:sz w:val="28"/>
          <w:szCs w:val="28"/>
          <w:lang w:eastAsia="ru-RU"/>
        </w:rPr>
        <w:lastRenderedPageBreak/>
        <w:t>дополнительно информирует их о том, что каждая школа, принявшая решение участвовать в Акции, должна отправить соответствующую заявку на имя ответственного сотрудника исполнительного органа власти в сфере образования Администрации.</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18.</w:t>
      </w:r>
      <w:r w:rsidRPr="004D1525">
        <w:rPr>
          <w:rFonts w:ascii="Times New Roman" w:eastAsia="Times New Roman" w:hAnsi="Times New Roman" w:cs="Times New Roman"/>
          <w:bCs/>
          <w:iCs/>
          <w:sz w:val="28"/>
          <w:szCs w:val="28"/>
          <w:lang w:eastAsia="ru-RU"/>
        </w:rPr>
        <w:tab/>
        <w:t>Ответственный сотрудник исполнительного органа власти в сфере образования Администрации принимает от школ заявки на участие в акции, в ответ на каждую заявку направляет в школу бланки Отчета и Договора на передачу фильмов (по форме Организации), формирует сводный список заявок и направляет список Партнеру и Организации для сведения.</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19.</w:t>
      </w:r>
      <w:r w:rsidRPr="004D1525">
        <w:rPr>
          <w:rFonts w:ascii="Times New Roman" w:eastAsia="Times New Roman" w:hAnsi="Times New Roman" w:cs="Times New Roman"/>
          <w:bCs/>
          <w:iCs/>
          <w:sz w:val="28"/>
          <w:szCs w:val="28"/>
          <w:lang w:eastAsia="ru-RU"/>
        </w:rPr>
        <w:tab/>
        <w:t>Партнер совместно с ответственным сотрудником исполнительного органа власти в сфере образования Администрации и директорами школ определяют и утверждают график вывоза макулатуры из школ, подавших заявки на участие, направляют график Организации для сведения. В дальнейшем, при необходимости, график может корректироваться с извещением об этом всех сторон.</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20.</w:t>
      </w:r>
      <w:r w:rsidRPr="004D1525">
        <w:rPr>
          <w:rFonts w:ascii="Times New Roman" w:eastAsia="Times New Roman" w:hAnsi="Times New Roman" w:cs="Times New Roman"/>
          <w:bCs/>
          <w:iCs/>
          <w:sz w:val="28"/>
          <w:szCs w:val="28"/>
          <w:lang w:eastAsia="ru-RU"/>
        </w:rPr>
        <w:tab/>
        <w:t>На всем протяжении хода Акции ответственный сотрудник исполнительного органа власти в сфере образования Администрации: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осуществляет общий контроль за ходом Акции;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оперативно взаимодействует с Партнером и Организацией;</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организует сбор у школ подписанных Договоров на передачу неисключительных прав на фильмы в 2 (двух) экземплярах и передачу (пересылку) их Организации;</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осуществляет прием от школ отчетов о количестве сданной макулатуры;</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осуществляет прием у Партнера отчетов о количестве принятой от каждой школы макулатуры;</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проводит сверку данных отчетов Партнера и школ;</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 xml:space="preserve">по завершению Акции предоставляет Организации сводную таблицу с данными школ, принявших участие в Акции. Таблица содержит следующие столбцы (слева направо): №, Полное наименование школы, </w:t>
      </w:r>
      <w:r w:rsidRPr="004D1525">
        <w:rPr>
          <w:rFonts w:ascii="Times New Roman" w:eastAsia="Times New Roman" w:hAnsi="Times New Roman" w:cs="Times New Roman"/>
          <w:bCs/>
          <w:iCs/>
          <w:sz w:val="28"/>
          <w:szCs w:val="28"/>
          <w:lang w:eastAsia="ru-RU"/>
        </w:rPr>
        <w:lastRenderedPageBreak/>
        <w:t>Адрес школы, ФИО и контактные данные директора, ФИО и контактные данные ответственного за проведение  акции в школе лица, Количество учащихся в школе, Количество сданной макулатуры.</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21.</w:t>
      </w:r>
      <w:r w:rsidRPr="004D1525">
        <w:rPr>
          <w:rFonts w:ascii="Times New Roman" w:eastAsia="Times New Roman" w:hAnsi="Times New Roman" w:cs="Times New Roman"/>
          <w:bCs/>
          <w:iCs/>
          <w:sz w:val="28"/>
          <w:szCs w:val="28"/>
          <w:lang w:eastAsia="ru-RU"/>
        </w:rPr>
        <w:tab/>
        <w:t>На протяжении всего хода Акции Партнер:</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осуществляет вывоз макулатуры из школ в соответствии с утвержденным графиком за свой счет собственным или наемным транспортом;</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в процессе забора макулатуры из школ осуществляет взвешивание и составляет акт приема-передачи, фиксируя вес полученной макулатуры;</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оплачивает макулатуру из расчета не менее 5 руб./кг (оптимально 7-9 руб./кг);</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осуществляет за свой счет печать журналов о Проекте и плакатов формата А2 об Акции из расчета 2 журнала и 2 плаката на каждую школу;</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по итогам каждого месяца, а также по окончании Акции предоставляет Администрации и Организации сводную отчетную таблицу и накладные по количеству принятой от школ макулатуры.</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22.</w:t>
      </w:r>
      <w:r w:rsidRPr="004D1525">
        <w:rPr>
          <w:rFonts w:ascii="Times New Roman" w:eastAsia="Times New Roman" w:hAnsi="Times New Roman" w:cs="Times New Roman"/>
          <w:bCs/>
          <w:iCs/>
          <w:sz w:val="28"/>
          <w:szCs w:val="28"/>
          <w:lang w:eastAsia="ru-RU"/>
        </w:rPr>
        <w:tab/>
        <w:t>После окончания каждого месяца течения Акции Партнер перечисляет на расчетный счет Организации денежные средства в соответствии с договором и фактически собранным количеством макулатуры.</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23.</w:t>
      </w:r>
      <w:r w:rsidRPr="004D1525">
        <w:rPr>
          <w:rFonts w:ascii="Times New Roman" w:eastAsia="Times New Roman" w:hAnsi="Times New Roman" w:cs="Times New Roman"/>
          <w:bCs/>
          <w:iCs/>
          <w:sz w:val="28"/>
          <w:szCs w:val="28"/>
          <w:lang w:eastAsia="ru-RU"/>
        </w:rPr>
        <w:tab/>
        <w:t>После выполнения мероприятий, предусмотренных пунктом 16, и в случае, если в результате предусмотренных пунктом 14 рабочих переговоров было принято решение о съемке фильма в субъекте/городе проведения Акции, необходимо проведение кастингов актеров и поиск локаций (мест проведения съемок) фильма.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23.1.</w:t>
      </w:r>
      <w:r w:rsidRPr="004D1525">
        <w:rPr>
          <w:rFonts w:ascii="Times New Roman" w:eastAsia="Times New Roman" w:hAnsi="Times New Roman" w:cs="Times New Roman"/>
          <w:bCs/>
          <w:iCs/>
          <w:sz w:val="28"/>
          <w:szCs w:val="28"/>
          <w:lang w:eastAsia="ru-RU"/>
        </w:rPr>
        <w:tab/>
        <w:t>Администрация назначает ответственного сотрудника исполнительного органа власти в сфере культуры или образования в целях организации и проведения кастингов.</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23.2.</w:t>
      </w:r>
      <w:r w:rsidRPr="004D1525">
        <w:rPr>
          <w:rFonts w:ascii="Times New Roman" w:eastAsia="Times New Roman" w:hAnsi="Times New Roman" w:cs="Times New Roman"/>
          <w:bCs/>
          <w:iCs/>
          <w:sz w:val="28"/>
          <w:szCs w:val="28"/>
          <w:lang w:eastAsia="ru-RU"/>
        </w:rPr>
        <w:tab/>
        <w:t xml:space="preserve">Указанный сотрудник по согласованию с Организацией назначает дату и время проведения кастингов, подбирает необходимое для проведения кастингов помещение, обеспечивает наличие в таком </w:t>
      </w:r>
      <w:r w:rsidRPr="004D1525">
        <w:rPr>
          <w:rFonts w:ascii="Times New Roman" w:eastAsia="Times New Roman" w:hAnsi="Times New Roman" w:cs="Times New Roman"/>
          <w:bCs/>
          <w:iCs/>
          <w:sz w:val="28"/>
          <w:szCs w:val="28"/>
          <w:lang w:eastAsia="ru-RU"/>
        </w:rPr>
        <w:lastRenderedPageBreak/>
        <w:t>помещении необходимых технических условий, обеспечивает информационное освещение проведения кастингов.</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23.3.</w:t>
      </w:r>
      <w:r w:rsidRPr="004D1525">
        <w:rPr>
          <w:rFonts w:ascii="Times New Roman" w:eastAsia="Times New Roman" w:hAnsi="Times New Roman" w:cs="Times New Roman"/>
          <w:bCs/>
          <w:iCs/>
          <w:sz w:val="28"/>
          <w:szCs w:val="28"/>
          <w:lang w:eastAsia="ru-RU"/>
        </w:rPr>
        <w:tab/>
        <w:t>Администрация предоставляет Организации легковой автомобиль с водителем на срок от нескольких часов до одного дня для поиска локаций.</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24.</w:t>
      </w:r>
      <w:r w:rsidRPr="004D1525">
        <w:rPr>
          <w:rFonts w:ascii="Times New Roman" w:eastAsia="Times New Roman" w:hAnsi="Times New Roman" w:cs="Times New Roman"/>
          <w:bCs/>
          <w:iCs/>
          <w:sz w:val="28"/>
          <w:szCs w:val="28"/>
          <w:lang w:eastAsia="ru-RU"/>
        </w:rPr>
        <w:tab/>
        <w:t>Организация проводит съемки фильма.</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24.1.</w:t>
      </w:r>
      <w:r w:rsidRPr="004D1525">
        <w:rPr>
          <w:rFonts w:ascii="Times New Roman" w:eastAsia="Times New Roman" w:hAnsi="Times New Roman" w:cs="Times New Roman"/>
          <w:bCs/>
          <w:iCs/>
          <w:sz w:val="28"/>
          <w:szCs w:val="28"/>
          <w:lang w:eastAsia="ru-RU"/>
        </w:rPr>
        <w:tab/>
        <w:t>В случае проведения съемок фильма в субъекте/городе проведения Акции, Администрация:</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согласовывает с органами внутренних дел направление двух сотрудников патрульно-постовой службы полиции для обеспечения охраны общественного порядка и сохранности дорогостоящего съемочного оборудования;</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в случае необходимости согласовывает с органами внутренних дел вопросы временного ограничения движения на отдельных участках дорог, в том числе с привлечение экипажей дорожно-патрульной службы ГИБДД;</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обеспечивает помещение для хранения съемочного оборудования, по своим условиям исключающее проникновение посторонних лиц;</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обеспечивает трехразовым питанием съемочную группу;</w:t>
      </w:r>
    </w:p>
    <w:p w:rsidR="003C2C36" w:rsidRPr="004D1525" w:rsidRDefault="003C2C36" w:rsidP="00C077B1">
      <w:pPr>
        <w:pStyle w:val="a3"/>
        <w:numPr>
          <w:ilvl w:val="0"/>
          <w:numId w:val="176"/>
        </w:numPr>
        <w:spacing w:after="0" w:line="360" w:lineRule="auto"/>
        <w:ind w:left="426"/>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оказывает содействие в выборе и бронировании номеров для проживания съемочной группы.</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25.</w:t>
      </w:r>
      <w:r w:rsidRPr="004D1525">
        <w:rPr>
          <w:rFonts w:ascii="Times New Roman" w:eastAsia="Times New Roman" w:hAnsi="Times New Roman" w:cs="Times New Roman"/>
          <w:bCs/>
          <w:iCs/>
          <w:sz w:val="28"/>
          <w:szCs w:val="28"/>
          <w:lang w:eastAsia="ru-RU"/>
        </w:rPr>
        <w:tab/>
        <w:t>После съемок Организация проводит монтаж и озвучивание фильма (в среднем до 3-4 месяцев). В титрах фильма выражается благодарность Администрации, Партнеру и всем школам, принявшим участие в Акции, подчеркивается факт участия школьников в продюсировании фильма. Одновременно с этим разрабатывается методическое пособие к фильму.</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26.</w:t>
      </w:r>
      <w:r w:rsidRPr="004D1525">
        <w:rPr>
          <w:rFonts w:ascii="Times New Roman" w:eastAsia="Times New Roman" w:hAnsi="Times New Roman" w:cs="Times New Roman"/>
          <w:bCs/>
          <w:iCs/>
          <w:sz w:val="28"/>
          <w:szCs w:val="28"/>
          <w:lang w:eastAsia="ru-RU"/>
        </w:rPr>
        <w:tab/>
        <w:t>Готовый фильм Организация направляет в Роскомнадзор для получения допуска по возрасту и в Санкт-Петербургскую Академию постдипломного педагогического образования для получения экспертного отзыва (в среднем до 1 месяца).</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lastRenderedPageBreak/>
        <w:t>27.</w:t>
      </w:r>
      <w:r w:rsidRPr="004D1525">
        <w:rPr>
          <w:rFonts w:ascii="Times New Roman" w:eastAsia="Times New Roman" w:hAnsi="Times New Roman" w:cs="Times New Roman"/>
          <w:bCs/>
          <w:iCs/>
          <w:sz w:val="28"/>
          <w:szCs w:val="28"/>
          <w:lang w:eastAsia="ru-RU"/>
        </w:rPr>
        <w:tab/>
        <w:t>По факту полной готовности фильма и получения необходимых допусков и экспертиз, Администрация и Партнер организуют и при участии Организации проводят премьерный показ нового фильма и церемонию награждения школ-участниц Акции.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27.1.</w:t>
      </w:r>
      <w:r w:rsidRPr="004D1525">
        <w:rPr>
          <w:rFonts w:ascii="Times New Roman" w:eastAsia="Times New Roman" w:hAnsi="Times New Roman" w:cs="Times New Roman"/>
          <w:bCs/>
          <w:iCs/>
          <w:sz w:val="28"/>
          <w:szCs w:val="28"/>
          <w:lang w:eastAsia="ru-RU"/>
        </w:rPr>
        <w:tab/>
        <w:t>Администрация выбирает один из кинотеатров субъекта/города с целью проведения церемонии.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27.2.</w:t>
      </w:r>
      <w:r w:rsidRPr="004D1525">
        <w:rPr>
          <w:rFonts w:ascii="Times New Roman" w:eastAsia="Times New Roman" w:hAnsi="Times New Roman" w:cs="Times New Roman"/>
          <w:bCs/>
          <w:iCs/>
          <w:sz w:val="28"/>
          <w:szCs w:val="28"/>
          <w:lang w:eastAsia="ru-RU"/>
        </w:rPr>
        <w:tab/>
        <w:t>Администрация обеспечивает участие в церемонии максимально возможного количества представителей (директоров, заместителей, преподавателей) всех школ, принимавших участие в Акции.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27.3.</w:t>
      </w:r>
      <w:r w:rsidRPr="004D1525">
        <w:rPr>
          <w:rFonts w:ascii="Times New Roman" w:eastAsia="Times New Roman" w:hAnsi="Times New Roman" w:cs="Times New Roman"/>
          <w:bCs/>
          <w:iCs/>
          <w:sz w:val="28"/>
          <w:szCs w:val="28"/>
          <w:lang w:eastAsia="ru-RU"/>
        </w:rPr>
        <w:tab/>
        <w:t>Администрация обеспечивает освещение показа и церемонии в печатных и телевизионных СМИ.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27.4.</w:t>
      </w:r>
      <w:r w:rsidRPr="004D1525">
        <w:rPr>
          <w:rFonts w:ascii="Times New Roman" w:eastAsia="Times New Roman" w:hAnsi="Times New Roman" w:cs="Times New Roman"/>
          <w:bCs/>
          <w:iCs/>
          <w:sz w:val="28"/>
          <w:szCs w:val="28"/>
          <w:lang w:eastAsia="ru-RU"/>
        </w:rPr>
        <w:tab/>
        <w:t>От Администрации на презентации присутствуют заместитель главы по социальным вопросам, руководители исполнительных органов власти в сферах образования, культуры, информации (СМИ).</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27.5.</w:t>
      </w:r>
      <w:r w:rsidRPr="004D1525">
        <w:rPr>
          <w:rFonts w:ascii="Times New Roman" w:eastAsia="Times New Roman" w:hAnsi="Times New Roman" w:cs="Times New Roman"/>
          <w:bCs/>
          <w:iCs/>
          <w:sz w:val="28"/>
          <w:szCs w:val="28"/>
          <w:lang w:eastAsia="ru-RU"/>
        </w:rPr>
        <w:tab/>
        <w:t>Партнер обеспечивает подготовку и печать грамот и благодарностей для награждения школ, преподавателей и наиболее отличившихся в сборе макулатуры школьников.</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27.6.</w:t>
      </w:r>
      <w:r w:rsidRPr="004D1525">
        <w:rPr>
          <w:rFonts w:ascii="Times New Roman" w:eastAsia="Times New Roman" w:hAnsi="Times New Roman" w:cs="Times New Roman"/>
          <w:bCs/>
          <w:iCs/>
          <w:sz w:val="28"/>
          <w:szCs w:val="28"/>
          <w:lang w:eastAsia="ru-RU"/>
        </w:rPr>
        <w:tab/>
        <w:t>Организация награждает Администрацию, Партнера, школы, преподавателей и школьников. Администрация и Партнер также проводят награждения.</w:t>
      </w:r>
    </w:p>
    <w:p w:rsidR="003C2C36" w:rsidRPr="004D1525" w:rsidRDefault="003C2C36" w:rsidP="00C077B1">
      <w:pPr>
        <w:spacing w:after="0" w:line="360" w:lineRule="auto"/>
        <w:ind w:left="426" w:hanging="1"/>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27.7.</w:t>
      </w:r>
      <w:r w:rsidRPr="004D1525">
        <w:rPr>
          <w:rFonts w:ascii="Times New Roman" w:eastAsia="Times New Roman" w:hAnsi="Times New Roman" w:cs="Times New Roman"/>
          <w:bCs/>
          <w:iCs/>
          <w:sz w:val="28"/>
          <w:szCs w:val="28"/>
          <w:lang w:eastAsia="ru-RU"/>
        </w:rPr>
        <w:tab/>
        <w:t xml:space="preserve">Организация передает Администрации диски с созданными ранее </w:t>
      </w:r>
      <w:proofErr w:type="spellStart"/>
      <w:r w:rsidRPr="004D1525">
        <w:rPr>
          <w:rFonts w:ascii="Times New Roman" w:eastAsia="Times New Roman" w:hAnsi="Times New Roman" w:cs="Times New Roman"/>
          <w:bCs/>
          <w:iCs/>
          <w:sz w:val="28"/>
          <w:szCs w:val="28"/>
          <w:lang w:eastAsia="ru-RU"/>
        </w:rPr>
        <w:t>киноуроками</w:t>
      </w:r>
      <w:proofErr w:type="spellEnd"/>
      <w:r w:rsidRPr="004D1525">
        <w:rPr>
          <w:rFonts w:ascii="Times New Roman" w:eastAsia="Times New Roman" w:hAnsi="Times New Roman" w:cs="Times New Roman"/>
          <w:bCs/>
          <w:iCs/>
          <w:sz w:val="28"/>
          <w:szCs w:val="28"/>
          <w:lang w:eastAsia="ru-RU"/>
        </w:rPr>
        <w:t xml:space="preserve"> и созданным в рамках Акции </w:t>
      </w:r>
      <w:proofErr w:type="spellStart"/>
      <w:r w:rsidRPr="004D1525">
        <w:rPr>
          <w:rFonts w:ascii="Times New Roman" w:eastAsia="Times New Roman" w:hAnsi="Times New Roman" w:cs="Times New Roman"/>
          <w:bCs/>
          <w:iCs/>
          <w:sz w:val="28"/>
          <w:szCs w:val="28"/>
          <w:lang w:eastAsia="ru-RU"/>
        </w:rPr>
        <w:t>киноуроком</w:t>
      </w:r>
      <w:proofErr w:type="spellEnd"/>
      <w:r w:rsidRPr="004D1525">
        <w:rPr>
          <w:rFonts w:ascii="Times New Roman" w:eastAsia="Times New Roman" w:hAnsi="Times New Roman" w:cs="Times New Roman"/>
          <w:bCs/>
          <w:iCs/>
          <w:sz w:val="28"/>
          <w:szCs w:val="28"/>
          <w:lang w:eastAsia="ru-RU"/>
        </w:rPr>
        <w:t xml:space="preserve">, а также сертификаты на получение </w:t>
      </w:r>
      <w:proofErr w:type="spellStart"/>
      <w:r w:rsidRPr="004D1525">
        <w:rPr>
          <w:rFonts w:ascii="Times New Roman" w:eastAsia="Times New Roman" w:hAnsi="Times New Roman" w:cs="Times New Roman"/>
          <w:bCs/>
          <w:iCs/>
          <w:sz w:val="28"/>
          <w:szCs w:val="28"/>
          <w:lang w:eastAsia="ru-RU"/>
        </w:rPr>
        <w:t>киноуроков</w:t>
      </w:r>
      <w:proofErr w:type="spellEnd"/>
      <w:r w:rsidRPr="004D1525">
        <w:rPr>
          <w:rFonts w:ascii="Times New Roman" w:eastAsia="Times New Roman" w:hAnsi="Times New Roman" w:cs="Times New Roman"/>
          <w:bCs/>
          <w:iCs/>
          <w:sz w:val="28"/>
          <w:szCs w:val="28"/>
          <w:lang w:eastAsia="ru-RU"/>
        </w:rPr>
        <w:t>, которые будут созданы в дальнейшем. Администрация предоставляет Организации заверенный печатью и подписью акт приема- передачи. Администрация направляет Организации сканированную копию акта по электронной почте, а также заверенную копию акта Почтой России или иным почтовым оператором на усмотрение Администрации.</w:t>
      </w:r>
    </w:p>
    <w:p w:rsidR="003C2C36" w:rsidRPr="004D1525"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28.</w:t>
      </w:r>
      <w:r w:rsidRPr="004D1525">
        <w:rPr>
          <w:rFonts w:ascii="Times New Roman" w:eastAsia="Times New Roman" w:hAnsi="Times New Roman" w:cs="Times New Roman"/>
          <w:bCs/>
          <w:iCs/>
          <w:sz w:val="28"/>
          <w:szCs w:val="28"/>
          <w:lang w:eastAsia="ru-RU"/>
        </w:rPr>
        <w:tab/>
        <w:t xml:space="preserve">Администрация совместно с Партнером и, по возможности, с Организацией, передает школам-участницам Акции (своевременно </w:t>
      </w:r>
      <w:r w:rsidRPr="004D1525">
        <w:rPr>
          <w:rFonts w:ascii="Times New Roman" w:eastAsia="Times New Roman" w:hAnsi="Times New Roman" w:cs="Times New Roman"/>
          <w:bCs/>
          <w:iCs/>
          <w:sz w:val="28"/>
          <w:szCs w:val="28"/>
          <w:lang w:eastAsia="ru-RU"/>
        </w:rPr>
        <w:lastRenderedPageBreak/>
        <w:t xml:space="preserve">передавшим в Администрацию подписанные договора на передачу неисключительных прав на фильмы в двух экземплярах) диски с созданными ранее </w:t>
      </w:r>
      <w:proofErr w:type="spellStart"/>
      <w:r w:rsidRPr="004D1525">
        <w:rPr>
          <w:rFonts w:ascii="Times New Roman" w:eastAsia="Times New Roman" w:hAnsi="Times New Roman" w:cs="Times New Roman"/>
          <w:bCs/>
          <w:iCs/>
          <w:sz w:val="28"/>
          <w:szCs w:val="28"/>
          <w:lang w:eastAsia="ru-RU"/>
        </w:rPr>
        <w:t>киноуроками</w:t>
      </w:r>
      <w:proofErr w:type="spellEnd"/>
      <w:r w:rsidRPr="004D1525">
        <w:rPr>
          <w:rFonts w:ascii="Times New Roman" w:eastAsia="Times New Roman" w:hAnsi="Times New Roman" w:cs="Times New Roman"/>
          <w:bCs/>
          <w:iCs/>
          <w:sz w:val="28"/>
          <w:szCs w:val="28"/>
          <w:lang w:eastAsia="ru-RU"/>
        </w:rPr>
        <w:t xml:space="preserve"> и созданным в рамках Акции </w:t>
      </w:r>
      <w:proofErr w:type="spellStart"/>
      <w:r w:rsidRPr="004D1525">
        <w:rPr>
          <w:rFonts w:ascii="Times New Roman" w:eastAsia="Times New Roman" w:hAnsi="Times New Roman" w:cs="Times New Roman"/>
          <w:bCs/>
          <w:iCs/>
          <w:sz w:val="28"/>
          <w:szCs w:val="28"/>
          <w:lang w:eastAsia="ru-RU"/>
        </w:rPr>
        <w:t>киноуроком</w:t>
      </w:r>
      <w:proofErr w:type="spellEnd"/>
      <w:r w:rsidRPr="004D1525">
        <w:rPr>
          <w:rFonts w:ascii="Times New Roman" w:eastAsia="Times New Roman" w:hAnsi="Times New Roman" w:cs="Times New Roman"/>
          <w:bCs/>
          <w:iCs/>
          <w:sz w:val="28"/>
          <w:szCs w:val="28"/>
          <w:lang w:eastAsia="ru-RU"/>
        </w:rPr>
        <w:t xml:space="preserve">, а также сертификаты на получение </w:t>
      </w:r>
      <w:proofErr w:type="spellStart"/>
      <w:r w:rsidRPr="004D1525">
        <w:rPr>
          <w:rFonts w:ascii="Times New Roman" w:eastAsia="Times New Roman" w:hAnsi="Times New Roman" w:cs="Times New Roman"/>
          <w:bCs/>
          <w:iCs/>
          <w:sz w:val="28"/>
          <w:szCs w:val="28"/>
          <w:lang w:eastAsia="ru-RU"/>
        </w:rPr>
        <w:t>киноуроков</w:t>
      </w:r>
      <w:proofErr w:type="spellEnd"/>
      <w:r w:rsidRPr="004D1525">
        <w:rPr>
          <w:rFonts w:ascii="Times New Roman" w:eastAsia="Times New Roman" w:hAnsi="Times New Roman" w:cs="Times New Roman"/>
          <w:bCs/>
          <w:iCs/>
          <w:sz w:val="28"/>
          <w:szCs w:val="28"/>
          <w:lang w:eastAsia="ru-RU"/>
        </w:rPr>
        <w:t>, которые будут созданы в дальнейшем. Уполномоченные представители школ расписываются за получение указанных материалов в единой ведомости, которую ведет Администрация. Администрация направляет Организации сканированную копию ведомости по электронной почте, а также заверенную копию ведомости Почтой России или иным почтовым оператором на усмотрение Администрации.</w:t>
      </w:r>
    </w:p>
    <w:p w:rsidR="003C2C36"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4D1525">
        <w:rPr>
          <w:rFonts w:ascii="Times New Roman" w:eastAsia="Times New Roman" w:hAnsi="Times New Roman" w:cs="Times New Roman"/>
          <w:bCs/>
          <w:iCs/>
          <w:sz w:val="28"/>
          <w:szCs w:val="28"/>
          <w:lang w:eastAsia="ru-RU"/>
        </w:rPr>
        <w:t>29.</w:t>
      </w:r>
      <w:r w:rsidRPr="004D1525">
        <w:rPr>
          <w:rFonts w:ascii="Times New Roman" w:eastAsia="Times New Roman" w:hAnsi="Times New Roman" w:cs="Times New Roman"/>
          <w:bCs/>
          <w:iCs/>
          <w:sz w:val="28"/>
          <w:szCs w:val="28"/>
          <w:lang w:eastAsia="ru-RU"/>
        </w:rPr>
        <w:tab/>
        <w:t xml:space="preserve">Для получения в последующие годы всех вновь создаваемых </w:t>
      </w:r>
      <w:proofErr w:type="spellStart"/>
      <w:r w:rsidRPr="004D1525">
        <w:rPr>
          <w:rFonts w:ascii="Times New Roman" w:eastAsia="Times New Roman" w:hAnsi="Times New Roman" w:cs="Times New Roman"/>
          <w:bCs/>
          <w:iCs/>
          <w:sz w:val="28"/>
          <w:szCs w:val="28"/>
          <w:lang w:eastAsia="ru-RU"/>
        </w:rPr>
        <w:t>киноуроков</w:t>
      </w:r>
      <w:proofErr w:type="spellEnd"/>
      <w:r w:rsidRPr="004D1525">
        <w:rPr>
          <w:rFonts w:ascii="Times New Roman" w:eastAsia="Times New Roman" w:hAnsi="Times New Roman" w:cs="Times New Roman"/>
          <w:bCs/>
          <w:iCs/>
          <w:sz w:val="28"/>
          <w:szCs w:val="28"/>
          <w:lang w:eastAsia="ru-RU"/>
        </w:rPr>
        <w:t xml:space="preserve">, школам необходимо обратиться с соответствующими заявками в исполнительный орган в сфере образования субъекта/города, которому, в свою очередь, необходимо обратиться составить сводный список обратившихся школ и передать список в Организацию. В ответ на обращение, Организация направляет </w:t>
      </w:r>
      <w:proofErr w:type="gramStart"/>
      <w:r w:rsidRPr="004D1525">
        <w:rPr>
          <w:rFonts w:ascii="Times New Roman" w:eastAsia="Times New Roman" w:hAnsi="Times New Roman" w:cs="Times New Roman"/>
          <w:bCs/>
          <w:iCs/>
          <w:sz w:val="28"/>
          <w:szCs w:val="28"/>
          <w:lang w:eastAsia="ru-RU"/>
        </w:rPr>
        <w:t>Администрации</w:t>
      </w:r>
      <w:proofErr w:type="gramEnd"/>
      <w:r w:rsidRPr="004D1525">
        <w:rPr>
          <w:rFonts w:ascii="Times New Roman" w:eastAsia="Times New Roman" w:hAnsi="Times New Roman" w:cs="Times New Roman"/>
          <w:bCs/>
          <w:iCs/>
          <w:sz w:val="28"/>
          <w:szCs w:val="28"/>
          <w:lang w:eastAsia="ru-RU"/>
        </w:rPr>
        <w:t xml:space="preserve"> вновь созданные за истекший период </w:t>
      </w:r>
      <w:proofErr w:type="spellStart"/>
      <w:r w:rsidRPr="004D1525">
        <w:rPr>
          <w:rFonts w:ascii="Times New Roman" w:eastAsia="Times New Roman" w:hAnsi="Times New Roman" w:cs="Times New Roman"/>
          <w:bCs/>
          <w:iCs/>
          <w:sz w:val="28"/>
          <w:szCs w:val="28"/>
          <w:lang w:eastAsia="ru-RU"/>
        </w:rPr>
        <w:t>киноуроки</w:t>
      </w:r>
      <w:proofErr w:type="spellEnd"/>
      <w:r w:rsidRPr="004D1525">
        <w:rPr>
          <w:rFonts w:ascii="Times New Roman" w:eastAsia="Times New Roman" w:hAnsi="Times New Roman" w:cs="Times New Roman"/>
          <w:bCs/>
          <w:iCs/>
          <w:sz w:val="28"/>
          <w:szCs w:val="28"/>
          <w:lang w:eastAsia="ru-RU"/>
        </w:rPr>
        <w:t>.</w:t>
      </w:r>
    </w:p>
    <w:p w:rsidR="003C2C36" w:rsidRDefault="003C2C36" w:rsidP="00C077B1">
      <w:pPr>
        <w:spacing w:after="0" w:line="360" w:lineRule="auto"/>
        <w:ind w:left="426" w:firstLine="709"/>
        <w:jc w:val="center"/>
        <w:rPr>
          <w:rFonts w:ascii="Times New Roman" w:eastAsia="Times New Roman" w:hAnsi="Times New Roman" w:cs="Times New Roman"/>
          <w:b/>
          <w:iCs/>
          <w:sz w:val="28"/>
          <w:szCs w:val="28"/>
          <w:lang w:eastAsia="ru-RU"/>
        </w:rPr>
      </w:pPr>
    </w:p>
    <w:p w:rsidR="003C2C36" w:rsidRPr="00761F7A" w:rsidRDefault="003C2C36" w:rsidP="00C077B1">
      <w:pPr>
        <w:spacing w:after="0" w:line="360" w:lineRule="auto"/>
        <w:ind w:left="426" w:firstLine="709"/>
        <w:jc w:val="center"/>
        <w:rPr>
          <w:rFonts w:ascii="Times New Roman" w:eastAsia="Times New Roman" w:hAnsi="Times New Roman" w:cs="Times New Roman"/>
          <w:b/>
          <w:iCs/>
          <w:sz w:val="28"/>
          <w:szCs w:val="28"/>
          <w:lang w:eastAsia="ru-RU"/>
        </w:rPr>
      </w:pPr>
      <w:r w:rsidRPr="00761F7A">
        <w:rPr>
          <w:rFonts w:ascii="Times New Roman" w:eastAsia="Times New Roman" w:hAnsi="Times New Roman" w:cs="Times New Roman"/>
          <w:b/>
          <w:iCs/>
          <w:sz w:val="28"/>
          <w:szCs w:val="28"/>
          <w:lang w:eastAsia="ru-RU"/>
        </w:rPr>
        <w:t>Методические рекомендации субъектам Российской Федерации по реализации проекта «Киноуроки в школах России» в рамках программы</w:t>
      </w:r>
    </w:p>
    <w:p w:rsidR="003C2C36" w:rsidRPr="00761F7A" w:rsidRDefault="003C2C36" w:rsidP="00C077B1">
      <w:pPr>
        <w:spacing w:after="0" w:line="360" w:lineRule="auto"/>
        <w:ind w:left="426" w:firstLine="709"/>
        <w:jc w:val="center"/>
        <w:rPr>
          <w:rFonts w:ascii="Times New Roman" w:eastAsia="Times New Roman" w:hAnsi="Times New Roman" w:cs="Times New Roman"/>
          <w:b/>
          <w:iCs/>
          <w:sz w:val="28"/>
          <w:szCs w:val="28"/>
          <w:lang w:eastAsia="ru-RU"/>
        </w:rPr>
      </w:pPr>
      <w:r w:rsidRPr="00761F7A">
        <w:rPr>
          <w:rFonts w:ascii="Times New Roman" w:eastAsia="Times New Roman" w:hAnsi="Times New Roman" w:cs="Times New Roman"/>
          <w:b/>
          <w:iCs/>
          <w:sz w:val="28"/>
          <w:szCs w:val="28"/>
          <w:lang w:eastAsia="ru-RU"/>
        </w:rPr>
        <w:t>«Культурные нормативы школьников»</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Проект «Киноуроки в школах России» направлен на создание условий для организации системной воспитательной работы в образовательных организациях, приобщение школьников к духовно-нравственным ценностям человеческой культуры.</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Проект заключается в создании детских короткометражных художественных фильмов воспитательного назначения, где глазами детей и подростков рассматриваются базовые нравственные понятия (мужество, бескорыстие, верность, чувство долга и т.д.). Киноуроки создаются </w:t>
      </w:r>
      <w:r w:rsidRPr="00761F7A">
        <w:rPr>
          <w:rFonts w:ascii="Times New Roman" w:eastAsia="Times New Roman" w:hAnsi="Times New Roman" w:cs="Times New Roman"/>
          <w:bCs/>
          <w:iCs/>
          <w:sz w:val="28"/>
          <w:szCs w:val="28"/>
          <w:lang w:eastAsia="ru-RU"/>
        </w:rPr>
        <w:lastRenderedPageBreak/>
        <w:t>отдельно для каждой возрастной категории школьников: младшей (1-4 классы), средней (5-8 классы) и старшей (9-11 классы).</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Методические рекомендации к фильмам позволяют организовать их обсуждение среди школьников, а также провести школьные и общегородские акции, направленные на закрепление на практике рассмотренных в фильмах понятий. Социально-творческая работа вокруг каждого фильма - акции по тематике фильма, просмотры, обсуждения, написание сочинений, представляет собой систему, позволяющую школьникам полноценно погрузиться в процесс осмысления вопросов этики и приобрести действенную социальную практику.</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Просмотр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 xml:space="preserve"> организуется на базе образовательных организаций или в кинотеатрах и домах культуры.</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В каждом регионе проект может стартовать с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школьники собирают макулатуру, средства от сдачи которой используются для съёмок нового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xml:space="preserve">». Сценарий фильма создаётся с участием представителей региона, съемки проводятся профессиональной киностудией на территории региона. Созданный от региона фильм передаётся в пользование школам других субъектов Российской Федерации с отличительным заголовком </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«…субъект - школам России».</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Понятие, которое будет раскрыто в фильме, выбирается представителями региона по специально разработанной таблице духовно-нравственных и моральных понятий, которая получила положительную экспертную оценку в Санкт-Петербургской Академии постдипломного педагогического образования и рекомендована для использования в процессе создания сценариев фильмов для проведения внеклассной воспитательной работы. Общее количество понятий (принципов, ценностей) - 99, согласно планируемому количеству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lastRenderedPageBreak/>
        <w:t xml:space="preserve">На настоящий момент снято уже 24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xml:space="preserve"> при поддержке глав субъектов регионов РФ: Астраханской, Костромской, Новгородской, Псковской, Тульской, Ярославской областей, Республики Удмуртии и др.</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Каждый </w:t>
      </w:r>
      <w:proofErr w:type="spellStart"/>
      <w:r w:rsidRPr="00761F7A">
        <w:rPr>
          <w:rFonts w:ascii="Times New Roman" w:eastAsia="Times New Roman" w:hAnsi="Times New Roman" w:cs="Times New Roman"/>
          <w:bCs/>
          <w:iCs/>
          <w:sz w:val="28"/>
          <w:szCs w:val="28"/>
          <w:lang w:eastAsia="ru-RU"/>
        </w:rPr>
        <w:t>киноурок</w:t>
      </w:r>
      <w:proofErr w:type="spellEnd"/>
      <w:r w:rsidRPr="00761F7A">
        <w:rPr>
          <w:rFonts w:ascii="Times New Roman" w:eastAsia="Times New Roman" w:hAnsi="Times New Roman" w:cs="Times New Roman"/>
          <w:bCs/>
          <w:iCs/>
          <w:sz w:val="28"/>
          <w:szCs w:val="28"/>
          <w:lang w:eastAsia="ru-RU"/>
        </w:rPr>
        <w:t xml:space="preserve"> проходит экспертную оценку в Санкт-Петербургской Академии постдипломного педагогического образования, а также экспертизу в Роскомнадзоре для присвоения возрастной категории "0+".</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Проект реализуется в соответствии с целями и задачами, обозначенными в</w:t>
      </w:r>
    </w:p>
    <w:p w:rsidR="003C2C36" w:rsidRPr="00761F7A" w:rsidRDefault="003C2C36" w:rsidP="00C077B1">
      <w:pPr>
        <w:spacing w:after="0" w:line="360" w:lineRule="auto"/>
        <w:ind w:left="426"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«Стратегии развития воспитания в Российской Федерации на период до 2025 года» и «Стратегии национальной безопасности Российской Федерации» от 31 декабря 2015 года. Подробная информация о проекте https://www.киноуроки.рф.</w:t>
      </w:r>
    </w:p>
    <w:p w:rsidR="003C2C36" w:rsidRDefault="003C2C36" w:rsidP="003C2C36">
      <w:pPr>
        <w:spacing w:after="0" w:line="360" w:lineRule="auto"/>
        <w:ind w:firstLine="709"/>
        <w:jc w:val="center"/>
        <w:rPr>
          <w:rFonts w:ascii="Times New Roman" w:eastAsia="Times New Roman" w:hAnsi="Times New Roman" w:cs="Times New Roman"/>
          <w:b/>
          <w:iCs/>
          <w:sz w:val="28"/>
          <w:szCs w:val="28"/>
          <w:lang w:eastAsia="ru-RU"/>
        </w:rPr>
      </w:pPr>
    </w:p>
    <w:p w:rsidR="003C2C36" w:rsidRPr="00761F7A" w:rsidRDefault="003C2C36" w:rsidP="003C2C36">
      <w:pPr>
        <w:spacing w:after="0" w:line="360" w:lineRule="auto"/>
        <w:ind w:firstLine="709"/>
        <w:jc w:val="center"/>
        <w:rPr>
          <w:rFonts w:ascii="Times New Roman" w:eastAsia="Times New Roman" w:hAnsi="Times New Roman" w:cs="Times New Roman"/>
          <w:b/>
          <w:iCs/>
          <w:sz w:val="28"/>
          <w:szCs w:val="28"/>
          <w:lang w:eastAsia="ru-RU"/>
        </w:rPr>
      </w:pPr>
      <w:r w:rsidRPr="00761F7A">
        <w:rPr>
          <w:rFonts w:ascii="Times New Roman" w:eastAsia="Times New Roman" w:hAnsi="Times New Roman" w:cs="Times New Roman"/>
          <w:b/>
          <w:iCs/>
          <w:sz w:val="28"/>
          <w:szCs w:val="28"/>
          <w:lang w:eastAsia="ru-RU"/>
        </w:rPr>
        <w:t>Рекомендации органам исполнительной власти регионов РФ по централизованной реализации проекта в субъекте РФ</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АНО ЦРИТС «ИНТЕЛРОСТ» и Администрация субъекта РФ достигают соглашения о реализации проекта «Киноуроки в школах России» в субъекте РФ.</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Администрация субъекта РФ назначает ответственного сотрудника для координации действий, организует презентацию проекта «Киноуроки в школах России» для директоров и заместителей по воспитательной работе образовательных организаций региона. Затем руководство каждой школы – участницы проекта проводит собрание классных руководителей с показом одного фильма и самостоятельной презентацией методического пособия, видеороликов, с целью информирования педагогов о целях и задачах проекта.</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Проект «Киноуроки в школах России» предполагает проведение в классах образовательных организаций ежемесячных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 xml:space="preserve"> и последующих закрепляющих социальных практик. В один учебный месяц </w:t>
      </w:r>
      <w:r w:rsidRPr="00761F7A">
        <w:rPr>
          <w:rFonts w:ascii="Times New Roman" w:eastAsia="Times New Roman" w:hAnsi="Times New Roman" w:cs="Times New Roman"/>
          <w:bCs/>
          <w:iCs/>
          <w:sz w:val="28"/>
          <w:szCs w:val="28"/>
          <w:lang w:eastAsia="ru-RU"/>
        </w:rPr>
        <w:lastRenderedPageBreak/>
        <w:t xml:space="preserve">полностью проводится один </w:t>
      </w:r>
      <w:proofErr w:type="spellStart"/>
      <w:r w:rsidRPr="00761F7A">
        <w:rPr>
          <w:rFonts w:ascii="Times New Roman" w:eastAsia="Times New Roman" w:hAnsi="Times New Roman" w:cs="Times New Roman"/>
          <w:bCs/>
          <w:iCs/>
          <w:sz w:val="28"/>
          <w:szCs w:val="28"/>
          <w:lang w:eastAsia="ru-RU"/>
        </w:rPr>
        <w:t>киноурок</w:t>
      </w:r>
      <w:proofErr w:type="spellEnd"/>
      <w:r w:rsidRPr="00761F7A">
        <w:rPr>
          <w:rFonts w:ascii="Times New Roman" w:eastAsia="Times New Roman" w:hAnsi="Times New Roman" w:cs="Times New Roman"/>
          <w:bCs/>
          <w:iCs/>
          <w:sz w:val="28"/>
          <w:szCs w:val="28"/>
          <w:lang w:eastAsia="ru-RU"/>
        </w:rPr>
        <w:t xml:space="preserve">, в рамках которого рассматривается одно понятие. За 1 учебный год проводится 9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Рекомендуем следующий алгоритм работы с </w:t>
      </w:r>
      <w:proofErr w:type="spellStart"/>
      <w:r w:rsidRPr="00761F7A">
        <w:rPr>
          <w:rFonts w:ascii="Times New Roman" w:eastAsia="Times New Roman" w:hAnsi="Times New Roman" w:cs="Times New Roman"/>
          <w:bCs/>
          <w:iCs/>
          <w:sz w:val="28"/>
          <w:szCs w:val="28"/>
          <w:lang w:eastAsia="ru-RU"/>
        </w:rPr>
        <w:t>киноуроками</w:t>
      </w:r>
      <w:proofErr w:type="spellEnd"/>
      <w:r w:rsidRPr="00761F7A">
        <w:rPr>
          <w:rFonts w:ascii="Times New Roman" w:eastAsia="Times New Roman" w:hAnsi="Times New Roman" w:cs="Times New Roman"/>
          <w:bCs/>
          <w:iCs/>
          <w:sz w:val="28"/>
          <w:szCs w:val="28"/>
          <w:lang w:eastAsia="ru-RU"/>
        </w:rPr>
        <w:t xml:space="preserve"> в течение месяца:</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1.</w:t>
      </w:r>
      <w:r w:rsidRPr="00761F7A">
        <w:rPr>
          <w:rFonts w:ascii="Times New Roman" w:eastAsia="Times New Roman" w:hAnsi="Times New Roman" w:cs="Times New Roman"/>
          <w:bCs/>
          <w:iCs/>
          <w:sz w:val="28"/>
          <w:szCs w:val="28"/>
          <w:lang w:eastAsia="ru-RU"/>
        </w:rPr>
        <w:tab/>
        <w:t xml:space="preserve">Первая неделя: просмотр фильма и проведение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xml:space="preserve"> с домашним заданием: придумать общественно полезное дело по теме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Для этого ученику нужно посоветоваться с родителями, а идеи изложить на листе бумаги и сдать учителю. Срок – 2 дня (пока не остыли впечатления от фильма).</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2.</w:t>
      </w:r>
      <w:r w:rsidRPr="00761F7A">
        <w:rPr>
          <w:rFonts w:ascii="Times New Roman" w:eastAsia="Times New Roman" w:hAnsi="Times New Roman" w:cs="Times New Roman"/>
          <w:bCs/>
          <w:iCs/>
          <w:sz w:val="28"/>
          <w:szCs w:val="28"/>
          <w:lang w:eastAsia="ru-RU"/>
        </w:rPr>
        <w:tab/>
        <w:t xml:space="preserve">Вторая неделя: проведение собрания, «классного круга» для выбора общественно полезного дела по теме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xml:space="preserve"> из предложенных детьми, составление плана действий и назначение сроков его выполнения. Учитель поддерживает и чутко руководит инициативой ребят.</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3.</w:t>
      </w:r>
      <w:r w:rsidRPr="00761F7A">
        <w:rPr>
          <w:rFonts w:ascii="Times New Roman" w:eastAsia="Times New Roman" w:hAnsi="Times New Roman" w:cs="Times New Roman"/>
          <w:bCs/>
          <w:iCs/>
          <w:sz w:val="28"/>
          <w:szCs w:val="28"/>
          <w:lang w:eastAsia="ru-RU"/>
        </w:rPr>
        <w:tab/>
        <w:t xml:space="preserve">Третья неделя: практическое осуществление выбранной общественно полезной (социально значимой) практики по теме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Позитивная деятельность, ощущение значимости, эмоциональное проживание дела, удовлетворенность полученным результатом позволяют классному руководителю вместе с детьми проектировать дальнейшие социальные практики.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4.</w:t>
      </w:r>
      <w:r w:rsidRPr="00761F7A">
        <w:rPr>
          <w:rFonts w:ascii="Times New Roman" w:eastAsia="Times New Roman" w:hAnsi="Times New Roman" w:cs="Times New Roman"/>
          <w:bCs/>
          <w:iCs/>
          <w:sz w:val="28"/>
          <w:szCs w:val="28"/>
          <w:lang w:eastAsia="ru-RU"/>
        </w:rPr>
        <w:tab/>
        <w:t>Четвертая неделя: поощрительное мероприятие, посещение театра, музея и других культурно просветительских мероприятий. Общее собрание с участием родителей, обсуждение реализации общественно полезного дела и его результатов. Обмен впечатлениями, приобретенными навыками.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Публикация школьных социальных практик осуществляется ежемесячно классными руководителями на сайте </w:t>
      </w:r>
      <w:proofErr w:type="spellStart"/>
      <w:proofErr w:type="gramStart"/>
      <w:r w:rsidRPr="00761F7A">
        <w:rPr>
          <w:rFonts w:ascii="Times New Roman" w:eastAsia="Times New Roman" w:hAnsi="Times New Roman" w:cs="Times New Roman"/>
          <w:bCs/>
          <w:iCs/>
          <w:sz w:val="28"/>
          <w:szCs w:val="28"/>
          <w:lang w:eastAsia="ru-RU"/>
        </w:rPr>
        <w:t>киноуроки.рф</w:t>
      </w:r>
      <w:proofErr w:type="spellEnd"/>
      <w:proofErr w:type="gramEnd"/>
      <w:r w:rsidRPr="00761F7A">
        <w:rPr>
          <w:rFonts w:ascii="Times New Roman" w:eastAsia="Times New Roman" w:hAnsi="Times New Roman" w:cs="Times New Roman"/>
          <w:bCs/>
          <w:iCs/>
          <w:sz w:val="28"/>
          <w:szCs w:val="28"/>
          <w:lang w:eastAsia="ru-RU"/>
        </w:rPr>
        <w:t xml:space="preserve"> в разделе «Социальные практики». Педагоги – участники проекта по результатам года получают дипломы, а также статус экспертов во Всероссийском экспертном совете национального развития. Самые популярные и результативные </w:t>
      </w:r>
      <w:r w:rsidRPr="00761F7A">
        <w:rPr>
          <w:rFonts w:ascii="Times New Roman" w:eastAsia="Times New Roman" w:hAnsi="Times New Roman" w:cs="Times New Roman"/>
          <w:bCs/>
          <w:iCs/>
          <w:sz w:val="28"/>
          <w:szCs w:val="28"/>
          <w:lang w:eastAsia="ru-RU"/>
        </w:rPr>
        <w:lastRenderedPageBreak/>
        <w:t>практики станут победителями ежегодного конкурса «Лучшие социальные практики регионов России».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Администрация региона оказывает информационную поддержку проекту, в том числе через освещение лучших социальных практик региональными СМИ.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Российскому движению школьников в регионе, общественным организациям рекомендуется оказывать инициативную помощь образовательным организациям в реализации социальных практик в классах школ субъекта РФ.</w:t>
      </w:r>
    </w:p>
    <w:p w:rsidR="003C2C36"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В том случае, если регион принимает решение </w:t>
      </w:r>
      <w:r w:rsidRPr="00761F7A">
        <w:rPr>
          <w:rFonts w:ascii="Times New Roman" w:eastAsia="Times New Roman" w:hAnsi="Times New Roman" w:cs="Times New Roman"/>
          <w:b/>
          <w:iCs/>
          <w:sz w:val="28"/>
          <w:szCs w:val="28"/>
          <w:lang w:eastAsia="ru-RU"/>
        </w:rPr>
        <w:t xml:space="preserve">о создании собственного </w:t>
      </w:r>
      <w:proofErr w:type="spellStart"/>
      <w:r w:rsidRPr="00761F7A">
        <w:rPr>
          <w:rFonts w:ascii="Times New Roman" w:eastAsia="Times New Roman" w:hAnsi="Times New Roman" w:cs="Times New Roman"/>
          <w:b/>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xml:space="preserve">, </w:t>
      </w:r>
      <w:proofErr w:type="gramStart"/>
      <w:r w:rsidRPr="00761F7A">
        <w:rPr>
          <w:rFonts w:ascii="Times New Roman" w:eastAsia="Times New Roman" w:hAnsi="Times New Roman" w:cs="Times New Roman"/>
          <w:bCs/>
          <w:iCs/>
          <w:sz w:val="28"/>
          <w:szCs w:val="28"/>
          <w:lang w:eastAsia="ru-RU"/>
        </w:rPr>
        <w:t>алгоритм действий</w:t>
      </w:r>
      <w:proofErr w:type="gramEnd"/>
      <w:r w:rsidRPr="00761F7A">
        <w:rPr>
          <w:rFonts w:ascii="Times New Roman" w:eastAsia="Times New Roman" w:hAnsi="Times New Roman" w:cs="Times New Roman"/>
          <w:bCs/>
          <w:iCs/>
          <w:sz w:val="28"/>
          <w:szCs w:val="28"/>
          <w:lang w:eastAsia="ru-RU"/>
        </w:rPr>
        <w:t xml:space="preserve"> следующий:</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АНО ЦРИТС «ИНТЕЛРОСТ» и Администрация субъекта РФ достигают соглашения о необходимости проведения школьной благотворительной акции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в школьных образовательных организациях субъекта. Администрация осуществляет поиск и отбор партнера школьной благотворительной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из числа компаний, занимающихся сбором и переработкой макулатуры. АНО ЦРИТС «ИНТЕЛРОСТ» заключает договор с компанией по сбору и переработке макулатуры.</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Администрация назначает ответственного сотрудника для координации действий, организует презентацию проекта «Киноуроки в школах России» для директоров и заместителей по воспитательной работе образовательных учреждений региона и пресс-конференцию, посвященную реализации школьной благотворительной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На презентации организаторами проекта будет продемонстрирован один или несколько фильмов. Каждому представителю образовательного учреждения (директору или заместителю по ВР) будут переданы Положение, документация о проведении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xml:space="preserve">» в печатном виде. Участники пресс-конференции: представители Администрации субъекта; комитета по </w:t>
      </w:r>
      <w:r w:rsidRPr="00761F7A">
        <w:rPr>
          <w:rFonts w:ascii="Times New Roman" w:eastAsia="Times New Roman" w:hAnsi="Times New Roman" w:cs="Times New Roman"/>
          <w:bCs/>
          <w:iCs/>
          <w:sz w:val="28"/>
          <w:szCs w:val="28"/>
          <w:lang w:eastAsia="ru-RU"/>
        </w:rPr>
        <w:lastRenderedPageBreak/>
        <w:t xml:space="preserve">образованию, комитета культуры и молодежной политики субъекта, представители митрополии субъекта. </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Руководство школ проводит информационное освещение предстоящей школьной благотворительной акции среди педагогов и школьников. Проводит собрание классных руководителей с показом одного фильма и самостоятельной презентацией методического пособия, видеороликов, с целью информирования педагогов о целях и задачах Акции.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По завершению Акции, экологическая компания перечисляет собранные средства на расчетный счет АНО ЦРИТС «ИНТЕЛРОСТ», согласно Договору. АНО ЦРИТС «ИНТЕЛРОСТ» направляет собранные посредством Акции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xml:space="preserve">» средства на съемку нового детского художественного короткометражного фильма для </w:t>
      </w:r>
      <w:proofErr w:type="spellStart"/>
      <w:r w:rsidRPr="00761F7A">
        <w:rPr>
          <w:rFonts w:ascii="Times New Roman" w:eastAsia="Times New Roman" w:hAnsi="Times New Roman" w:cs="Times New Roman"/>
          <w:bCs/>
          <w:iCs/>
          <w:sz w:val="28"/>
          <w:szCs w:val="28"/>
          <w:lang w:eastAsia="ru-RU"/>
        </w:rPr>
        <w:t>киноурока</w:t>
      </w:r>
      <w:proofErr w:type="spellEnd"/>
      <w:r w:rsidRPr="00761F7A">
        <w:rPr>
          <w:rFonts w:ascii="Times New Roman" w:eastAsia="Times New Roman" w:hAnsi="Times New Roman" w:cs="Times New Roman"/>
          <w:bCs/>
          <w:iCs/>
          <w:sz w:val="28"/>
          <w:szCs w:val="28"/>
          <w:lang w:eastAsia="ru-RU"/>
        </w:rPr>
        <w:t>. В титрах фильма выражается благодарность всем образовательным учреждениям, принявшим участие в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а также используется отличительный заголовок «…субъект - школам России».</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Администрация организует Церемонию награждения школ-участниц Акции «</w:t>
      </w:r>
      <w:proofErr w:type="spellStart"/>
      <w:r w:rsidRPr="00761F7A">
        <w:rPr>
          <w:rFonts w:ascii="Times New Roman" w:eastAsia="Times New Roman" w:hAnsi="Times New Roman" w:cs="Times New Roman"/>
          <w:bCs/>
          <w:iCs/>
          <w:sz w:val="28"/>
          <w:szCs w:val="28"/>
          <w:lang w:eastAsia="ru-RU"/>
        </w:rPr>
        <w:t>Киноэкология</w:t>
      </w:r>
      <w:proofErr w:type="spellEnd"/>
      <w:r w:rsidRPr="00761F7A">
        <w:rPr>
          <w:rFonts w:ascii="Times New Roman" w:eastAsia="Times New Roman" w:hAnsi="Times New Roman" w:cs="Times New Roman"/>
          <w:bCs/>
          <w:iCs/>
          <w:sz w:val="28"/>
          <w:szCs w:val="28"/>
          <w:lang w:eastAsia="ru-RU"/>
        </w:rPr>
        <w:t xml:space="preserve">. Всем образовательным учреждениям передаются комплекты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 xml:space="preserve"> (фильмы и методические разработки) и благодарственные письма. Готовый </w:t>
      </w:r>
      <w:proofErr w:type="spellStart"/>
      <w:r w:rsidRPr="00761F7A">
        <w:rPr>
          <w:rFonts w:ascii="Times New Roman" w:eastAsia="Times New Roman" w:hAnsi="Times New Roman" w:cs="Times New Roman"/>
          <w:bCs/>
          <w:iCs/>
          <w:sz w:val="28"/>
          <w:szCs w:val="28"/>
          <w:lang w:eastAsia="ru-RU"/>
        </w:rPr>
        <w:t>киноурок</w:t>
      </w:r>
      <w:proofErr w:type="spellEnd"/>
      <w:r w:rsidRPr="00761F7A">
        <w:rPr>
          <w:rFonts w:ascii="Times New Roman" w:eastAsia="Times New Roman" w:hAnsi="Times New Roman" w:cs="Times New Roman"/>
          <w:bCs/>
          <w:iCs/>
          <w:sz w:val="28"/>
          <w:szCs w:val="28"/>
          <w:lang w:eastAsia="ru-RU"/>
        </w:rPr>
        <w:t xml:space="preserve"> передается по завершению его создания и прохождения всех необходимых экспертиз и согласований.</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В том случае, если регион принимает решение </w:t>
      </w:r>
      <w:r w:rsidRPr="00761F7A">
        <w:rPr>
          <w:rFonts w:ascii="Times New Roman" w:eastAsia="Times New Roman" w:hAnsi="Times New Roman" w:cs="Times New Roman"/>
          <w:b/>
          <w:iCs/>
          <w:sz w:val="28"/>
          <w:szCs w:val="28"/>
          <w:lang w:eastAsia="ru-RU"/>
        </w:rPr>
        <w:t xml:space="preserve">проводить </w:t>
      </w:r>
      <w:proofErr w:type="spellStart"/>
      <w:r w:rsidRPr="00761F7A">
        <w:rPr>
          <w:rFonts w:ascii="Times New Roman" w:eastAsia="Times New Roman" w:hAnsi="Times New Roman" w:cs="Times New Roman"/>
          <w:b/>
          <w:iCs/>
          <w:sz w:val="28"/>
          <w:szCs w:val="28"/>
          <w:lang w:eastAsia="ru-RU"/>
        </w:rPr>
        <w:t>киноуроки</w:t>
      </w:r>
      <w:proofErr w:type="spellEnd"/>
      <w:r w:rsidRPr="00761F7A">
        <w:rPr>
          <w:rFonts w:ascii="Times New Roman" w:eastAsia="Times New Roman" w:hAnsi="Times New Roman" w:cs="Times New Roman"/>
          <w:b/>
          <w:iCs/>
          <w:sz w:val="28"/>
          <w:szCs w:val="28"/>
          <w:lang w:eastAsia="ru-RU"/>
        </w:rPr>
        <w:t xml:space="preserve"> на базе кинотеатров и домов культуры</w:t>
      </w:r>
      <w:r w:rsidRPr="00761F7A">
        <w:rPr>
          <w:rFonts w:ascii="Times New Roman" w:eastAsia="Times New Roman" w:hAnsi="Times New Roman" w:cs="Times New Roman"/>
          <w:bCs/>
          <w:iCs/>
          <w:sz w:val="28"/>
          <w:szCs w:val="28"/>
          <w:lang w:eastAsia="ru-RU"/>
        </w:rPr>
        <w:t>:</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Администрации региона проводит совещание с приглашением руководства Министерства культуры и Министерства образования региона по вопросу реализации проекта «Киноуроки в школах России», в том числе кинопроката детских фильмов на «киноплощадках» региона: кинотеатры, дома культуры.</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 xml:space="preserve">Министерство культуры составляет список «киноплощадок», план и </w:t>
      </w:r>
      <w:proofErr w:type="gramStart"/>
      <w:r w:rsidRPr="00761F7A">
        <w:rPr>
          <w:rFonts w:ascii="Times New Roman" w:eastAsia="Times New Roman" w:hAnsi="Times New Roman" w:cs="Times New Roman"/>
          <w:bCs/>
          <w:iCs/>
          <w:sz w:val="28"/>
          <w:szCs w:val="28"/>
          <w:lang w:eastAsia="ru-RU"/>
        </w:rPr>
        <w:t>распорядок действий</w:t>
      </w:r>
      <w:proofErr w:type="gramEnd"/>
      <w:r w:rsidRPr="00761F7A">
        <w:rPr>
          <w:rFonts w:ascii="Times New Roman" w:eastAsia="Times New Roman" w:hAnsi="Times New Roman" w:cs="Times New Roman"/>
          <w:bCs/>
          <w:iCs/>
          <w:sz w:val="28"/>
          <w:szCs w:val="28"/>
          <w:lang w:eastAsia="ru-RU"/>
        </w:rPr>
        <w:t xml:space="preserve"> и репертуарную сетку кинопоказа на год вперед.</w:t>
      </w:r>
    </w:p>
    <w:p w:rsidR="003C2C36" w:rsidRPr="00761F7A"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lastRenderedPageBreak/>
        <w:t>Министерство образования составляет список образовательных организаций для организации работы по посещению школьниками «киноплощадок» и проведения «</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 Школам рекомендуется ввести для каждого класса ежемесячные внеклассные «</w:t>
      </w:r>
      <w:proofErr w:type="spellStart"/>
      <w:r w:rsidRPr="00761F7A">
        <w:rPr>
          <w:rFonts w:ascii="Times New Roman" w:eastAsia="Times New Roman" w:hAnsi="Times New Roman" w:cs="Times New Roman"/>
          <w:bCs/>
          <w:iCs/>
          <w:sz w:val="28"/>
          <w:szCs w:val="28"/>
          <w:lang w:eastAsia="ru-RU"/>
        </w:rPr>
        <w:t>кинопоходы</w:t>
      </w:r>
      <w:proofErr w:type="spellEnd"/>
      <w:r w:rsidRPr="00761F7A">
        <w:rPr>
          <w:rFonts w:ascii="Times New Roman" w:eastAsia="Times New Roman" w:hAnsi="Times New Roman" w:cs="Times New Roman"/>
          <w:bCs/>
          <w:iCs/>
          <w:sz w:val="28"/>
          <w:szCs w:val="28"/>
          <w:lang w:eastAsia="ru-RU"/>
        </w:rPr>
        <w:t xml:space="preserve">», или «школьные </w:t>
      </w:r>
      <w:proofErr w:type="spellStart"/>
      <w:r w:rsidRPr="00761F7A">
        <w:rPr>
          <w:rFonts w:ascii="Times New Roman" w:eastAsia="Times New Roman" w:hAnsi="Times New Roman" w:cs="Times New Roman"/>
          <w:bCs/>
          <w:iCs/>
          <w:sz w:val="28"/>
          <w:szCs w:val="28"/>
          <w:lang w:eastAsia="ru-RU"/>
        </w:rPr>
        <w:t>киносубботы</w:t>
      </w:r>
      <w:proofErr w:type="spellEnd"/>
      <w:r w:rsidRPr="00761F7A">
        <w:rPr>
          <w:rFonts w:ascii="Times New Roman" w:eastAsia="Times New Roman" w:hAnsi="Times New Roman" w:cs="Times New Roman"/>
          <w:bCs/>
          <w:iCs/>
          <w:sz w:val="28"/>
          <w:szCs w:val="28"/>
          <w:lang w:eastAsia="ru-RU"/>
        </w:rPr>
        <w:t>» с родителями, а также организовать разъяснение и информирование родителей о целях и задачах реализации проекта «Киноуроки в школах России» в рамках программы «Культурные нормативы школьников».</w:t>
      </w:r>
    </w:p>
    <w:p w:rsidR="003C2C36" w:rsidRDefault="003C2C36" w:rsidP="003C2C36">
      <w:pPr>
        <w:spacing w:after="0" w:line="360" w:lineRule="auto"/>
        <w:ind w:firstLine="709"/>
        <w:jc w:val="both"/>
        <w:rPr>
          <w:rFonts w:ascii="Times New Roman" w:eastAsia="Times New Roman" w:hAnsi="Times New Roman" w:cs="Times New Roman"/>
          <w:bCs/>
          <w:iCs/>
          <w:sz w:val="28"/>
          <w:szCs w:val="28"/>
          <w:lang w:eastAsia="ru-RU"/>
        </w:rPr>
      </w:pPr>
      <w:r w:rsidRPr="00761F7A">
        <w:rPr>
          <w:rFonts w:ascii="Times New Roman" w:eastAsia="Times New Roman" w:hAnsi="Times New Roman" w:cs="Times New Roman"/>
          <w:bCs/>
          <w:iCs/>
          <w:sz w:val="28"/>
          <w:szCs w:val="28"/>
          <w:lang w:eastAsia="ru-RU"/>
        </w:rPr>
        <w:t>Региональные, муниципальные кинотеатры выделяют прокатное время для показа сеансов детских художественных фильмов-</w:t>
      </w:r>
      <w:proofErr w:type="spellStart"/>
      <w:r w:rsidRPr="00761F7A">
        <w:rPr>
          <w:rFonts w:ascii="Times New Roman" w:eastAsia="Times New Roman" w:hAnsi="Times New Roman" w:cs="Times New Roman"/>
          <w:bCs/>
          <w:iCs/>
          <w:sz w:val="28"/>
          <w:szCs w:val="28"/>
          <w:lang w:eastAsia="ru-RU"/>
        </w:rPr>
        <w:t>киноуроков</w:t>
      </w:r>
      <w:proofErr w:type="spellEnd"/>
      <w:r w:rsidRPr="00761F7A">
        <w:rPr>
          <w:rFonts w:ascii="Times New Roman" w:eastAsia="Times New Roman" w:hAnsi="Times New Roman" w:cs="Times New Roman"/>
          <w:bCs/>
          <w:iCs/>
          <w:sz w:val="28"/>
          <w:szCs w:val="28"/>
          <w:lang w:eastAsia="ru-RU"/>
        </w:rPr>
        <w:t xml:space="preserve"> согласно утвержденному графику.</w:t>
      </w:r>
    </w:p>
    <w:p w:rsidR="003C2C36" w:rsidRDefault="003C2C36" w:rsidP="001E17D9">
      <w:pPr>
        <w:pStyle w:val="2"/>
        <w:jc w:val="center"/>
      </w:pPr>
    </w:p>
    <w:p w:rsidR="001E17D9" w:rsidRPr="00D62A4A" w:rsidRDefault="005A18DD" w:rsidP="001E17D9">
      <w:pPr>
        <w:pStyle w:val="2"/>
        <w:jc w:val="center"/>
      </w:pPr>
      <w:bookmarkStart w:id="103" w:name="_Toc19096886"/>
      <w:bookmarkStart w:id="104" w:name="_GoBack"/>
      <w:bookmarkEnd w:id="104"/>
      <w:r w:rsidRPr="00D75E07">
        <w:t>4.</w:t>
      </w:r>
      <w:r w:rsidR="00C077B1">
        <w:t>2</w:t>
      </w:r>
      <w:r w:rsidRPr="00D75E07">
        <w:t xml:space="preserve">. </w:t>
      </w:r>
      <w:r w:rsidR="001E17D9" w:rsidRPr="00D62A4A">
        <w:t>Проект «Бахрушинские кружки»</w:t>
      </w:r>
      <w:bookmarkEnd w:id="103"/>
    </w:p>
    <w:p w:rsidR="001E17D9" w:rsidRPr="00D62A4A" w:rsidRDefault="001E17D9" w:rsidP="001E17D9">
      <w:pPr>
        <w:tabs>
          <w:tab w:val="left" w:pos="7513"/>
        </w:tabs>
        <w:spacing w:after="0" w:line="240" w:lineRule="auto"/>
        <w:jc w:val="center"/>
        <w:rPr>
          <w:rFonts w:ascii="Times New Roman" w:hAnsi="Times New Roman" w:cs="Times New Roman"/>
          <w:sz w:val="24"/>
          <w:szCs w:val="24"/>
        </w:rPr>
      </w:pPr>
      <w:r w:rsidRPr="00D62A4A">
        <w:rPr>
          <w:rFonts w:ascii="Times New Roman" w:hAnsi="Times New Roman" w:cs="Times New Roman"/>
          <w:sz w:val="24"/>
          <w:szCs w:val="24"/>
        </w:rPr>
        <w:t>Федеральное государственное учреждение культуры</w:t>
      </w:r>
    </w:p>
    <w:p w:rsidR="001E17D9" w:rsidRPr="00D62A4A" w:rsidRDefault="001E17D9" w:rsidP="001E17D9">
      <w:pPr>
        <w:tabs>
          <w:tab w:val="left" w:pos="7513"/>
        </w:tabs>
        <w:spacing w:after="0" w:line="240" w:lineRule="auto"/>
        <w:jc w:val="center"/>
        <w:rPr>
          <w:rFonts w:ascii="Times New Roman" w:hAnsi="Times New Roman" w:cs="Times New Roman"/>
          <w:sz w:val="24"/>
          <w:szCs w:val="24"/>
        </w:rPr>
      </w:pPr>
      <w:r w:rsidRPr="00D62A4A">
        <w:rPr>
          <w:rFonts w:ascii="Times New Roman" w:hAnsi="Times New Roman" w:cs="Times New Roman"/>
          <w:sz w:val="24"/>
          <w:szCs w:val="24"/>
        </w:rPr>
        <w:t xml:space="preserve"> «Государственный центральный театральный музей им. А.А. Бахрушина»</w:t>
      </w:r>
    </w:p>
    <w:p w:rsidR="001E17D9" w:rsidRPr="00D62A4A" w:rsidRDefault="001E17D9" w:rsidP="001E17D9">
      <w:pPr>
        <w:tabs>
          <w:tab w:val="left" w:pos="7513"/>
        </w:tabs>
        <w:spacing w:after="0" w:line="240" w:lineRule="auto"/>
        <w:jc w:val="center"/>
        <w:rPr>
          <w:rFonts w:ascii="Times New Roman" w:hAnsi="Times New Roman" w:cs="Times New Roman"/>
          <w:sz w:val="24"/>
          <w:szCs w:val="24"/>
        </w:rPr>
      </w:pPr>
      <w:r w:rsidRPr="00D62A4A">
        <w:rPr>
          <w:rFonts w:ascii="Times New Roman" w:hAnsi="Times New Roman" w:cs="Times New Roman"/>
          <w:sz w:val="24"/>
          <w:szCs w:val="24"/>
        </w:rPr>
        <w:t xml:space="preserve"> (ФГБУК «ГЦТМ им. А.А. Бахрушина»)</w:t>
      </w:r>
    </w:p>
    <w:p w:rsidR="00212D8C" w:rsidRPr="00D62A4A" w:rsidRDefault="00212D8C" w:rsidP="00212D8C">
      <w:pPr>
        <w:spacing w:after="0" w:line="240" w:lineRule="auto"/>
        <w:jc w:val="center"/>
        <w:rPr>
          <w:rFonts w:ascii="Times New Roman" w:hAnsi="Times New Roman" w:cs="Times New Roman"/>
          <w:b/>
          <w:sz w:val="28"/>
          <w:szCs w:val="28"/>
        </w:rPr>
      </w:pPr>
    </w:p>
    <w:p w:rsidR="001E17D9" w:rsidRPr="00D62A4A" w:rsidRDefault="001E17D9" w:rsidP="001E17D9">
      <w:pPr>
        <w:tabs>
          <w:tab w:val="left" w:pos="7513"/>
        </w:tabs>
        <w:spacing w:after="0" w:line="240" w:lineRule="auto"/>
        <w:jc w:val="center"/>
        <w:rPr>
          <w:rFonts w:ascii="Times New Roman" w:hAnsi="Times New Roman" w:cs="Times New Roman"/>
          <w:b/>
          <w:sz w:val="24"/>
          <w:szCs w:val="24"/>
        </w:rPr>
      </w:pP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Ребёнка нужно воспитывать во всём многообразии его способностей, а также расширять и совершенствовать способы общения ребёнка с миром.  Одним из действенных путей видится театральное искусство, интегрированное в учебно-воспитательный процесс. Вовлечение детей в мир театра помогает разрешить многообразие психолого-педагогических, социальных и культурных проблем. Это освоение языка и культурных традиций своего народа; развитие познавательных интересов в самом широком смысле; развитие навыков самообучения; развитие эстетического чувства; развитие потребности в продуктивной творческой деятельности и навыков самореализации в этой области; социальная и психологическая адаптация личности.  Из вышеперечисленного можно сделать вывод, что </w:t>
      </w:r>
      <w:r w:rsidRPr="00D62A4A">
        <w:rPr>
          <w:rFonts w:ascii="Times New Roman" w:eastAsia="Times New Roman" w:hAnsi="Times New Roman" w:cs="Times New Roman"/>
          <w:bCs/>
          <w:iCs/>
          <w:sz w:val="28"/>
          <w:szCs w:val="28"/>
          <w:lang w:eastAsia="ru-RU"/>
        </w:rPr>
        <w:lastRenderedPageBreak/>
        <w:t xml:space="preserve">задачи школьного театра совпадают с требованиями Федерального стандарта, а именно нацелены на становление личностных характеристик ребенка. </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proofErr w:type="spellStart"/>
      <w:r w:rsidRPr="00D62A4A">
        <w:rPr>
          <w:rFonts w:ascii="Times New Roman" w:eastAsia="Times New Roman" w:hAnsi="Times New Roman" w:cs="Times New Roman"/>
          <w:b/>
          <w:iCs/>
          <w:sz w:val="28"/>
          <w:szCs w:val="28"/>
          <w:lang w:eastAsia="ru-RU"/>
        </w:rPr>
        <w:t>Бахрушинские</w:t>
      </w:r>
      <w:proofErr w:type="spellEnd"/>
      <w:r w:rsidRPr="00D62A4A">
        <w:rPr>
          <w:rFonts w:ascii="Times New Roman" w:eastAsia="Times New Roman" w:hAnsi="Times New Roman" w:cs="Times New Roman"/>
          <w:b/>
          <w:iCs/>
          <w:sz w:val="28"/>
          <w:szCs w:val="28"/>
          <w:lang w:eastAsia="ru-RU"/>
        </w:rPr>
        <w:t xml:space="preserve"> кружки</w:t>
      </w:r>
      <w:r w:rsidRPr="00D62A4A">
        <w:rPr>
          <w:rFonts w:ascii="Times New Roman" w:eastAsia="Times New Roman" w:hAnsi="Times New Roman" w:cs="Times New Roman"/>
          <w:bCs/>
          <w:iCs/>
          <w:sz w:val="28"/>
          <w:szCs w:val="28"/>
          <w:lang w:eastAsia="ru-RU"/>
        </w:rPr>
        <w:t xml:space="preserve"> созданы в 2013 году. Это новый опыт музейной работы, цель которой «сделать искусство пожизненным духовным подспорьем для всех людей, где бы они не жили». А это </w:t>
      </w:r>
      <w:r w:rsidR="00C077B1" w:rsidRPr="00D62A4A">
        <w:rPr>
          <w:rFonts w:ascii="Times New Roman" w:eastAsia="Times New Roman" w:hAnsi="Times New Roman" w:cs="Times New Roman"/>
          <w:bCs/>
          <w:iCs/>
          <w:sz w:val="28"/>
          <w:szCs w:val="28"/>
          <w:lang w:eastAsia="ru-RU"/>
        </w:rPr>
        <w:t xml:space="preserve">значит </w:t>
      </w:r>
      <w:proofErr w:type="gramStart"/>
      <w:r w:rsidR="00C077B1" w:rsidRPr="00D62A4A">
        <w:rPr>
          <w:rFonts w:ascii="Times New Roman" w:eastAsia="Times New Roman" w:hAnsi="Times New Roman" w:cs="Times New Roman"/>
          <w:bCs/>
          <w:iCs/>
          <w:sz w:val="28"/>
          <w:szCs w:val="28"/>
          <w:lang w:eastAsia="ru-RU"/>
        </w:rPr>
        <w:t>увлечь</w:t>
      </w:r>
      <w:r w:rsidRPr="00D62A4A">
        <w:rPr>
          <w:rFonts w:ascii="Times New Roman" w:eastAsia="Times New Roman" w:hAnsi="Times New Roman" w:cs="Times New Roman"/>
          <w:bCs/>
          <w:iCs/>
          <w:sz w:val="28"/>
          <w:szCs w:val="28"/>
          <w:lang w:eastAsia="ru-RU"/>
        </w:rPr>
        <w:t xml:space="preserve">  детей</w:t>
      </w:r>
      <w:proofErr w:type="gramEnd"/>
      <w:r w:rsidRPr="00D62A4A">
        <w:rPr>
          <w:rFonts w:ascii="Times New Roman" w:eastAsia="Times New Roman" w:hAnsi="Times New Roman" w:cs="Times New Roman"/>
          <w:bCs/>
          <w:iCs/>
          <w:sz w:val="28"/>
          <w:szCs w:val="28"/>
          <w:lang w:eastAsia="ru-RU"/>
        </w:rPr>
        <w:t xml:space="preserve">  инициативной  творческой  работой.  </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Работа </w:t>
      </w:r>
      <w:proofErr w:type="spellStart"/>
      <w:r w:rsidRPr="00D62A4A">
        <w:rPr>
          <w:rFonts w:ascii="Times New Roman" w:eastAsia="Times New Roman" w:hAnsi="Times New Roman" w:cs="Times New Roman"/>
          <w:bCs/>
          <w:iCs/>
          <w:sz w:val="28"/>
          <w:szCs w:val="28"/>
          <w:lang w:eastAsia="ru-RU"/>
        </w:rPr>
        <w:t>Бахрушинских</w:t>
      </w:r>
      <w:proofErr w:type="spellEnd"/>
      <w:r w:rsidRPr="00D62A4A">
        <w:rPr>
          <w:rFonts w:ascii="Times New Roman" w:eastAsia="Times New Roman" w:hAnsi="Times New Roman" w:cs="Times New Roman"/>
          <w:bCs/>
          <w:iCs/>
          <w:sz w:val="28"/>
          <w:szCs w:val="28"/>
          <w:lang w:eastAsia="ru-RU"/>
        </w:rPr>
        <w:t xml:space="preserve"> кружков строится на знакомстве с коллекциями музейного фонда и научно-</w:t>
      </w:r>
      <w:proofErr w:type="gramStart"/>
      <w:r w:rsidRPr="00D62A4A">
        <w:rPr>
          <w:rFonts w:ascii="Times New Roman" w:eastAsia="Times New Roman" w:hAnsi="Times New Roman" w:cs="Times New Roman"/>
          <w:bCs/>
          <w:iCs/>
          <w:sz w:val="28"/>
          <w:szCs w:val="28"/>
          <w:lang w:eastAsia="ru-RU"/>
        </w:rPr>
        <w:t>популярными  музейными</w:t>
      </w:r>
      <w:proofErr w:type="gramEnd"/>
      <w:r w:rsidRPr="00D62A4A">
        <w:rPr>
          <w:rFonts w:ascii="Times New Roman" w:eastAsia="Times New Roman" w:hAnsi="Times New Roman" w:cs="Times New Roman"/>
          <w:bCs/>
          <w:iCs/>
          <w:sz w:val="28"/>
          <w:szCs w:val="28"/>
          <w:lang w:eastAsia="ru-RU"/>
        </w:rPr>
        <w:t xml:space="preserve"> изданиями; на  просмотрах  и обсуждениях  телевизионных записей спектаклей, поставленных знаменитыми режиссерами,  и фильмов, классических и современных, а также на изучении творчества художников-сценографов. Очень важно, что школьникам предоставляется пространство для проявления творческих способностей – сочинения «</w:t>
      </w:r>
      <w:proofErr w:type="spellStart"/>
      <w:proofErr w:type="gramStart"/>
      <w:r w:rsidRPr="00D62A4A">
        <w:rPr>
          <w:rFonts w:ascii="Times New Roman" w:eastAsia="Times New Roman" w:hAnsi="Times New Roman" w:cs="Times New Roman"/>
          <w:bCs/>
          <w:iCs/>
          <w:sz w:val="28"/>
          <w:szCs w:val="28"/>
          <w:lang w:eastAsia="ru-RU"/>
        </w:rPr>
        <w:t>бахрушинцев</w:t>
      </w:r>
      <w:proofErr w:type="spellEnd"/>
      <w:r w:rsidRPr="00D62A4A">
        <w:rPr>
          <w:rFonts w:ascii="Times New Roman" w:eastAsia="Times New Roman" w:hAnsi="Times New Roman" w:cs="Times New Roman"/>
          <w:bCs/>
          <w:iCs/>
          <w:sz w:val="28"/>
          <w:szCs w:val="28"/>
          <w:lang w:eastAsia="ru-RU"/>
        </w:rPr>
        <w:t>»  публикуются</w:t>
      </w:r>
      <w:proofErr w:type="gramEnd"/>
      <w:r w:rsidRPr="00D62A4A">
        <w:rPr>
          <w:rFonts w:ascii="Times New Roman" w:eastAsia="Times New Roman" w:hAnsi="Times New Roman" w:cs="Times New Roman"/>
          <w:bCs/>
          <w:iCs/>
          <w:sz w:val="28"/>
          <w:szCs w:val="28"/>
          <w:lang w:eastAsia="ru-RU"/>
        </w:rPr>
        <w:t xml:space="preserve"> в сборниках, выпускаемых ГЦТМ им. А.А. Бахрушина.  </w:t>
      </w:r>
    </w:p>
    <w:p w:rsidR="00C077B1" w:rsidRDefault="00C077B1" w:rsidP="001E17D9">
      <w:pPr>
        <w:spacing w:after="0" w:line="360" w:lineRule="auto"/>
        <w:ind w:firstLine="709"/>
        <w:jc w:val="center"/>
        <w:rPr>
          <w:rFonts w:ascii="Times New Roman" w:eastAsia="Times New Roman" w:hAnsi="Times New Roman" w:cs="Times New Roman"/>
          <w:b/>
          <w:iCs/>
          <w:sz w:val="28"/>
          <w:szCs w:val="28"/>
          <w:lang w:eastAsia="ru-RU"/>
        </w:rPr>
      </w:pPr>
    </w:p>
    <w:p w:rsidR="001E17D9" w:rsidRPr="00D62A4A" w:rsidRDefault="001E17D9" w:rsidP="001E17D9">
      <w:pPr>
        <w:spacing w:after="0" w:line="360" w:lineRule="auto"/>
        <w:ind w:firstLine="709"/>
        <w:jc w:val="center"/>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Цели и задачи</w:t>
      </w:r>
    </w:p>
    <w:p w:rsidR="00C077B1" w:rsidRDefault="00C077B1" w:rsidP="001E17D9">
      <w:pPr>
        <w:spacing w:after="0" w:line="360" w:lineRule="auto"/>
        <w:ind w:firstLine="709"/>
        <w:jc w:val="both"/>
        <w:rPr>
          <w:rFonts w:ascii="Times New Roman" w:eastAsia="Times New Roman" w:hAnsi="Times New Roman" w:cs="Times New Roman"/>
          <w:bCs/>
          <w:iCs/>
          <w:sz w:val="28"/>
          <w:szCs w:val="28"/>
          <w:lang w:eastAsia="ru-RU"/>
        </w:rPr>
      </w:pPr>
      <w:r w:rsidRPr="00C077B1">
        <w:rPr>
          <w:rFonts w:ascii="Times New Roman" w:eastAsia="Times New Roman" w:hAnsi="Times New Roman" w:cs="Times New Roman"/>
          <w:b/>
          <w:iCs/>
          <w:sz w:val="28"/>
          <w:szCs w:val="28"/>
          <w:lang w:eastAsia="ru-RU"/>
        </w:rPr>
        <w:t>Цель</w:t>
      </w:r>
      <w:r>
        <w:rPr>
          <w:rFonts w:ascii="Times New Roman" w:eastAsia="Times New Roman" w:hAnsi="Times New Roman" w:cs="Times New Roman"/>
          <w:bCs/>
          <w:iCs/>
          <w:sz w:val="28"/>
          <w:szCs w:val="28"/>
          <w:lang w:eastAsia="ru-RU"/>
        </w:rPr>
        <w:t xml:space="preserve"> проекта: о</w:t>
      </w:r>
      <w:r w:rsidRPr="00D62A4A">
        <w:rPr>
          <w:rFonts w:ascii="Times New Roman" w:eastAsia="Times New Roman" w:hAnsi="Times New Roman" w:cs="Times New Roman"/>
          <w:bCs/>
          <w:iCs/>
          <w:sz w:val="28"/>
          <w:szCs w:val="28"/>
          <w:lang w:eastAsia="ru-RU"/>
        </w:rPr>
        <w:t>беспечение возможности реализации культурного и духовного потенциала</w:t>
      </w:r>
      <w:r>
        <w:rPr>
          <w:rFonts w:ascii="Times New Roman" w:eastAsia="Times New Roman" w:hAnsi="Times New Roman" w:cs="Times New Roman"/>
          <w:bCs/>
          <w:iCs/>
          <w:sz w:val="28"/>
          <w:szCs w:val="28"/>
          <w:lang w:eastAsia="ru-RU"/>
        </w:rPr>
        <w:t>, а также равного доступа к культурным ценностям</w:t>
      </w:r>
      <w:r w:rsidRPr="00D62A4A">
        <w:rPr>
          <w:rFonts w:ascii="Times New Roman" w:eastAsia="Times New Roman" w:hAnsi="Times New Roman" w:cs="Times New Roman"/>
          <w:bCs/>
          <w:iCs/>
          <w:sz w:val="28"/>
          <w:szCs w:val="28"/>
          <w:lang w:eastAsia="ru-RU"/>
        </w:rPr>
        <w:t xml:space="preserve"> каждо</w:t>
      </w:r>
      <w:r>
        <w:rPr>
          <w:rFonts w:ascii="Times New Roman" w:eastAsia="Times New Roman" w:hAnsi="Times New Roman" w:cs="Times New Roman"/>
          <w:bCs/>
          <w:iCs/>
          <w:sz w:val="28"/>
          <w:szCs w:val="28"/>
          <w:lang w:eastAsia="ru-RU"/>
        </w:rPr>
        <w:t>му школьнику.</w:t>
      </w:r>
    </w:p>
    <w:p w:rsidR="00C077B1" w:rsidRDefault="00C077B1" w:rsidP="001E17D9">
      <w:pPr>
        <w:spacing w:after="0" w:line="360" w:lineRule="auto"/>
        <w:ind w:firstLine="709"/>
        <w:jc w:val="both"/>
        <w:rPr>
          <w:rFonts w:ascii="Times New Roman" w:eastAsia="Times New Roman" w:hAnsi="Times New Roman" w:cs="Times New Roman"/>
          <w:bCs/>
          <w:iCs/>
          <w:sz w:val="28"/>
          <w:szCs w:val="28"/>
          <w:lang w:eastAsia="ru-RU"/>
        </w:rPr>
      </w:pPr>
      <w:r w:rsidRPr="00C077B1">
        <w:rPr>
          <w:rFonts w:ascii="Times New Roman" w:eastAsia="Times New Roman" w:hAnsi="Times New Roman" w:cs="Times New Roman"/>
          <w:b/>
          <w:iCs/>
          <w:sz w:val="28"/>
          <w:szCs w:val="28"/>
          <w:lang w:eastAsia="ru-RU"/>
        </w:rPr>
        <w:t>Задачи</w:t>
      </w:r>
      <w:r>
        <w:rPr>
          <w:rFonts w:ascii="Times New Roman" w:eastAsia="Times New Roman" w:hAnsi="Times New Roman" w:cs="Times New Roman"/>
          <w:bCs/>
          <w:iCs/>
          <w:sz w:val="28"/>
          <w:szCs w:val="28"/>
          <w:lang w:eastAsia="ru-RU"/>
        </w:rPr>
        <w:t xml:space="preserve"> проекта:</w:t>
      </w:r>
    </w:p>
    <w:p w:rsidR="001E17D9" w:rsidRPr="00D62A4A" w:rsidRDefault="00C077B1"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001E17D9" w:rsidRPr="00D62A4A">
        <w:rPr>
          <w:rFonts w:ascii="Times New Roman" w:eastAsia="Times New Roman" w:hAnsi="Times New Roman" w:cs="Times New Roman"/>
          <w:bCs/>
          <w:iCs/>
          <w:sz w:val="28"/>
          <w:szCs w:val="28"/>
          <w:lang w:eastAsia="ru-RU"/>
        </w:rPr>
        <w:t>еализация деятельного подхода в обучении школьников через организацию проектно-исследовательской деятельности в области театрально-эстетического образования.</w:t>
      </w:r>
    </w:p>
    <w:p w:rsidR="001E17D9" w:rsidRPr="00D62A4A" w:rsidRDefault="00C077B1"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001E17D9" w:rsidRPr="00D62A4A">
        <w:rPr>
          <w:rFonts w:ascii="Times New Roman" w:eastAsia="Times New Roman" w:hAnsi="Times New Roman" w:cs="Times New Roman"/>
          <w:bCs/>
          <w:iCs/>
          <w:sz w:val="28"/>
          <w:szCs w:val="28"/>
          <w:lang w:eastAsia="ru-RU"/>
        </w:rPr>
        <w:t xml:space="preserve">ривлечение культурно-просветительского потенциала ГЦТМ имени А.А. Бахрушина к работе с участниками мастер-классов </w:t>
      </w:r>
      <w:proofErr w:type="spellStart"/>
      <w:r w:rsidR="001E17D9" w:rsidRPr="00D62A4A">
        <w:rPr>
          <w:rFonts w:ascii="Times New Roman" w:eastAsia="Times New Roman" w:hAnsi="Times New Roman" w:cs="Times New Roman"/>
          <w:bCs/>
          <w:iCs/>
          <w:sz w:val="28"/>
          <w:szCs w:val="28"/>
          <w:lang w:eastAsia="ru-RU"/>
        </w:rPr>
        <w:t>Бахрушинских</w:t>
      </w:r>
      <w:proofErr w:type="spellEnd"/>
      <w:r w:rsidR="001E17D9" w:rsidRPr="00D62A4A">
        <w:rPr>
          <w:rFonts w:ascii="Times New Roman" w:eastAsia="Times New Roman" w:hAnsi="Times New Roman" w:cs="Times New Roman"/>
          <w:bCs/>
          <w:iCs/>
          <w:sz w:val="28"/>
          <w:szCs w:val="28"/>
          <w:lang w:eastAsia="ru-RU"/>
        </w:rPr>
        <w:t xml:space="preserve"> </w:t>
      </w:r>
      <w:proofErr w:type="spellStart"/>
      <w:r w:rsidR="001E17D9" w:rsidRPr="00D62A4A">
        <w:rPr>
          <w:rFonts w:ascii="Times New Roman" w:eastAsia="Times New Roman" w:hAnsi="Times New Roman" w:cs="Times New Roman"/>
          <w:bCs/>
          <w:iCs/>
          <w:sz w:val="28"/>
          <w:szCs w:val="28"/>
          <w:lang w:eastAsia="ru-RU"/>
        </w:rPr>
        <w:t>укружков</w:t>
      </w:r>
      <w:proofErr w:type="spellEnd"/>
      <w:r w:rsidR="001E17D9" w:rsidRPr="00D62A4A">
        <w:rPr>
          <w:rFonts w:ascii="Times New Roman" w:eastAsia="Times New Roman" w:hAnsi="Times New Roman" w:cs="Times New Roman"/>
          <w:bCs/>
          <w:iCs/>
          <w:sz w:val="28"/>
          <w:szCs w:val="28"/>
          <w:lang w:eastAsia="ru-RU"/>
        </w:rPr>
        <w:t>.</w:t>
      </w:r>
    </w:p>
    <w:p w:rsidR="001E17D9" w:rsidRPr="00D62A4A" w:rsidRDefault="00C077B1"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001E17D9" w:rsidRPr="00D62A4A">
        <w:rPr>
          <w:rFonts w:ascii="Times New Roman" w:eastAsia="Times New Roman" w:hAnsi="Times New Roman" w:cs="Times New Roman"/>
          <w:bCs/>
          <w:iCs/>
          <w:sz w:val="28"/>
          <w:szCs w:val="28"/>
          <w:lang w:eastAsia="ru-RU"/>
        </w:rPr>
        <w:t xml:space="preserve">аспространение опыта работы выдающихся деятелей театрального искусства среди участников </w:t>
      </w:r>
      <w:proofErr w:type="spellStart"/>
      <w:r w:rsidR="001E17D9" w:rsidRPr="00D62A4A">
        <w:rPr>
          <w:rFonts w:ascii="Times New Roman" w:eastAsia="Times New Roman" w:hAnsi="Times New Roman" w:cs="Times New Roman"/>
          <w:bCs/>
          <w:iCs/>
          <w:sz w:val="28"/>
          <w:szCs w:val="28"/>
          <w:lang w:eastAsia="ru-RU"/>
        </w:rPr>
        <w:t>Бахрушинских</w:t>
      </w:r>
      <w:proofErr w:type="spellEnd"/>
      <w:r w:rsidR="001E17D9" w:rsidRPr="00D62A4A">
        <w:rPr>
          <w:rFonts w:ascii="Times New Roman" w:eastAsia="Times New Roman" w:hAnsi="Times New Roman" w:cs="Times New Roman"/>
          <w:bCs/>
          <w:iCs/>
          <w:sz w:val="28"/>
          <w:szCs w:val="28"/>
          <w:lang w:eastAsia="ru-RU"/>
        </w:rPr>
        <w:t xml:space="preserve"> кружков.</w:t>
      </w:r>
    </w:p>
    <w:p w:rsidR="001E17D9" w:rsidRPr="00451F2D"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Ожидаемые результаты</w:t>
      </w:r>
      <w:r w:rsidR="00451F2D">
        <w:rPr>
          <w:rFonts w:ascii="Times New Roman" w:eastAsia="Times New Roman" w:hAnsi="Times New Roman" w:cs="Times New Roman"/>
          <w:bCs/>
          <w:iCs/>
          <w:sz w:val="28"/>
          <w:szCs w:val="28"/>
          <w:lang w:eastAsia="ru-RU"/>
        </w:rPr>
        <w:t>:</w:t>
      </w:r>
    </w:p>
    <w:p w:rsidR="001E17D9" w:rsidRPr="00D62A4A"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ф</w:t>
      </w:r>
      <w:r w:rsidR="001E17D9" w:rsidRPr="00D62A4A">
        <w:rPr>
          <w:rFonts w:ascii="Times New Roman" w:eastAsia="Times New Roman" w:hAnsi="Times New Roman" w:cs="Times New Roman"/>
          <w:bCs/>
          <w:iCs/>
          <w:sz w:val="28"/>
          <w:szCs w:val="28"/>
          <w:lang w:eastAsia="ru-RU"/>
        </w:rPr>
        <w:t>ормирование современной образовательной среды для молодёжи и их наставников, в том числе, для детей с ограниченными возможностями здоровья</w:t>
      </w:r>
      <w:r>
        <w:rPr>
          <w:rFonts w:ascii="Times New Roman" w:eastAsia="Times New Roman" w:hAnsi="Times New Roman" w:cs="Times New Roman"/>
          <w:bCs/>
          <w:iCs/>
          <w:sz w:val="28"/>
          <w:szCs w:val="28"/>
          <w:lang w:eastAsia="ru-RU"/>
        </w:rPr>
        <w:t>;</w:t>
      </w:r>
    </w:p>
    <w:p w:rsidR="00451F2D"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р</w:t>
      </w:r>
      <w:r w:rsidR="001E17D9" w:rsidRPr="00D62A4A">
        <w:rPr>
          <w:rFonts w:ascii="Times New Roman" w:eastAsia="Times New Roman" w:hAnsi="Times New Roman" w:cs="Times New Roman"/>
          <w:bCs/>
          <w:iCs/>
          <w:sz w:val="28"/>
          <w:szCs w:val="28"/>
          <w:lang w:eastAsia="ru-RU"/>
        </w:rPr>
        <w:t xml:space="preserve">азвитие и поддержка творческого потенциала </w:t>
      </w:r>
      <w:r>
        <w:rPr>
          <w:rFonts w:ascii="Times New Roman" w:eastAsia="Times New Roman" w:hAnsi="Times New Roman" w:cs="Times New Roman"/>
          <w:bCs/>
          <w:iCs/>
          <w:sz w:val="28"/>
          <w:szCs w:val="28"/>
          <w:lang w:eastAsia="ru-RU"/>
        </w:rPr>
        <w:t xml:space="preserve">детей и </w:t>
      </w:r>
      <w:r w:rsidR="001E17D9" w:rsidRPr="00D62A4A">
        <w:rPr>
          <w:rFonts w:ascii="Times New Roman" w:eastAsia="Times New Roman" w:hAnsi="Times New Roman" w:cs="Times New Roman"/>
          <w:bCs/>
          <w:iCs/>
          <w:sz w:val="28"/>
          <w:szCs w:val="28"/>
          <w:lang w:eastAsia="ru-RU"/>
        </w:rPr>
        <w:t xml:space="preserve">молодёжи путём вовлечения их в социальные практики, такие как </w:t>
      </w:r>
      <w:proofErr w:type="spellStart"/>
      <w:r w:rsidR="001E17D9" w:rsidRPr="00D62A4A">
        <w:rPr>
          <w:rFonts w:ascii="Times New Roman" w:eastAsia="Times New Roman" w:hAnsi="Times New Roman" w:cs="Times New Roman"/>
          <w:bCs/>
          <w:iCs/>
          <w:sz w:val="28"/>
          <w:szCs w:val="28"/>
          <w:lang w:eastAsia="ru-RU"/>
        </w:rPr>
        <w:t>Бахрушинские</w:t>
      </w:r>
      <w:proofErr w:type="spellEnd"/>
      <w:r w:rsidR="001E17D9" w:rsidRPr="00D62A4A">
        <w:rPr>
          <w:rFonts w:ascii="Times New Roman" w:eastAsia="Times New Roman" w:hAnsi="Times New Roman" w:cs="Times New Roman"/>
          <w:bCs/>
          <w:iCs/>
          <w:sz w:val="28"/>
          <w:szCs w:val="28"/>
          <w:lang w:eastAsia="ru-RU"/>
        </w:rPr>
        <w:t xml:space="preserve"> кружки</w:t>
      </w:r>
      <w:r>
        <w:rPr>
          <w:rFonts w:ascii="Times New Roman" w:eastAsia="Times New Roman" w:hAnsi="Times New Roman" w:cs="Times New Roman"/>
          <w:bCs/>
          <w:iCs/>
          <w:sz w:val="28"/>
          <w:szCs w:val="28"/>
          <w:lang w:eastAsia="ru-RU"/>
        </w:rPr>
        <w:t>;</w:t>
      </w:r>
    </w:p>
    <w:p w:rsidR="001E17D9" w:rsidRPr="00D62A4A"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э</w:t>
      </w:r>
      <w:r w:rsidR="001E17D9" w:rsidRPr="00D62A4A">
        <w:rPr>
          <w:rFonts w:ascii="Times New Roman" w:eastAsia="Times New Roman" w:hAnsi="Times New Roman" w:cs="Times New Roman"/>
          <w:bCs/>
          <w:iCs/>
          <w:sz w:val="28"/>
          <w:szCs w:val="28"/>
          <w:lang w:eastAsia="ru-RU"/>
        </w:rPr>
        <w:t>ффективное проведение воспитательной работы в новой музейной образовательной среде</w:t>
      </w:r>
      <w:r>
        <w:rPr>
          <w:rFonts w:ascii="Times New Roman" w:eastAsia="Times New Roman" w:hAnsi="Times New Roman" w:cs="Times New Roman"/>
          <w:bCs/>
          <w:iCs/>
          <w:sz w:val="28"/>
          <w:szCs w:val="28"/>
          <w:lang w:eastAsia="ru-RU"/>
        </w:rPr>
        <w:t>;</w:t>
      </w:r>
    </w:p>
    <w:p w:rsidR="001E17D9" w:rsidRPr="00D62A4A"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001E17D9" w:rsidRPr="00D62A4A">
        <w:rPr>
          <w:rFonts w:ascii="Times New Roman" w:eastAsia="Times New Roman" w:hAnsi="Times New Roman" w:cs="Times New Roman"/>
          <w:bCs/>
          <w:iCs/>
          <w:sz w:val="28"/>
          <w:szCs w:val="28"/>
          <w:lang w:eastAsia="ru-RU"/>
        </w:rPr>
        <w:t xml:space="preserve">рофессиональный рост наставников и учителей благодаря новой методике занятий с молодёжью, предлагаемой </w:t>
      </w:r>
      <w:proofErr w:type="spellStart"/>
      <w:r w:rsidR="001E17D9" w:rsidRPr="00D62A4A">
        <w:rPr>
          <w:rFonts w:ascii="Times New Roman" w:eastAsia="Times New Roman" w:hAnsi="Times New Roman" w:cs="Times New Roman"/>
          <w:bCs/>
          <w:iCs/>
          <w:sz w:val="28"/>
          <w:szCs w:val="28"/>
          <w:lang w:eastAsia="ru-RU"/>
        </w:rPr>
        <w:t>Бахрушинским</w:t>
      </w:r>
      <w:proofErr w:type="spellEnd"/>
      <w:r w:rsidR="001E17D9" w:rsidRPr="00D62A4A">
        <w:rPr>
          <w:rFonts w:ascii="Times New Roman" w:eastAsia="Times New Roman" w:hAnsi="Times New Roman" w:cs="Times New Roman"/>
          <w:bCs/>
          <w:iCs/>
          <w:sz w:val="28"/>
          <w:szCs w:val="28"/>
          <w:lang w:eastAsia="ru-RU"/>
        </w:rPr>
        <w:t xml:space="preserve"> театральным музеем</w:t>
      </w:r>
      <w:r>
        <w:rPr>
          <w:rFonts w:ascii="Times New Roman" w:eastAsia="Times New Roman" w:hAnsi="Times New Roman" w:cs="Times New Roman"/>
          <w:bCs/>
          <w:iCs/>
          <w:sz w:val="28"/>
          <w:szCs w:val="28"/>
          <w:lang w:eastAsia="ru-RU"/>
        </w:rPr>
        <w:t>;</w:t>
      </w:r>
    </w:p>
    <w:p w:rsidR="001E17D9" w:rsidRPr="00D62A4A"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w:t>
      </w:r>
      <w:r w:rsidR="001E17D9" w:rsidRPr="00D62A4A">
        <w:rPr>
          <w:rFonts w:ascii="Times New Roman" w:eastAsia="Times New Roman" w:hAnsi="Times New Roman" w:cs="Times New Roman"/>
          <w:bCs/>
          <w:iCs/>
          <w:sz w:val="28"/>
          <w:szCs w:val="28"/>
          <w:lang w:eastAsia="ru-RU"/>
        </w:rPr>
        <w:t xml:space="preserve">омощь школьникам в ранней </w:t>
      </w:r>
      <w:proofErr w:type="gramStart"/>
      <w:r w:rsidR="001E17D9" w:rsidRPr="00D62A4A">
        <w:rPr>
          <w:rFonts w:ascii="Times New Roman" w:eastAsia="Times New Roman" w:hAnsi="Times New Roman" w:cs="Times New Roman"/>
          <w:bCs/>
          <w:iCs/>
          <w:sz w:val="28"/>
          <w:szCs w:val="28"/>
          <w:lang w:eastAsia="ru-RU"/>
        </w:rPr>
        <w:t>профориентации,  путём</w:t>
      </w:r>
      <w:proofErr w:type="gramEnd"/>
      <w:r w:rsidR="001E17D9" w:rsidRPr="00D62A4A">
        <w:rPr>
          <w:rFonts w:ascii="Times New Roman" w:eastAsia="Times New Roman" w:hAnsi="Times New Roman" w:cs="Times New Roman"/>
          <w:bCs/>
          <w:iCs/>
          <w:sz w:val="28"/>
          <w:szCs w:val="28"/>
          <w:lang w:eastAsia="ru-RU"/>
        </w:rPr>
        <w:t xml:space="preserve"> приобщения их к художественным ценностям и творческим профессиям</w:t>
      </w:r>
      <w:r>
        <w:rPr>
          <w:rFonts w:ascii="Times New Roman" w:eastAsia="Times New Roman" w:hAnsi="Times New Roman" w:cs="Times New Roman"/>
          <w:bCs/>
          <w:iCs/>
          <w:sz w:val="28"/>
          <w:szCs w:val="28"/>
          <w:lang w:eastAsia="ru-RU"/>
        </w:rPr>
        <w:t>.</w:t>
      </w:r>
    </w:p>
    <w:p w:rsidR="00451F2D" w:rsidRDefault="00451F2D" w:rsidP="00077AD6">
      <w:pPr>
        <w:spacing w:after="0" w:line="360" w:lineRule="auto"/>
        <w:ind w:firstLine="709"/>
        <w:jc w:val="center"/>
        <w:rPr>
          <w:rFonts w:ascii="Times New Roman" w:eastAsia="Times New Roman" w:hAnsi="Times New Roman" w:cs="Times New Roman"/>
          <w:b/>
          <w:iCs/>
          <w:sz w:val="28"/>
          <w:szCs w:val="28"/>
          <w:lang w:eastAsia="ru-RU"/>
        </w:rPr>
      </w:pPr>
    </w:p>
    <w:p w:rsidR="001E17D9" w:rsidRPr="00D62A4A" w:rsidRDefault="001E17D9" w:rsidP="00077AD6">
      <w:pPr>
        <w:spacing w:after="0" w:line="360" w:lineRule="auto"/>
        <w:ind w:firstLine="709"/>
        <w:jc w:val="center"/>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 xml:space="preserve">Методический план работы </w:t>
      </w:r>
      <w:proofErr w:type="spellStart"/>
      <w:r w:rsidRPr="00D62A4A">
        <w:rPr>
          <w:rFonts w:ascii="Times New Roman" w:eastAsia="Times New Roman" w:hAnsi="Times New Roman" w:cs="Times New Roman"/>
          <w:b/>
          <w:iCs/>
          <w:sz w:val="28"/>
          <w:szCs w:val="28"/>
          <w:lang w:eastAsia="ru-RU"/>
        </w:rPr>
        <w:t>Бахрушинских</w:t>
      </w:r>
      <w:proofErr w:type="spellEnd"/>
      <w:r w:rsidRPr="00D62A4A">
        <w:rPr>
          <w:rFonts w:ascii="Times New Roman" w:eastAsia="Times New Roman" w:hAnsi="Times New Roman" w:cs="Times New Roman"/>
          <w:b/>
          <w:iCs/>
          <w:sz w:val="28"/>
          <w:szCs w:val="28"/>
          <w:lang w:eastAsia="ru-RU"/>
        </w:rPr>
        <w:t xml:space="preserve"> кружков </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Обзорная лекция учителя по материалам Музея с просмотром видеоматериалов и прослушиванием аудиоматериалов.</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Выбор кружковцами темы для своего реферата, вместе с учителем формирование плана работы.</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Самостоятельный сбор материалов по теме реферата </w:t>
      </w:r>
      <w:r w:rsidR="009F7ECF" w:rsidRPr="00D62A4A">
        <w:rPr>
          <w:rFonts w:ascii="Times New Roman" w:eastAsia="Times New Roman" w:hAnsi="Times New Roman" w:cs="Times New Roman"/>
          <w:bCs/>
          <w:iCs/>
          <w:sz w:val="28"/>
          <w:szCs w:val="28"/>
          <w:lang w:eastAsia="ru-RU"/>
        </w:rPr>
        <w:t>в библиотеке</w:t>
      </w:r>
      <w:r w:rsidRPr="00D62A4A">
        <w:rPr>
          <w:rFonts w:ascii="Times New Roman" w:eastAsia="Times New Roman" w:hAnsi="Times New Roman" w:cs="Times New Roman"/>
          <w:bCs/>
          <w:iCs/>
          <w:sz w:val="28"/>
          <w:szCs w:val="28"/>
          <w:lang w:eastAsia="ru-RU"/>
        </w:rPr>
        <w:t>, в интернете.</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Презентация выбранной темы реферата, доклад с показом слайдов, обсуждение на занятии кружка.</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Выбор литературного материала для театрального представления. Работа над театрализованным действием, сценографией, костюмами с участием родителей. </w:t>
      </w: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 xml:space="preserve">Проведение участниками </w:t>
      </w:r>
      <w:proofErr w:type="spellStart"/>
      <w:r w:rsidRPr="00D62A4A">
        <w:rPr>
          <w:rFonts w:ascii="Times New Roman" w:eastAsia="Times New Roman" w:hAnsi="Times New Roman" w:cs="Times New Roman"/>
          <w:bCs/>
          <w:iCs/>
          <w:sz w:val="28"/>
          <w:szCs w:val="28"/>
          <w:lang w:eastAsia="ru-RU"/>
        </w:rPr>
        <w:t>Бахрушинских</w:t>
      </w:r>
      <w:proofErr w:type="spellEnd"/>
      <w:r w:rsidRPr="00D62A4A">
        <w:rPr>
          <w:rFonts w:ascii="Times New Roman" w:eastAsia="Times New Roman" w:hAnsi="Times New Roman" w:cs="Times New Roman"/>
          <w:bCs/>
          <w:iCs/>
          <w:sz w:val="28"/>
          <w:szCs w:val="28"/>
          <w:lang w:eastAsia="ru-RU"/>
        </w:rPr>
        <w:t xml:space="preserve"> кружков театральных вечеров </w:t>
      </w:r>
      <w:r w:rsidR="009F7ECF" w:rsidRPr="00D62A4A">
        <w:rPr>
          <w:rFonts w:ascii="Times New Roman" w:eastAsia="Times New Roman" w:hAnsi="Times New Roman" w:cs="Times New Roman"/>
          <w:bCs/>
          <w:iCs/>
          <w:sz w:val="28"/>
          <w:szCs w:val="28"/>
          <w:lang w:eastAsia="ru-RU"/>
        </w:rPr>
        <w:t>для учащихся</w:t>
      </w:r>
      <w:r w:rsidRPr="00D62A4A">
        <w:rPr>
          <w:rFonts w:ascii="Times New Roman" w:eastAsia="Times New Roman" w:hAnsi="Times New Roman" w:cs="Times New Roman"/>
          <w:bCs/>
          <w:iCs/>
          <w:sz w:val="28"/>
          <w:szCs w:val="28"/>
          <w:lang w:eastAsia="ru-RU"/>
        </w:rPr>
        <w:t xml:space="preserve"> своей школы и родителей.</w:t>
      </w:r>
    </w:p>
    <w:p w:rsidR="001E17D9" w:rsidRPr="00D62A4A" w:rsidRDefault="001E17D9" w:rsidP="00451F2D">
      <w:pPr>
        <w:spacing w:after="0" w:line="360" w:lineRule="auto"/>
        <w:ind w:firstLine="709"/>
        <w:jc w:val="both"/>
        <w:rPr>
          <w:rFonts w:ascii="Times New Roman" w:eastAsia="Times New Roman" w:hAnsi="Times New Roman" w:cs="Times New Roman"/>
          <w:b/>
          <w:iCs/>
          <w:sz w:val="28"/>
          <w:szCs w:val="28"/>
          <w:lang w:eastAsia="ru-RU"/>
        </w:rPr>
      </w:pPr>
      <w:r w:rsidRPr="00D62A4A">
        <w:rPr>
          <w:rFonts w:ascii="Times New Roman" w:eastAsia="Times New Roman" w:hAnsi="Times New Roman" w:cs="Times New Roman"/>
          <w:b/>
          <w:iCs/>
          <w:sz w:val="28"/>
          <w:szCs w:val="28"/>
          <w:lang w:eastAsia="ru-RU"/>
        </w:rPr>
        <w:t xml:space="preserve">Формы работы </w:t>
      </w:r>
      <w:proofErr w:type="spellStart"/>
      <w:r w:rsidRPr="00D62A4A">
        <w:rPr>
          <w:rFonts w:ascii="Times New Roman" w:eastAsia="Times New Roman" w:hAnsi="Times New Roman" w:cs="Times New Roman"/>
          <w:b/>
          <w:iCs/>
          <w:sz w:val="28"/>
          <w:szCs w:val="28"/>
          <w:lang w:eastAsia="ru-RU"/>
        </w:rPr>
        <w:t>Бахрушинских</w:t>
      </w:r>
      <w:proofErr w:type="spellEnd"/>
      <w:r w:rsidRPr="00D62A4A">
        <w:rPr>
          <w:rFonts w:ascii="Times New Roman" w:eastAsia="Times New Roman" w:hAnsi="Times New Roman" w:cs="Times New Roman"/>
          <w:b/>
          <w:iCs/>
          <w:sz w:val="28"/>
          <w:szCs w:val="28"/>
          <w:lang w:eastAsia="ru-RU"/>
        </w:rPr>
        <w:t xml:space="preserve"> кружков </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беседы;</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лекции;</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lastRenderedPageBreak/>
        <w:t>классные часы;</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виртуальные экскурсии;</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совместные просмотры спектаклей и кинофильмов;</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интегрированная совместная работа с другими театральными коллективами;</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интерактивы;</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театральное кафе;</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мастер-класс;</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мероприятия;</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театрализованные вечера;</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посещение музеев, театров;</w:t>
      </w:r>
    </w:p>
    <w:p w:rsidR="001E17D9" w:rsidRPr="00D62A4A" w:rsidRDefault="001E17D9" w:rsidP="00451F2D">
      <w:pPr>
        <w:pStyle w:val="a3"/>
        <w:numPr>
          <w:ilvl w:val="0"/>
          <w:numId w:val="155"/>
        </w:numPr>
        <w:spacing w:after="0" w:line="240" w:lineRule="auto"/>
        <w:jc w:val="both"/>
        <w:rPr>
          <w:rFonts w:ascii="Times New Roman" w:eastAsia="Times New Roman" w:hAnsi="Times New Roman" w:cs="Times New Roman"/>
          <w:bCs/>
          <w:iCs/>
          <w:sz w:val="28"/>
          <w:szCs w:val="28"/>
          <w:lang w:eastAsia="ru-RU"/>
        </w:rPr>
      </w:pPr>
      <w:r w:rsidRPr="00D62A4A">
        <w:rPr>
          <w:rFonts w:ascii="Times New Roman" w:eastAsia="Times New Roman" w:hAnsi="Times New Roman" w:cs="Times New Roman"/>
          <w:bCs/>
          <w:iCs/>
          <w:sz w:val="28"/>
          <w:szCs w:val="28"/>
          <w:lang w:eastAsia="ru-RU"/>
        </w:rPr>
        <w:t>организация школьных фестивалей.</w:t>
      </w:r>
    </w:p>
    <w:p w:rsidR="00451F2D" w:rsidRDefault="00451F2D" w:rsidP="001E17D9">
      <w:pPr>
        <w:spacing w:after="0" w:line="360" w:lineRule="auto"/>
        <w:ind w:firstLine="709"/>
        <w:jc w:val="both"/>
        <w:rPr>
          <w:rFonts w:ascii="Times New Roman" w:eastAsia="Times New Roman" w:hAnsi="Times New Roman" w:cs="Times New Roman"/>
          <w:bCs/>
          <w:iCs/>
          <w:sz w:val="28"/>
          <w:szCs w:val="28"/>
          <w:lang w:eastAsia="ru-RU"/>
        </w:rPr>
      </w:pPr>
    </w:p>
    <w:p w:rsidR="001E17D9" w:rsidRPr="00D62A4A"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451F2D">
        <w:rPr>
          <w:rFonts w:ascii="Times New Roman" w:eastAsia="Times New Roman" w:hAnsi="Times New Roman" w:cs="Times New Roman"/>
          <w:bCs/>
          <w:iCs/>
          <w:sz w:val="28"/>
          <w:szCs w:val="28"/>
          <w:lang w:eastAsia="ru-RU"/>
        </w:rPr>
        <w:t xml:space="preserve">Проект </w:t>
      </w:r>
      <w:proofErr w:type="spellStart"/>
      <w:r w:rsidRPr="00451F2D">
        <w:rPr>
          <w:rFonts w:ascii="Times New Roman" w:eastAsia="Times New Roman" w:hAnsi="Times New Roman" w:cs="Times New Roman"/>
          <w:bCs/>
          <w:iCs/>
          <w:sz w:val="28"/>
          <w:szCs w:val="28"/>
          <w:lang w:eastAsia="ru-RU"/>
        </w:rPr>
        <w:t>Бахрушинские</w:t>
      </w:r>
      <w:proofErr w:type="spellEnd"/>
      <w:r w:rsidRPr="00451F2D">
        <w:rPr>
          <w:rFonts w:ascii="Times New Roman" w:eastAsia="Times New Roman" w:hAnsi="Times New Roman" w:cs="Times New Roman"/>
          <w:bCs/>
          <w:iCs/>
          <w:sz w:val="28"/>
          <w:szCs w:val="28"/>
          <w:lang w:eastAsia="ru-RU"/>
        </w:rPr>
        <w:t xml:space="preserve"> кружки - инициатива ГЦТМ имени А.А. Бахрушина, отвечающая духу времени, объединяющая в единое культурное пространство столицу и провинцию, камерная</w:t>
      </w:r>
      <w:r w:rsidRPr="00D62A4A">
        <w:rPr>
          <w:rFonts w:ascii="Times New Roman" w:eastAsia="Times New Roman" w:hAnsi="Times New Roman" w:cs="Times New Roman"/>
          <w:bCs/>
          <w:iCs/>
          <w:sz w:val="28"/>
          <w:szCs w:val="28"/>
          <w:lang w:eastAsia="ru-RU"/>
        </w:rPr>
        <w:t xml:space="preserve"> по форме, глубокая по человеческим связям, способная развиваться в общества по интересам.  </w:t>
      </w:r>
    </w:p>
    <w:p w:rsidR="001E17D9" w:rsidRPr="00451F2D" w:rsidRDefault="001E17D9" w:rsidP="001E17D9">
      <w:pPr>
        <w:spacing w:after="0" w:line="360" w:lineRule="auto"/>
        <w:ind w:firstLine="709"/>
        <w:jc w:val="both"/>
        <w:rPr>
          <w:rFonts w:ascii="Times New Roman" w:eastAsia="Times New Roman" w:hAnsi="Times New Roman" w:cs="Times New Roman"/>
          <w:bCs/>
          <w:iCs/>
          <w:sz w:val="28"/>
          <w:szCs w:val="28"/>
          <w:lang w:eastAsia="ru-RU"/>
        </w:rPr>
      </w:pPr>
      <w:r w:rsidRPr="00451F2D">
        <w:rPr>
          <w:rFonts w:ascii="Times New Roman" w:eastAsia="Times New Roman" w:hAnsi="Times New Roman" w:cs="Times New Roman"/>
          <w:bCs/>
          <w:iCs/>
          <w:sz w:val="28"/>
          <w:szCs w:val="28"/>
          <w:lang w:eastAsia="ru-RU"/>
        </w:rPr>
        <w:t xml:space="preserve">Контакты: </w:t>
      </w:r>
      <w:r w:rsidR="00451F2D" w:rsidRPr="00451F2D">
        <w:rPr>
          <w:rFonts w:ascii="Times New Roman" w:eastAsia="Times New Roman" w:hAnsi="Times New Roman" w:cs="Times New Roman"/>
          <w:bCs/>
          <w:iCs/>
          <w:sz w:val="28"/>
          <w:szCs w:val="28"/>
          <w:lang w:eastAsia="ru-RU"/>
        </w:rPr>
        <w:t>з</w:t>
      </w:r>
      <w:r w:rsidRPr="00451F2D">
        <w:rPr>
          <w:rFonts w:ascii="Times New Roman" w:eastAsia="Times New Roman" w:hAnsi="Times New Roman" w:cs="Times New Roman"/>
          <w:bCs/>
          <w:iCs/>
          <w:sz w:val="28"/>
          <w:szCs w:val="28"/>
          <w:lang w:eastAsia="ru-RU"/>
        </w:rPr>
        <w:t>аместитель генерального директора по научно-просветительской деятельности Александр Михайлович Рубцов 8 903 208 69 21; e-</w:t>
      </w:r>
      <w:proofErr w:type="spellStart"/>
      <w:r w:rsidRPr="00451F2D">
        <w:rPr>
          <w:rFonts w:ascii="Times New Roman" w:eastAsia="Times New Roman" w:hAnsi="Times New Roman" w:cs="Times New Roman"/>
          <w:bCs/>
          <w:iCs/>
          <w:sz w:val="28"/>
          <w:szCs w:val="28"/>
          <w:lang w:eastAsia="ru-RU"/>
        </w:rPr>
        <w:t>mail</w:t>
      </w:r>
      <w:proofErr w:type="spellEnd"/>
      <w:r w:rsidRPr="00451F2D">
        <w:rPr>
          <w:rFonts w:ascii="Times New Roman" w:eastAsia="Times New Roman" w:hAnsi="Times New Roman" w:cs="Times New Roman"/>
          <w:bCs/>
          <w:iCs/>
          <w:sz w:val="28"/>
          <w:szCs w:val="28"/>
          <w:lang w:eastAsia="ru-RU"/>
        </w:rPr>
        <w:t xml:space="preserve"> </w:t>
      </w:r>
      <w:hyperlink r:id="rId19" w:history="1">
        <w:r w:rsidRPr="00451F2D">
          <w:rPr>
            <w:rFonts w:ascii="Times New Roman" w:eastAsia="Times New Roman" w:hAnsi="Times New Roman" w:cs="Times New Roman"/>
            <w:bCs/>
            <w:iCs/>
            <w:sz w:val="28"/>
            <w:szCs w:val="28"/>
            <w:lang w:eastAsia="ru-RU"/>
          </w:rPr>
          <w:t>a.rubtsov@bk.ru</w:t>
        </w:r>
      </w:hyperlink>
      <w:r w:rsidRPr="00451F2D">
        <w:rPr>
          <w:rFonts w:ascii="Times New Roman" w:eastAsia="Times New Roman" w:hAnsi="Times New Roman" w:cs="Times New Roman"/>
          <w:bCs/>
          <w:iCs/>
          <w:sz w:val="28"/>
          <w:szCs w:val="28"/>
          <w:lang w:eastAsia="ru-RU"/>
        </w:rPr>
        <w:t xml:space="preserve">, </w:t>
      </w:r>
      <w:hyperlink r:id="rId20" w:history="1">
        <w:r w:rsidRPr="00451F2D">
          <w:rPr>
            <w:rFonts w:ascii="Times New Roman" w:eastAsia="Times New Roman" w:hAnsi="Times New Roman" w:cs="Times New Roman"/>
            <w:bCs/>
            <w:iCs/>
            <w:sz w:val="28"/>
            <w:szCs w:val="28"/>
            <w:lang w:eastAsia="ru-RU"/>
          </w:rPr>
          <w:t>gctm@gctm.ru</w:t>
        </w:r>
      </w:hyperlink>
      <w:r w:rsidRPr="00451F2D">
        <w:rPr>
          <w:rFonts w:ascii="Times New Roman" w:eastAsia="Times New Roman" w:hAnsi="Times New Roman" w:cs="Times New Roman"/>
          <w:bCs/>
          <w:iCs/>
          <w:sz w:val="28"/>
          <w:szCs w:val="28"/>
          <w:lang w:eastAsia="ru-RU"/>
        </w:rPr>
        <w:t xml:space="preserve"> </w:t>
      </w:r>
    </w:p>
    <w:p w:rsidR="009E495F" w:rsidRPr="00D30D30" w:rsidRDefault="009E495F" w:rsidP="00D30D30">
      <w:pPr>
        <w:rPr>
          <w:rFonts w:ascii="Times New Roman" w:eastAsia="Times New Roman" w:hAnsi="Times New Roman" w:cs="Times New Roman"/>
          <w:b/>
          <w:caps/>
          <w:sz w:val="32"/>
          <w:szCs w:val="28"/>
          <w:lang w:eastAsia="ru-RU"/>
        </w:rPr>
      </w:pPr>
    </w:p>
    <w:sectPr w:rsidR="009E495F" w:rsidRPr="00D30D30" w:rsidSect="003450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6F" w:rsidRDefault="002A656F" w:rsidP="0077054C">
      <w:pPr>
        <w:spacing w:after="0" w:line="240" w:lineRule="auto"/>
      </w:pPr>
      <w:r>
        <w:separator/>
      </w:r>
    </w:p>
  </w:endnote>
  <w:endnote w:type="continuationSeparator" w:id="0">
    <w:p w:rsidR="002A656F" w:rsidRDefault="002A656F" w:rsidP="0077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FA6" w:rsidRDefault="00834FA6">
    <w:pPr>
      <w:pStyle w:val="af3"/>
      <w:jc w:val="center"/>
    </w:pPr>
  </w:p>
  <w:p w:rsidR="00834FA6" w:rsidRDefault="00834FA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400304"/>
      <w:docPartObj>
        <w:docPartGallery w:val="Page Numbers (Bottom of Page)"/>
        <w:docPartUnique/>
      </w:docPartObj>
    </w:sdtPr>
    <w:sdtEndPr>
      <w:rPr>
        <w:rFonts w:ascii="Times New Roman" w:hAnsi="Times New Roman" w:cs="Times New Roman"/>
        <w:sz w:val="24"/>
        <w:szCs w:val="24"/>
      </w:rPr>
    </w:sdtEndPr>
    <w:sdtContent>
      <w:p w:rsidR="00834FA6" w:rsidRPr="0031261A" w:rsidRDefault="00834FA6" w:rsidP="0031261A">
        <w:pPr>
          <w:pStyle w:val="af3"/>
          <w:spacing w:before="240"/>
          <w:jc w:val="center"/>
          <w:rPr>
            <w:rFonts w:ascii="Times New Roman" w:hAnsi="Times New Roman" w:cs="Times New Roman"/>
            <w:sz w:val="24"/>
            <w:szCs w:val="24"/>
          </w:rPr>
        </w:pPr>
        <w:r w:rsidRPr="0031261A">
          <w:rPr>
            <w:rFonts w:ascii="Times New Roman" w:hAnsi="Times New Roman" w:cs="Times New Roman"/>
            <w:sz w:val="24"/>
            <w:szCs w:val="24"/>
          </w:rPr>
          <w:fldChar w:fldCharType="begin"/>
        </w:r>
        <w:r w:rsidRPr="0031261A">
          <w:rPr>
            <w:rFonts w:ascii="Times New Roman" w:hAnsi="Times New Roman" w:cs="Times New Roman"/>
            <w:sz w:val="24"/>
            <w:szCs w:val="24"/>
          </w:rPr>
          <w:instrText>PAGE   \* MERGEFORMAT</w:instrText>
        </w:r>
        <w:r w:rsidRPr="0031261A">
          <w:rPr>
            <w:rFonts w:ascii="Times New Roman" w:hAnsi="Times New Roman" w:cs="Times New Roman"/>
            <w:sz w:val="24"/>
            <w:szCs w:val="24"/>
          </w:rPr>
          <w:fldChar w:fldCharType="separate"/>
        </w:r>
        <w:r>
          <w:rPr>
            <w:rFonts w:ascii="Times New Roman" w:hAnsi="Times New Roman" w:cs="Times New Roman"/>
            <w:sz w:val="24"/>
            <w:szCs w:val="24"/>
          </w:rPr>
          <w:t>6</w:t>
        </w:r>
        <w:r w:rsidRPr="0031261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45233"/>
      <w:docPartObj>
        <w:docPartGallery w:val="Page Numbers (Bottom of Page)"/>
        <w:docPartUnique/>
      </w:docPartObj>
    </w:sdtPr>
    <w:sdtEndPr>
      <w:rPr>
        <w:rFonts w:ascii="Times New Roman" w:hAnsi="Times New Roman" w:cs="Times New Roman"/>
        <w:sz w:val="24"/>
        <w:szCs w:val="24"/>
      </w:rPr>
    </w:sdtEndPr>
    <w:sdtContent>
      <w:p w:rsidR="00834FA6" w:rsidRPr="0031261A" w:rsidRDefault="00834FA6" w:rsidP="0031261A">
        <w:pPr>
          <w:pStyle w:val="af3"/>
          <w:spacing w:before="240"/>
          <w:jc w:val="center"/>
          <w:rPr>
            <w:rFonts w:ascii="Times New Roman" w:hAnsi="Times New Roman" w:cs="Times New Roman"/>
            <w:sz w:val="24"/>
            <w:szCs w:val="24"/>
          </w:rPr>
        </w:pPr>
        <w:r w:rsidRPr="0031261A">
          <w:rPr>
            <w:rFonts w:ascii="Times New Roman" w:hAnsi="Times New Roman" w:cs="Times New Roman"/>
            <w:sz w:val="24"/>
            <w:szCs w:val="24"/>
          </w:rPr>
          <w:fldChar w:fldCharType="begin"/>
        </w:r>
        <w:r w:rsidRPr="0031261A">
          <w:rPr>
            <w:rFonts w:ascii="Times New Roman" w:hAnsi="Times New Roman" w:cs="Times New Roman"/>
            <w:sz w:val="24"/>
            <w:szCs w:val="24"/>
          </w:rPr>
          <w:instrText>PAGE   \* MERGEFORMAT</w:instrText>
        </w:r>
        <w:r w:rsidRPr="0031261A">
          <w:rPr>
            <w:rFonts w:ascii="Times New Roman" w:hAnsi="Times New Roman" w:cs="Times New Roman"/>
            <w:sz w:val="24"/>
            <w:szCs w:val="24"/>
          </w:rPr>
          <w:fldChar w:fldCharType="separate"/>
        </w:r>
        <w:r w:rsidRPr="0031261A">
          <w:rPr>
            <w:rFonts w:ascii="Times New Roman" w:hAnsi="Times New Roman" w:cs="Times New Roman"/>
            <w:sz w:val="24"/>
            <w:szCs w:val="24"/>
          </w:rPr>
          <w:t>2</w:t>
        </w:r>
        <w:r w:rsidRPr="0031261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6F" w:rsidRDefault="002A656F" w:rsidP="0077054C">
      <w:pPr>
        <w:spacing w:after="0" w:line="240" w:lineRule="auto"/>
      </w:pPr>
      <w:r>
        <w:separator/>
      </w:r>
    </w:p>
  </w:footnote>
  <w:footnote w:type="continuationSeparator" w:id="0">
    <w:p w:rsidR="002A656F" w:rsidRDefault="002A656F" w:rsidP="0077054C">
      <w:pPr>
        <w:spacing w:after="0" w:line="240" w:lineRule="auto"/>
      </w:pPr>
      <w:r>
        <w:continuationSeparator/>
      </w:r>
    </w:p>
  </w:footnote>
  <w:footnote w:id="1">
    <w:p w:rsidR="00834FA6" w:rsidRPr="00BA4036" w:rsidRDefault="00834FA6" w:rsidP="00BA4036">
      <w:pPr>
        <w:jc w:val="both"/>
        <w:rPr>
          <w:rFonts w:ascii="Times New Roman" w:hAnsi="Times New Roman" w:cs="Times New Roman"/>
        </w:rPr>
      </w:pPr>
      <w:r w:rsidRPr="00BA4036">
        <w:rPr>
          <w:rStyle w:val="ab"/>
          <w:rFonts w:ascii="Times New Roman" w:hAnsi="Times New Roman" w:cs="Times New Roman"/>
        </w:rPr>
        <w:footnoteRef/>
      </w:r>
      <w:r w:rsidRPr="00BA4036">
        <w:rPr>
          <w:rFonts w:ascii="Times New Roman" w:hAnsi="Times New Roman" w:cs="Times New Roman"/>
        </w:rPr>
        <w:t xml:space="preserve"> Классификация жанров была разработано в европейском музыкознании по отношению, прежде всего, к </w:t>
      </w:r>
      <w:r w:rsidRPr="00BA4036">
        <w:rPr>
          <w:rFonts w:ascii="Times New Roman" w:hAnsi="Times New Roman" w:cs="Times New Roman"/>
          <w:i/>
          <w:lang w:val="en-US"/>
        </w:rPr>
        <w:t>opus</w:t>
      </w:r>
      <w:r w:rsidRPr="00BA4036">
        <w:rPr>
          <w:rFonts w:ascii="Times New Roman" w:hAnsi="Times New Roman" w:cs="Times New Roman"/>
          <w:i/>
        </w:rPr>
        <w:t>-музыке</w:t>
      </w:r>
      <w:r w:rsidRPr="00BA4036">
        <w:rPr>
          <w:rFonts w:ascii="Times New Roman" w:hAnsi="Times New Roman" w:cs="Times New Roman"/>
        </w:rPr>
        <w:t xml:space="preserve">. В </w:t>
      </w:r>
      <w:r w:rsidRPr="00BA4036">
        <w:rPr>
          <w:rFonts w:ascii="Times New Roman" w:hAnsi="Times New Roman" w:cs="Times New Roman"/>
          <w:i/>
        </w:rPr>
        <w:t>народной и культовой</w:t>
      </w:r>
      <w:r w:rsidRPr="00BA4036">
        <w:rPr>
          <w:rFonts w:ascii="Times New Roman" w:hAnsi="Times New Roman" w:cs="Times New Roman"/>
        </w:rPr>
        <w:t xml:space="preserve"> </w:t>
      </w:r>
      <w:r w:rsidRPr="00BA4036">
        <w:rPr>
          <w:rFonts w:ascii="Times New Roman" w:hAnsi="Times New Roman" w:cs="Times New Roman"/>
          <w:i/>
        </w:rPr>
        <w:t>музыке</w:t>
      </w:r>
      <w:r w:rsidRPr="00BA4036">
        <w:rPr>
          <w:rFonts w:ascii="Times New Roman" w:hAnsi="Times New Roman" w:cs="Times New Roman"/>
        </w:rPr>
        <w:t xml:space="preserve"> разделение на жанры определяется во многом внемузыкальными факторами (например, канонами богослужения) и не поддается точной классификации с точки зрения чисто музыкальных особенностей. Для </w:t>
      </w:r>
      <w:r w:rsidRPr="00BA4036">
        <w:rPr>
          <w:rFonts w:ascii="Times New Roman" w:hAnsi="Times New Roman" w:cs="Times New Roman"/>
          <w:i/>
        </w:rPr>
        <w:t>развлекательной музыки</w:t>
      </w:r>
      <w:r w:rsidRPr="00BA4036">
        <w:rPr>
          <w:rFonts w:ascii="Times New Roman" w:hAnsi="Times New Roman" w:cs="Times New Roman"/>
        </w:rPr>
        <w:t xml:space="preserve"> более актуально понятие стиля. Традиционная </w:t>
      </w:r>
      <w:r w:rsidRPr="00BA4036">
        <w:rPr>
          <w:rFonts w:ascii="Times New Roman" w:hAnsi="Times New Roman" w:cs="Times New Roman"/>
          <w:i/>
        </w:rPr>
        <w:t>музыка внеевропейских стран</w:t>
      </w:r>
      <w:r w:rsidRPr="00BA4036">
        <w:rPr>
          <w:rFonts w:ascii="Times New Roman" w:hAnsi="Times New Roman" w:cs="Times New Roman"/>
        </w:rPr>
        <w:t xml:space="preserve"> также не может быть адекватно описана через европейское понятие жанра. См. Список дополнительной литературы. </w:t>
      </w:r>
    </w:p>
    <w:p w:rsidR="00834FA6" w:rsidRDefault="00834FA6" w:rsidP="00D93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B8"/>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5527"/>
    <w:multiLevelType w:val="hybridMultilevel"/>
    <w:tmpl w:val="273C8F5A"/>
    <w:lvl w:ilvl="0" w:tplc="08A86920">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6F1882C6">
      <w:numFmt w:val="bullet"/>
      <w:lvlText w:val="•"/>
      <w:lvlJc w:val="left"/>
      <w:pPr>
        <w:ind w:left="1043" w:hanging="360"/>
      </w:pPr>
      <w:rPr>
        <w:rFonts w:hint="default"/>
        <w:lang w:val="ru-RU" w:eastAsia="ru-RU" w:bidi="ru-RU"/>
      </w:rPr>
    </w:lvl>
    <w:lvl w:ilvl="2" w:tplc="6B984396">
      <w:numFmt w:val="bullet"/>
      <w:lvlText w:val="•"/>
      <w:lvlJc w:val="left"/>
      <w:pPr>
        <w:ind w:left="1626" w:hanging="360"/>
      </w:pPr>
      <w:rPr>
        <w:rFonts w:hint="default"/>
        <w:lang w:val="ru-RU" w:eastAsia="ru-RU" w:bidi="ru-RU"/>
      </w:rPr>
    </w:lvl>
    <w:lvl w:ilvl="3" w:tplc="5494120E">
      <w:numFmt w:val="bullet"/>
      <w:lvlText w:val="•"/>
      <w:lvlJc w:val="left"/>
      <w:pPr>
        <w:ind w:left="2209" w:hanging="360"/>
      </w:pPr>
      <w:rPr>
        <w:rFonts w:hint="default"/>
        <w:lang w:val="ru-RU" w:eastAsia="ru-RU" w:bidi="ru-RU"/>
      </w:rPr>
    </w:lvl>
    <w:lvl w:ilvl="4" w:tplc="0F580A8A">
      <w:numFmt w:val="bullet"/>
      <w:lvlText w:val="•"/>
      <w:lvlJc w:val="left"/>
      <w:pPr>
        <w:ind w:left="2792" w:hanging="360"/>
      </w:pPr>
      <w:rPr>
        <w:rFonts w:hint="default"/>
        <w:lang w:val="ru-RU" w:eastAsia="ru-RU" w:bidi="ru-RU"/>
      </w:rPr>
    </w:lvl>
    <w:lvl w:ilvl="5" w:tplc="B82268A8">
      <w:numFmt w:val="bullet"/>
      <w:lvlText w:val="•"/>
      <w:lvlJc w:val="left"/>
      <w:pPr>
        <w:ind w:left="3375" w:hanging="360"/>
      </w:pPr>
      <w:rPr>
        <w:rFonts w:hint="default"/>
        <w:lang w:val="ru-RU" w:eastAsia="ru-RU" w:bidi="ru-RU"/>
      </w:rPr>
    </w:lvl>
    <w:lvl w:ilvl="6" w:tplc="602E1E1E">
      <w:numFmt w:val="bullet"/>
      <w:lvlText w:val="•"/>
      <w:lvlJc w:val="left"/>
      <w:pPr>
        <w:ind w:left="3958" w:hanging="360"/>
      </w:pPr>
      <w:rPr>
        <w:rFonts w:hint="default"/>
        <w:lang w:val="ru-RU" w:eastAsia="ru-RU" w:bidi="ru-RU"/>
      </w:rPr>
    </w:lvl>
    <w:lvl w:ilvl="7" w:tplc="C5FC10C0">
      <w:numFmt w:val="bullet"/>
      <w:lvlText w:val="•"/>
      <w:lvlJc w:val="left"/>
      <w:pPr>
        <w:ind w:left="4541" w:hanging="360"/>
      </w:pPr>
      <w:rPr>
        <w:rFonts w:hint="default"/>
        <w:lang w:val="ru-RU" w:eastAsia="ru-RU" w:bidi="ru-RU"/>
      </w:rPr>
    </w:lvl>
    <w:lvl w:ilvl="8" w:tplc="D8E2EAF2">
      <w:numFmt w:val="bullet"/>
      <w:lvlText w:val="•"/>
      <w:lvlJc w:val="left"/>
      <w:pPr>
        <w:ind w:left="5124" w:hanging="360"/>
      </w:pPr>
      <w:rPr>
        <w:rFonts w:hint="default"/>
        <w:lang w:val="ru-RU" w:eastAsia="ru-RU" w:bidi="ru-RU"/>
      </w:rPr>
    </w:lvl>
  </w:abstractNum>
  <w:abstractNum w:abstractNumId="2" w15:restartNumberingAfterBreak="0">
    <w:nsid w:val="01E27BA3"/>
    <w:multiLevelType w:val="hybridMultilevel"/>
    <w:tmpl w:val="FD1821A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E5A78"/>
    <w:multiLevelType w:val="hybridMultilevel"/>
    <w:tmpl w:val="D8F861C0"/>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33FEE"/>
    <w:multiLevelType w:val="hybridMultilevel"/>
    <w:tmpl w:val="95E4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B564CD"/>
    <w:multiLevelType w:val="hybridMultilevel"/>
    <w:tmpl w:val="9BF0B5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461276D"/>
    <w:multiLevelType w:val="hybridMultilevel"/>
    <w:tmpl w:val="8F426F0E"/>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7813E9"/>
    <w:multiLevelType w:val="hybridMultilevel"/>
    <w:tmpl w:val="A05C55AA"/>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E748E2"/>
    <w:multiLevelType w:val="hybridMultilevel"/>
    <w:tmpl w:val="3B76754A"/>
    <w:lvl w:ilvl="0" w:tplc="0419000F">
      <w:start w:val="1"/>
      <w:numFmt w:val="decimal"/>
      <w:lvlText w:val="%1."/>
      <w:lvlJc w:val="left"/>
      <w:pPr>
        <w:tabs>
          <w:tab w:val="num" w:pos="720"/>
        </w:tabs>
        <w:ind w:left="720" w:hanging="360"/>
      </w:pPr>
    </w:lvl>
    <w:lvl w:ilvl="1" w:tplc="F5869860">
      <w:start w:val="66"/>
      <w:numFmt w:val="decimal"/>
      <w:lvlText w:val="%2."/>
      <w:lvlJc w:val="center"/>
      <w:pPr>
        <w:tabs>
          <w:tab w:val="num" w:pos="1284"/>
        </w:tabs>
        <w:ind w:left="1284" w:hanging="20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0D7CE9"/>
    <w:multiLevelType w:val="hybridMultilevel"/>
    <w:tmpl w:val="A1A83D9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6C7A79"/>
    <w:multiLevelType w:val="hybridMultilevel"/>
    <w:tmpl w:val="739A47AC"/>
    <w:lvl w:ilvl="0" w:tplc="2604B6D0">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F7A892CA">
      <w:numFmt w:val="bullet"/>
      <w:lvlText w:val="•"/>
      <w:lvlJc w:val="left"/>
      <w:pPr>
        <w:ind w:left="1043" w:hanging="360"/>
      </w:pPr>
      <w:rPr>
        <w:rFonts w:hint="default"/>
        <w:lang w:val="ru-RU" w:eastAsia="ru-RU" w:bidi="ru-RU"/>
      </w:rPr>
    </w:lvl>
    <w:lvl w:ilvl="2" w:tplc="C2F833CA">
      <w:numFmt w:val="bullet"/>
      <w:lvlText w:val="•"/>
      <w:lvlJc w:val="left"/>
      <w:pPr>
        <w:ind w:left="1626" w:hanging="360"/>
      </w:pPr>
      <w:rPr>
        <w:rFonts w:hint="default"/>
        <w:lang w:val="ru-RU" w:eastAsia="ru-RU" w:bidi="ru-RU"/>
      </w:rPr>
    </w:lvl>
    <w:lvl w:ilvl="3" w:tplc="504A984E">
      <w:numFmt w:val="bullet"/>
      <w:lvlText w:val="•"/>
      <w:lvlJc w:val="left"/>
      <w:pPr>
        <w:ind w:left="2209" w:hanging="360"/>
      </w:pPr>
      <w:rPr>
        <w:rFonts w:hint="default"/>
        <w:lang w:val="ru-RU" w:eastAsia="ru-RU" w:bidi="ru-RU"/>
      </w:rPr>
    </w:lvl>
    <w:lvl w:ilvl="4" w:tplc="5EF43D9A">
      <w:numFmt w:val="bullet"/>
      <w:lvlText w:val="•"/>
      <w:lvlJc w:val="left"/>
      <w:pPr>
        <w:ind w:left="2792" w:hanging="360"/>
      </w:pPr>
      <w:rPr>
        <w:rFonts w:hint="default"/>
        <w:lang w:val="ru-RU" w:eastAsia="ru-RU" w:bidi="ru-RU"/>
      </w:rPr>
    </w:lvl>
    <w:lvl w:ilvl="5" w:tplc="C1A42D20">
      <w:numFmt w:val="bullet"/>
      <w:lvlText w:val="•"/>
      <w:lvlJc w:val="left"/>
      <w:pPr>
        <w:ind w:left="3375" w:hanging="360"/>
      </w:pPr>
      <w:rPr>
        <w:rFonts w:hint="default"/>
        <w:lang w:val="ru-RU" w:eastAsia="ru-RU" w:bidi="ru-RU"/>
      </w:rPr>
    </w:lvl>
    <w:lvl w:ilvl="6" w:tplc="956E159C">
      <w:numFmt w:val="bullet"/>
      <w:lvlText w:val="•"/>
      <w:lvlJc w:val="left"/>
      <w:pPr>
        <w:ind w:left="3958" w:hanging="360"/>
      </w:pPr>
      <w:rPr>
        <w:rFonts w:hint="default"/>
        <w:lang w:val="ru-RU" w:eastAsia="ru-RU" w:bidi="ru-RU"/>
      </w:rPr>
    </w:lvl>
    <w:lvl w:ilvl="7" w:tplc="837CD5B8">
      <w:numFmt w:val="bullet"/>
      <w:lvlText w:val="•"/>
      <w:lvlJc w:val="left"/>
      <w:pPr>
        <w:ind w:left="4541" w:hanging="360"/>
      </w:pPr>
      <w:rPr>
        <w:rFonts w:hint="default"/>
        <w:lang w:val="ru-RU" w:eastAsia="ru-RU" w:bidi="ru-RU"/>
      </w:rPr>
    </w:lvl>
    <w:lvl w:ilvl="8" w:tplc="8194A9CA">
      <w:numFmt w:val="bullet"/>
      <w:lvlText w:val="•"/>
      <w:lvlJc w:val="left"/>
      <w:pPr>
        <w:ind w:left="5124" w:hanging="360"/>
      </w:pPr>
      <w:rPr>
        <w:rFonts w:hint="default"/>
        <w:lang w:val="ru-RU" w:eastAsia="ru-RU" w:bidi="ru-RU"/>
      </w:rPr>
    </w:lvl>
  </w:abstractNum>
  <w:abstractNum w:abstractNumId="11" w15:restartNumberingAfterBreak="0">
    <w:nsid w:val="08E14F85"/>
    <w:multiLevelType w:val="multilevel"/>
    <w:tmpl w:val="C82CB6CE"/>
    <w:lvl w:ilvl="0">
      <w:start w:val="1"/>
      <w:numFmt w:val="decimal"/>
      <w:lvlText w:val="%1"/>
      <w:lvlJc w:val="left"/>
      <w:pPr>
        <w:ind w:left="390" w:hanging="39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092033F8"/>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9B14DC"/>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3B59E5"/>
    <w:multiLevelType w:val="multilevel"/>
    <w:tmpl w:val="9CDAC9A6"/>
    <w:lvl w:ilvl="0">
      <w:start w:val="1"/>
      <w:numFmt w:val="decimal"/>
      <w:lvlText w:val="%1."/>
      <w:lvlJc w:val="left"/>
      <w:pPr>
        <w:tabs>
          <w:tab w:val="num" w:pos="720"/>
        </w:tabs>
        <w:ind w:left="720" w:hanging="360"/>
      </w:p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064F48"/>
    <w:multiLevelType w:val="hybridMultilevel"/>
    <w:tmpl w:val="63202F10"/>
    <w:lvl w:ilvl="0" w:tplc="E4FC3EBA">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E4F88378">
      <w:numFmt w:val="bullet"/>
      <w:lvlText w:val="•"/>
      <w:lvlJc w:val="left"/>
      <w:pPr>
        <w:ind w:left="1043" w:hanging="360"/>
      </w:pPr>
      <w:rPr>
        <w:rFonts w:hint="default"/>
        <w:lang w:val="ru-RU" w:eastAsia="ru-RU" w:bidi="ru-RU"/>
      </w:rPr>
    </w:lvl>
    <w:lvl w:ilvl="2" w:tplc="F23A4E30">
      <w:numFmt w:val="bullet"/>
      <w:lvlText w:val="•"/>
      <w:lvlJc w:val="left"/>
      <w:pPr>
        <w:ind w:left="1626" w:hanging="360"/>
      </w:pPr>
      <w:rPr>
        <w:rFonts w:hint="default"/>
        <w:lang w:val="ru-RU" w:eastAsia="ru-RU" w:bidi="ru-RU"/>
      </w:rPr>
    </w:lvl>
    <w:lvl w:ilvl="3" w:tplc="034E3A30">
      <w:numFmt w:val="bullet"/>
      <w:lvlText w:val="•"/>
      <w:lvlJc w:val="left"/>
      <w:pPr>
        <w:ind w:left="2209" w:hanging="360"/>
      </w:pPr>
      <w:rPr>
        <w:rFonts w:hint="default"/>
        <w:lang w:val="ru-RU" w:eastAsia="ru-RU" w:bidi="ru-RU"/>
      </w:rPr>
    </w:lvl>
    <w:lvl w:ilvl="4" w:tplc="CE8A05E2">
      <w:numFmt w:val="bullet"/>
      <w:lvlText w:val="•"/>
      <w:lvlJc w:val="left"/>
      <w:pPr>
        <w:ind w:left="2792" w:hanging="360"/>
      </w:pPr>
      <w:rPr>
        <w:rFonts w:hint="default"/>
        <w:lang w:val="ru-RU" w:eastAsia="ru-RU" w:bidi="ru-RU"/>
      </w:rPr>
    </w:lvl>
    <w:lvl w:ilvl="5" w:tplc="287A5128">
      <w:numFmt w:val="bullet"/>
      <w:lvlText w:val="•"/>
      <w:lvlJc w:val="left"/>
      <w:pPr>
        <w:ind w:left="3375" w:hanging="360"/>
      </w:pPr>
      <w:rPr>
        <w:rFonts w:hint="default"/>
        <w:lang w:val="ru-RU" w:eastAsia="ru-RU" w:bidi="ru-RU"/>
      </w:rPr>
    </w:lvl>
    <w:lvl w:ilvl="6" w:tplc="C8D4FF26">
      <w:numFmt w:val="bullet"/>
      <w:lvlText w:val="•"/>
      <w:lvlJc w:val="left"/>
      <w:pPr>
        <w:ind w:left="3958" w:hanging="360"/>
      </w:pPr>
      <w:rPr>
        <w:rFonts w:hint="default"/>
        <w:lang w:val="ru-RU" w:eastAsia="ru-RU" w:bidi="ru-RU"/>
      </w:rPr>
    </w:lvl>
    <w:lvl w:ilvl="7" w:tplc="0F2A1D9E">
      <w:numFmt w:val="bullet"/>
      <w:lvlText w:val="•"/>
      <w:lvlJc w:val="left"/>
      <w:pPr>
        <w:ind w:left="4541" w:hanging="360"/>
      </w:pPr>
      <w:rPr>
        <w:rFonts w:hint="default"/>
        <w:lang w:val="ru-RU" w:eastAsia="ru-RU" w:bidi="ru-RU"/>
      </w:rPr>
    </w:lvl>
    <w:lvl w:ilvl="8" w:tplc="977AC5F4">
      <w:numFmt w:val="bullet"/>
      <w:lvlText w:val="•"/>
      <w:lvlJc w:val="left"/>
      <w:pPr>
        <w:ind w:left="5124" w:hanging="360"/>
      </w:pPr>
      <w:rPr>
        <w:rFonts w:hint="default"/>
        <w:lang w:val="ru-RU" w:eastAsia="ru-RU" w:bidi="ru-RU"/>
      </w:rPr>
    </w:lvl>
  </w:abstractNum>
  <w:abstractNum w:abstractNumId="16" w15:restartNumberingAfterBreak="0">
    <w:nsid w:val="0D2D18BE"/>
    <w:multiLevelType w:val="hybridMultilevel"/>
    <w:tmpl w:val="D3D2C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D68004E"/>
    <w:multiLevelType w:val="hybridMultilevel"/>
    <w:tmpl w:val="AD4A5C1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13209A"/>
    <w:multiLevelType w:val="hybridMultilevel"/>
    <w:tmpl w:val="C1B611C0"/>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C71236"/>
    <w:multiLevelType w:val="hybridMultilevel"/>
    <w:tmpl w:val="ABBCF1D8"/>
    <w:lvl w:ilvl="0" w:tplc="B634638C">
      <w:start w:val="1"/>
      <w:numFmt w:val="bullet"/>
      <w:lvlText w:val="•"/>
      <w:lvlJc w:val="left"/>
      <w:pPr>
        <w:tabs>
          <w:tab w:val="num" w:pos="720"/>
        </w:tabs>
        <w:ind w:left="720" w:hanging="360"/>
      </w:pPr>
      <w:rPr>
        <w:rFonts w:ascii="Arial" w:hAnsi="Arial" w:cs="Times New Roman" w:hint="default"/>
      </w:rPr>
    </w:lvl>
    <w:lvl w:ilvl="1" w:tplc="757206E2">
      <w:start w:val="1"/>
      <w:numFmt w:val="bullet"/>
      <w:lvlText w:val="•"/>
      <w:lvlJc w:val="left"/>
      <w:pPr>
        <w:tabs>
          <w:tab w:val="num" w:pos="1440"/>
        </w:tabs>
        <w:ind w:left="1440" w:hanging="360"/>
      </w:pPr>
      <w:rPr>
        <w:rFonts w:ascii="Arial" w:hAnsi="Arial" w:cs="Times New Roman" w:hint="default"/>
      </w:rPr>
    </w:lvl>
    <w:lvl w:ilvl="2" w:tplc="8F2AD1FC">
      <w:start w:val="1"/>
      <w:numFmt w:val="bullet"/>
      <w:lvlText w:val="•"/>
      <w:lvlJc w:val="left"/>
      <w:pPr>
        <w:tabs>
          <w:tab w:val="num" w:pos="2160"/>
        </w:tabs>
        <w:ind w:left="2160" w:hanging="360"/>
      </w:pPr>
      <w:rPr>
        <w:rFonts w:ascii="Arial" w:hAnsi="Arial" w:cs="Times New Roman" w:hint="default"/>
      </w:rPr>
    </w:lvl>
    <w:lvl w:ilvl="3" w:tplc="6188FC72">
      <w:start w:val="1"/>
      <w:numFmt w:val="bullet"/>
      <w:lvlText w:val="•"/>
      <w:lvlJc w:val="left"/>
      <w:pPr>
        <w:tabs>
          <w:tab w:val="num" w:pos="2880"/>
        </w:tabs>
        <w:ind w:left="2880" w:hanging="360"/>
      </w:pPr>
      <w:rPr>
        <w:rFonts w:ascii="Arial" w:hAnsi="Arial" w:cs="Times New Roman" w:hint="default"/>
      </w:rPr>
    </w:lvl>
    <w:lvl w:ilvl="4" w:tplc="306E7480">
      <w:start w:val="1"/>
      <w:numFmt w:val="bullet"/>
      <w:lvlText w:val="•"/>
      <w:lvlJc w:val="left"/>
      <w:pPr>
        <w:tabs>
          <w:tab w:val="num" w:pos="3600"/>
        </w:tabs>
        <w:ind w:left="3600" w:hanging="360"/>
      </w:pPr>
      <w:rPr>
        <w:rFonts w:ascii="Arial" w:hAnsi="Arial" w:cs="Times New Roman" w:hint="default"/>
      </w:rPr>
    </w:lvl>
    <w:lvl w:ilvl="5" w:tplc="B524C836">
      <w:start w:val="1"/>
      <w:numFmt w:val="bullet"/>
      <w:lvlText w:val="•"/>
      <w:lvlJc w:val="left"/>
      <w:pPr>
        <w:tabs>
          <w:tab w:val="num" w:pos="4320"/>
        </w:tabs>
        <w:ind w:left="4320" w:hanging="360"/>
      </w:pPr>
      <w:rPr>
        <w:rFonts w:ascii="Arial" w:hAnsi="Arial" w:cs="Times New Roman" w:hint="default"/>
      </w:rPr>
    </w:lvl>
    <w:lvl w:ilvl="6" w:tplc="61C0A1E6">
      <w:start w:val="1"/>
      <w:numFmt w:val="bullet"/>
      <w:lvlText w:val="•"/>
      <w:lvlJc w:val="left"/>
      <w:pPr>
        <w:tabs>
          <w:tab w:val="num" w:pos="5040"/>
        </w:tabs>
        <w:ind w:left="5040" w:hanging="360"/>
      </w:pPr>
      <w:rPr>
        <w:rFonts w:ascii="Arial" w:hAnsi="Arial" w:cs="Times New Roman" w:hint="default"/>
      </w:rPr>
    </w:lvl>
    <w:lvl w:ilvl="7" w:tplc="7C16DE7C">
      <w:start w:val="1"/>
      <w:numFmt w:val="bullet"/>
      <w:lvlText w:val="•"/>
      <w:lvlJc w:val="left"/>
      <w:pPr>
        <w:tabs>
          <w:tab w:val="num" w:pos="5760"/>
        </w:tabs>
        <w:ind w:left="5760" w:hanging="360"/>
      </w:pPr>
      <w:rPr>
        <w:rFonts w:ascii="Arial" w:hAnsi="Arial" w:cs="Times New Roman" w:hint="default"/>
      </w:rPr>
    </w:lvl>
    <w:lvl w:ilvl="8" w:tplc="DB061D8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0F0A2ECD"/>
    <w:multiLevelType w:val="hybridMultilevel"/>
    <w:tmpl w:val="5CD4CDE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3C060E"/>
    <w:multiLevelType w:val="hybridMultilevel"/>
    <w:tmpl w:val="ECA4CD9E"/>
    <w:lvl w:ilvl="0" w:tplc="577EE300">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2" w15:restartNumberingAfterBreak="0">
    <w:nsid w:val="104C71CF"/>
    <w:multiLevelType w:val="hybridMultilevel"/>
    <w:tmpl w:val="AF421C5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3238EE"/>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D767AD"/>
    <w:multiLevelType w:val="hybridMultilevel"/>
    <w:tmpl w:val="2774FF1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133500D1"/>
    <w:multiLevelType w:val="hybridMultilevel"/>
    <w:tmpl w:val="502E52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1348667B"/>
    <w:multiLevelType w:val="hybridMultilevel"/>
    <w:tmpl w:val="AAE6D2BE"/>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CD42D7"/>
    <w:multiLevelType w:val="hybridMultilevel"/>
    <w:tmpl w:val="E864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58117E0"/>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C56371"/>
    <w:multiLevelType w:val="hybridMultilevel"/>
    <w:tmpl w:val="5AC6CBCC"/>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8437E42"/>
    <w:multiLevelType w:val="hybridMultilevel"/>
    <w:tmpl w:val="FC72555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6B04D3"/>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A3350C"/>
    <w:multiLevelType w:val="hybridMultilevel"/>
    <w:tmpl w:val="8E3AC9A6"/>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9CB29C6"/>
    <w:multiLevelType w:val="hybridMultilevel"/>
    <w:tmpl w:val="0B9A5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ABF4AE7"/>
    <w:multiLevelType w:val="hybridMultilevel"/>
    <w:tmpl w:val="780E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307893"/>
    <w:multiLevelType w:val="multilevel"/>
    <w:tmpl w:val="FFCC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9F2381"/>
    <w:multiLevelType w:val="multilevel"/>
    <w:tmpl w:val="A304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112ACE"/>
    <w:multiLevelType w:val="hybridMultilevel"/>
    <w:tmpl w:val="C2968FB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D317DB"/>
    <w:multiLevelType w:val="hybridMultilevel"/>
    <w:tmpl w:val="AE92CAE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041082F"/>
    <w:multiLevelType w:val="hybridMultilevel"/>
    <w:tmpl w:val="4D0E78F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04F2B8B"/>
    <w:multiLevelType w:val="hybridMultilevel"/>
    <w:tmpl w:val="5E46F82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9D6070"/>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7E09B4"/>
    <w:multiLevelType w:val="hybridMultilevel"/>
    <w:tmpl w:val="D5140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1D178B4"/>
    <w:multiLevelType w:val="multilevel"/>
    <w:tmpl w:val="9CDAC9A6"/>
    <w:lvl w:ilvl="0">
      <w:start w:val="1"/>
      <w:numFmt w:val="decimal"/>
      <w:lvlText w:val="%1."/>
      <w:lvlJc w:val="left"/>
      <w:pPr>
        <w:tabs>
          <w:tab w:val="num" w:pos="720"/>
        </w:tabs>
        <w:ind w:left="720" w:hanging="360"/>
      </w:p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26117AD"/>
    <w:multiLevelType w:val="hybridMultilevel"/>
    <w:tmpl w:val="0666F36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635961"/>
    <w:multiLevelType w:val="multilevel"/>
    <w:tmpl w:val="592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CD39A9"/>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0E78F9"/>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975F62"/>
    <w:multiLevelType w:val="hybridMultilevel"/>
    <w:tmpl w:val="F586E096"/>
    <w:lvl w:ilvl="0" w:tplc="9E3E2B32">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A3C67838">
      <w:numFmt w:val="bullet"/>
      <w:lvlText w:val="•"/>
      <w:lvlJc w:val="left"/>
      <w:pPr>
        <w:ind w:left="1043" w:hanging="360"/>
      </w:pPr>
      <w:rPr>
        <w:rFonts w:hint="default"/>
        <w:lang w:val="ru-RU" w:eastAsia="ru-RU" w:bidi="ru-RU"/>
      </w:rPr>
    </w:lvl>
    <w:lvl w:ilvl="2" w:tplc="8FA2CF0A">
      <w:numFmt w:val="bullet"/>
      <w:lvlText w:val="•"/>
      <w:lvlJc w:val="left"/>
      <w:pPr>
        <w:ind w:left="1626" w:hanging="360"/>
      </w:pPr>
      <w:rPr>
        <w:rFonts w:hint="default"/>
        <w:lang w:val="ru-RU" w:eastAsia="ru-RU" w:bidi="ru-RU"/>
      </w:rPr>
    </w:lvl>
    <w:lvl w:ilvl="3" w:tplc="695C54E2">
      <w:numFmt w:val="bullet"/>
      <w:lvlText w:val="•"/>
      <w:lvlJc w:val="left"/>
      <w:pPr>
        <w:ind w:left="2209" w:hanging="360"/>
      </w:pPr>
      <w:rPr>
        <w:rFonts w:hint="default"/>
        <w:lang w:val="ru-RU" w:eastAsia="ru-RU" w:bidi="ru-RU"/>
      </w:rPr>
    </w:lvl>
    <w:lvl w:ilvl="4" w:tplc="B40EF27E">
      <w:numFmt w:val="bullet"/>
      <w:lvlText w:val="•"/>
      <w:lvlJc w:val="left"/>
      <w:pPr>
        <w:ind w:left="2792" w:hanging="360"/>
      </w:pPr>
      <w:rPr>
        <w:rFonts w:hint="default"/>
        <w:lang w:val="ru-RU" w:eastAsia="ru-RU" w:bidi="ru-RU"/>
      </w:rPr>
    </w:lvl>
    <w:lvl w:ilvl="5" w:tplc="6C8A6AE6">
      <w:numFmt w:val="bullet"/>
      <w:lvlText w:val="•"/>
      <w:lvlJc w:val="left"/>
      <w:pPr>
        <w:ind w:left="3375" w:hanging="360"/>
      </w:pPr>
      <w:rPr>
        <w:rFonts w:hint="default"/>
        <w:lang w:val="ru-RU" w:eastAsia="ru-RU" w:bidi="ru-RU"/>
      </w:rPr>
    </w:lvl>
    <w:lvl w:ilvl="6" w:tplc="7FCC5C32">
      <w:numFmt w:val="bullet"/>
      <w:lvlText w:val="•"/>
      <w:lvlJc w:val="left"/>
      <w:pPr>
        <w:ind w:left="3958" w:hanging="360"/>
      </w:pPr>
      <w:rPr>
        <w:rFonts w:hint="default"/>
        <w:lang w:val="ru-RU" w:eastAsia="ru-RU" w:bidi="ru-RU"/>
      </w:rPr>
    </w:lvl>
    <w:lvl w:ilvl="7" w:tplc="41BC13C8">
      <w:numFmt w:val="bullet"/>
      <w:lvlText w:val="•"/>
      <w:lvlJc w:val="left"/>
      <w:pPr>
        <w:ind w:left="4541" w:hanging="360"/>
      </w:pPr>
      <w:rPr>
        <w:rFonts w:hint="default"/>
        <w:lang w:val="ru-RU" w:eastAsia="ru-RU" w:bidi="ru-RU"/>
      </w:rPr>
    </w:lvl>
    <w:lvl w:ilvl="8" w:tplc="31CA6422">
      <w:numFmt w:val="bullet"/>
      <w:lvlText w:val="•"/>
      <w:lvlJc w:val="left"/>
      <w:pPr>
        <w:ind w:left="5124" w:hanging="360"/>
      </w:pPr>
      <w:rPr>
        <w:rFonts w:hint="default"/>
        <w:lang w:val="ru-RU" w:eastAsia="ru-RU" w:bidi="ru-RU"/>
      </w:rPr>
    </w:lvl>
  </w:abstractNum>
  <w:abstractNum w:abstractNumId="49" w15:restartNumberingAfterBreak="0">
    <w:nsid w:val="2519792F"/>
    <w:multiLevelType w:val="hybridMultilevel"/>
    <w:tmpl w:val="A5345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6222D98"/>
    <w:multiLevelType w:val="hybridMultilevel"/>
    <w:tmpl w:val="C1DE1CB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267054A5"/>
    <w:multiLevelType w:val="hybridMultilevel"/>
    <w:tmpl w:val="09B2594A"/>
    <w:lvl w:ilvl="0" w:tplc="E50EE196">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EA660CEE">
      <w:numFmt w:val="bullet"/>
      <w:lvlText w:val="•"/>
      <w:lvlJc w:val="left"/>
      <w:pPr>
        <w:ind w:left="1043" w:hanging="360"/>
      </w:pPr>
      <w:rPr>
        <w:rFonts w:hint="default"/>
        <w:lang w:val="ru-RU" w:eastAsia="ru-RU" w:bidi="ru-RU"/>
      </w:rPr>
    </w:lvl>
    <w:lvl w:ilvl="2" w:tplc="4B6CCA6E">
      <w:numFmt w:val="bullet"/>
      <w:lvlText w:val="•"/>
      <w:lvlJc w:val="left"/>
      <w:pPr>
        <w:ind w:left="1626" w:hanging="360"/>
      </w:pPr>
      <w:rPr>
        <w:rFonts w:hint="default"/>
        <w:lang w:val="ru-RU" w:eastAsia="ru-RU" w:bidi="ru-RU"/>
      </w:rPr>
    </w:lvl>
    <w:lvl w:ilvl="3" w:tplc="8070E618">
      <w:numFmt w:val="bullet"/>
      <w:lvlText w:val="•"/>
      <w:lvlJc w:val="left"/>
      <w:pPr>
        <w:ind w:left="2209" w:hanging="360"/>
      </w:pPr>
      <w:rPr>
        <w:rFonts w:hint="default"/>
        <w:lang w:val="ru-RU" w:eastAsia="ru-RU" w:bidi="ru-RU"/>
      </w:rPr>
    </w:lvl>
    <w:lvl w:ilvl="4" w:tplc="D256B0AE">
      <w:numFmt w:val="bullet"/>
      <w:lvlText w:val="•"/>
      <w:lvlJc w:val="left"/>
      <w:pPr>
        <w:ind w:left="2792" w:hanging="360"/>
      </w:pPr>
      <w:rPr>
        <w:rFonts w:hint="default"/>
        <w:lang w:val="ru-RU" w:eastAsia="ru-RU" w:bidi="ru-RU"/>
      </w:rPr>
    </w:lvl>
    <w:lvl w:ilvl="5" w:tplc="A8B0E932">
      <w:numFmt w:val="bullet"/>
      <w:lvlText w:val="•"/>
      <w:lvlJc w:val="left"/>
      <w:pPr>
        <w:ind w:left="3375" w:hanging="360"/>
      </w:pPr>
      <w:rPr>
        <w:rFonts w:hint="default"/>
        <w:lang w:val="ru-RU" w:eastAsia="ru-RU" w:bidi="ru-RU"/>
      </w:rPr>
    </w:lvl>
    <w:lvl w:ilvl="6" w:tplc="B9C2F9A2">
      <w:numFmt w:val="bullet"/>
      <w:lvlText w:val="•"/>
      <w:lvlJc w:val="left"/>
      <w:pPr>
        <w:ind w:left="3958" w:hanging="360"/>
      </w:pPr>
      <w:rPr>
        <w:rFonts w:hint="default"/>
        <w:lang w:val="ru-RU" w:eastAsia="ru-RU" w:bidi="ru-RU"/>
      </w:rPr>
    </w:lvl>
    <w:lvl w:ilvl="7" w:tplc="85EE8DF4">
      <w:numFmt w:val="bullet"/>
      <w:lvlText w:val="•"/>
      <w:lvlJc w:val="left"/>
      <w:pPr>
        <w:ind w:left="4541" w:hanging="360"/>
      </w:pPr>
      <w:rPr>
        <w:rFonts w:hint="default"/>
        <w:lang w:val="ru-RU" w:eastAsia="ru-RU" w:bidi="ru-RU"/>
      </w:rPr>
    </w:lvl>
    <w:lvl w:ilvl="8" w:tplc="52CE0EC8">
      <w:numFmt w:val="bullet"/>
      <w:lvlText w:val="•"/>
      <w:lvlJc w:val="left"/>
      <w:pPr>
        <w:ind w:left="5124" w:hanging="360"/>
      </w:pPr>
      <w:rPr>
        <w:rFonts w:hint="default"/>
        <w:lang w:val="ru-RU" w:eastAsia="ru-RU" w:bidi="ru-RU"/>
      </w:rPr>
    </w:lvl>
  </w:abstractNum>
  <w:abstractNum w:abstractNumId="52" w15:restartNumberingAfterBreak="0">
    <w:nsid w:val="27017884"/>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616FE8"/>
    <w:multiLevelType w:val="multilevel"/>
    <w:tmpl w:val="B7E0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81D0BA1"/>
    <w:multiLevelType w:val="multilevel"/>
    <w:tmpl w:val="A4B4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8447E8C"/>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627D82"/>
    <w:multiLevelType w:val="hybridMultilevel"/>
    <w:tmpl w:val="8B907CE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853325"/>
    <w:multiLevelType w:val="hybridMultilevel"/>
    <w:tmpl w:val="84949AA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88D6C40"/>
    <w:multiLevelType w:val="hybridMultilevel"/>
    <w:tmpl w:val="4EC2F1B6"/>
    <w:lvl w:ilvl="0" w:tplc="7C3EE960">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C9D0D5F4">
      <w:numFmt w:val="bullet"/>
      <w:lvlText w:val="•"/>
      <w:lvlJc w:val="left"/>
      <w:pPr>
        <w:ind w:left="1043" w:hanging="360"/>
      </w:pPr>
      <w:rPr>
        <w:rFonts w:hint="default"/>
        <w:lang w:val="ru-RU" w:eastAsia="ru-RU" w:bidi="ru-RU"/>
      </w:rPr>
    </w:lvl>
    <w:lvl w:ilvl="2" w:tplc="7F8E070A">
      <w:numFmt w:val="bullet"/>
      <w:lvlText w:val="•"/>
      <w:lvlJc w:val="left"/>
      <w:pPr>
        <w:ind w:left="1626" w:hanging="360"/>
      </w:pPr>
      <w:rPr>
        <w:rFonts w:hint="default"/>
        <w:lang w:val="ru-RU" w:eastAsia="ru-RU" w:bidi="ru-RU"/>
      </w:rPr>
    </w:lvl>
    <w:lvl w:ilvl="3" w:tplc="53CE8272">
      <w:numFmt w:val="bullet"/>
      <w:lvlText w:val="•"/>
      <w:lvlJc w:val="left"/>
      <w:pPr>
        <w:ind w:left="2209" w:hanging="360"/>
      </w:pPr>
      <w:rPr>
        <w:rFonts w:hint="default"/>
        <w:lang w:val="ru-RU" w:eastAsia="ru-RU" w:bidi="ru-RU"/>
      </w:rPr>
    </w:lvl>
    <w:lvl w:ilvl="4" w:tplc="F85C97C2">
      <w:numFmt w:val="bullet"/>
      <w:lvlText w:val="•"/>
      <w:lvlJc w:val="left"/>
      <w:pPr>
        <w:ind w:left="2792" w:hanging="360"/>
      </w:pPr>
      <w:rPr>
        <w:rFonts w:hint="default"/>
        <w:lang w:val="ru-RU" w:eastAsia="ru-RU" w:bidi="ru-RU"/>
      </w:rPr>
    </w:lvl>
    <w:lvl w:ilvl="5" w:tplc="6E24D9F4">
      <w:numFmt w:val="bullet"/>
      <w:lvlText w:val="•"/>
      <w:lvlJc w:val="left"/>
      <w:pPr>
        <w:ind w:left="3375" w:hanging="360"/>
      </w:pPr>
      <w:rPr>
        <w:rFonts w:hint="default"/>
        <w:lang w:val="ru-RU" w:eastAsia="ru-RU" w:bidi="ru-RU"/>
      </w:rPr>
    </w:lvl>
    <w:lvl w:ilvl="6" w:tplc="EE502E30">
      <w:numFmt w:val="bullet"/>
      <w:lvlText w:val="•"/>
      <w:lvlJc w:val="left"/>
      <w:pPr>
        <w:ind w:left="3958" w:hanging="360"/>
      </w:pPr>
      <w:rPr>
        <w:rFonts w:hint="default"/>
        <w:lang w:val="ru-RU" w:eastAsia="ru-RU" w:bidi="ru-RU"/>
      </w:rPr>
    </w:lvl>
    <w:lvl w:ilvl="7" w:tplc="3690A418">
      <w:numFmt w:val="bullet"/>
      <w:lvlText w:val="•"/>
      <w:lvlJc w:val="left"/>
      <w:pPr>
        <w:ind w:left="4541" w:hanging="360"/>
      </w:pPr>
      <w:rPr>
        <w:rFonts w:hint="default"/>
        <w:lang w:val="ru-RU" w:eastAsia="ru-RU" w:bidi="ru-RU"/>
      </w:rPr>
    </w:lvl>
    <w:lvl w:ilvl="8" w:tplc="953EEC70">
      <w:numFmt w:val="bullet"/>
      <w:lvlText w:val="•"/>
      <w:lvlJc w:val="left"/>
      <w:pPr>
        <w:ind w:left="5124" w:hanging="360"/>
      </w:pPr>
      <w:rPr>
        <w:rFonts w:hint="default"/>
        <w:lang w:val="ru-RU" w:eastAsia="ru-RU" w:bidi="ru-RU"/>
      </w:rPr>
    </w:lvl>
  </w:abstractNum>
  <w:abstractNum w:abstractNumId="59" w15:restartNumberingAfterBreak="0">
    <w:nsid w:val="28E5146A"/>
    <w:multiLevelType w:val="hybridMultilevel"/>
    <w:tmpl w:val="954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9C349E3"/>
    <w:multiLevelType w:val="hybridMultilevel"/>
    <w:tmpl w:val="C156946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1773DA"/>
    <w:multiLevelType w:val="hybridMultilevel"/>
    <w:tmpl w:val="6DB8B4BE"/>
    <w:lvl w:ilvl="0" w:tplc="37C03646">
      <w:start w:val="1"/>
      <w:numFmt w:val="bullet"/>
      <w:lvlText w:val=""/>
      <w:lvlJc w:val="left"/>
      <w:pPr>
        <w:ind w:left="1429" w:hanging="360"/>
      </w:pPr>
      <w:rPr>
        <w:rFonts w:ascii="Symbol" w:hAnsi="Symbol"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A1D65A5"/>
    <w:multiLevelType w:val="hybridMultilevel"/>
    <w:tmpl w:val="9014F634"/>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483478"/>
    <w:multiLevelType w:val="hybridMultilevel"/>
    <w:tmpl w:val="15967EC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6A4271"/>
    <w:multiLevelType w:val="hybridMultilevel"/>
    <w:tmpl w:val="A01CE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2B6C78CA"/>
    <w:multiLevelType w:val="multilevel"/>
    <w:tmpl w:val="81F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8C4371"/>
    <w:multiLevelType w:val="hybridMultilevel"/>
    <w:tmpl w:val="2A2E8E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DB95055"/>
    <w:multiLevelType w:val="hybridMultilevel"/>
    <w:tmpl w:val="6DFAB37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68" w15:restartNumberingAfterBreak="0">
    <w:nsid w:val="2F4C2D1C"/>
    <w:multiLevelType w:val="hybridMultilevel"/>
    <w:tmpl w:val="84C4F064"/>
    <w:lvl w:ilvl="0" w:tplc="CA2811B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2F8A0A7B"/>
    <w:multiLevelType w:val="hybridMultilevel"/>
    <w:tmpl w:val="99FC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F9F2594"/>
    <w:multiLevelType w:val="hybridMultilevel"/>
    <w:tmpl w:val="AE5EE828"/>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FA92C7A"/>
    <w:multiLevelType w:val="hybridMultilevel"/>
    <w:tmpl w:val="E6B66BF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FD37924"/>
    <w:multiLevelType w:val="hybridMultilevel"/>
    <w:tmpl w:val="3ED4B3F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012671E"/>
    <w:multiLevelType w:val="hybridMultilevel"/>
    <w:tmpl w:val="622EEA2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0160411"/>
    <w:multiLevelType w:val="hybridMultilevel"/>
    <w:tmpl w:val="58564D12"/>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1A11D16"/>
    <w:multiLevelType w:val="hybridMultilevel"/>
    <w:tmpl w:val="F6E40AD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5304175"/>
    <w:multiLevelType w:val="hybridMultilevel"/>
    <w:tmpl w:val="EE9C9D36"/>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6C373E"/>
    <w:multiLevelType w:val="hybridMultilevel"/>
    <w:tmpl w:val="28EA146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5A37096"/>
    <w:multiLevelType w:val="hybridMultilevel"/>
    <w:tmpl w:val="0E66D1C2"/>
    <w:lvl w:ilvl="0" w:tplc="224AC1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9239C5"/>
    <w:multiLevelType w:val="hybridMultilevel"/>
    <w:tmpl w:val="FB14C3D8"/>
    <w:lvl w:ilvl="0" w:tplc="CB8A167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36A93F3C"/>
    <w:multiLevelType w:val="hybridMultilevel"/>
    <w:tmpl w:val="3A0C5F92"/>
    <w:lvl w:ilvl="0" w:tplc="E0B6406E">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43FA5E54">
      <w:numFmt w:val="bullet"/>
      <w:lvlText w:val="•"/>
      <w:lvlJc w:val="left"/>
      <w:pPr>
        <w:ind w:left="1043" w:hanging="360"/>
      </w:pPr>
      <w:rPr>
        <w:rFonts w:hint="default"/>
        <w:lang w:val="ru-RU" w:eastAsia="ru-RU" w:bidi="ru-RU"/>
      </w:rPr>
    </w:lvl>
    <w:lvl w:ilvl="2" w:tplc="2D8CD266">
      <w:numFmt w:val="bullet"/>
      <w:lvlText w:val="•"/>
      <w:lvlJc w:val="left"/>
      <w:pPr>
        <w:ind w:left="1626" w:hanging="360"/>
      </w:pPr>
      <w:rPr>
        <w:rFonts w:hint="default"/>
        <w:lang w:val="ru-RU" w:eastAsia="ru-RU" w:bidi="ru-RU"/>
      </w:rPr>
    </w:lvl>
    <w:lvl w:ilvl="3" w:tplc="534AA9D4">
      <w:numFmt w:val="bullet"/>
      <w:lvlText w:val="•"/>
      <w:lvlJc w:val="left"/>
      <w:pPr>
        <w:ind w:left="2209" w:hanging="360"/>
      </w:pPr>
      <w:rPr>
        <w:rFonts w:hint="default"/>
        <w:lang w:val="ru-RU" w:eastAsia="ru-RU" w:bidi="ru-RU"/>
      </w:rPr>
    </w:lvl>
    <w:lvl w:ilvl="4" w:tplc="9FAABF76">
      <w:numFmt w:val="bullet"/>
      <w:lvlText w:val="•"/>
      <w:lvlJc w:val="left"/>
      <w:pPr>
        <w:ind w:left="2792" w:hanging="360"/>
      </w:pPr>
      <w:rPr>
        <w:rFonts w:hint="default"/>
        <w:lang w:val="ru-RU" w:eastAsia="ru-RU" w:bidi="ru-RU"/>
      </w:rPr>
    </w:lvl>
    <w:lvl w:ilvl="5" w:tplc="9FB45C5E">
      <w:numFmt w:val="bullet"/>
      <w:lvlText w:val="•"/>
      <w:lvlJc w:val="left"/>
      <w:pPr>
        <w:ind w:left="3375" w:hanging="360"/>
      </w:pPr>
      <w:rPr>
        <w:rFonts w:hint="default"/>
        <w:lang w:val="ru-RU" w:eastAsia="ru-RU" w:bidi="ru-RU"/>
      </w:rPr>
    </w:lvl>
    <w:lvl w:ilvl="6" w:tplc="E2B87066">
      <w:numFmt w:val="bullet"/>
      <w:lvlText w:val="•"/>
      <w:lvlJc w:val="left"/>
      <w:pPr>
        <w:ind w:left="3958" w:hanging="360"/>
      </w:pPr>
      <w:rPr>
        <w:rFonts w:hint="default"/>
        <w:lang w:val="ru-RU" w:eastAsia="ru-RU" w:bidi="ru-RU"/>
      </w:rPr>
    </w:lvl>
    <w:lvl w:ilvl="7" w:tplc="75C0B89E">
      <w:numFmt w:val="bullet"/>
      <w:lvlText w:val="•"/>
      <w:lvlJc w:val="left"/>
      <w:pPr>
        <w:ind w:left="4541" w:hanging="360"/>
      </w:pPr>
      <w:rPr>
        <w:rFonts w:hint="default"/>
        <w:lang w:val="ru-RU" w:eastAsia="ru-RU" w:bidi="ru-RU"/>
      </w:rPr>
    </w:lvl>
    <w:lvl w:ilvl="8" w:tplc="3BF81AA8">
      <w:numFmt w:val="bullet"/>
      <w:lvlText w:val="•"/>
      <w:lvlJc w:val="left"/>
      <w:pPr>
        <w:ind w:left="5124" w:hanging="360"/>
      </w:pPr>
      <w:rPr>
        <w:rFonts w:hint="default"/>
        <w:lang w:val="ru-RU" w:eastAsia="ru-RU" w:bidi="ru-RU"/>
      </w:rPr>
    </w:lvl>
  </w:abstractNum>
  <w:abstractNum w:abstractNumId="81" w15:restartNumberingAfterBreak="0">
    <w:nsid w:val="36B33B50"/>
    <w:multiLevelType w:val="hybridMultilevel"/>
    <w:tmpl w:val="60E4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76969E0"/>
    <w:multiLevelType w:val="multilevel"/>
    <w:tmpl w:val="EA1AA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76F5DC8"/>
    <w:multiLevelType w:val="hybridMultilevel"/>
    <w:tmpl w:val="97F4DC36"/>
    <w:lvl w:ilvl="0" w:tplc="105A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37FA1E30"/>
    <w:multiLevelType w:val="hybridMultilevel"/>
    <w:tmpl w:val="A5E82D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38721A7F"/>
    <w:multiLevelType w:val="hybridMultilevel"/>
    <w:tmpl w:val="7AD8153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99258E7"/>
    <w:multiLevelType w:val="hybridMultilevel"/>
    <w:tmpl w:val="A5E82D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3A162DCD"/>
    <w:multiLevelType w:val="hybridMultilevel"/>
    <w:tmpl w:val="A8BA5954"/>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A3D66B6"/>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AE63FE5"/>
    <w:multiLevelType w:val="hybridMultilevel"/>
    <w:tmpl w:val="D56A0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B766A95"/>
    <w:multiLevelType w:val="hybridMultilevel"/>
    <w:tmpl w:val="4DCE5BE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8D2DC8"/>
    <w:multiLevelType w:val="hybridMultilevel"/>
    <w:tmpl w:val="3326AF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2" w15:restartNumberingAfterBreak="0">
    <w:nsid w:val="3D052969"/>
    <w:multiLevelType w:val="hybridMultilevel"/>
    <w:tmpl w:val="9434FA64"/>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1D268B5"/>
    <w:multiLevelType w:val="hybridMultilevel"/>
    <w:tmpl w:val="EC66AEDE"/>
    <w:lvl w:ilvl="0" w:tplc="FC0E676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2E75D28"/>
    <w:multiLevelType w:val="multilevel"/>
    <w:tmpl w:val="44BC37B2"/>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5" w15:restartNumberingAfterBreak="0">
    <w:nsid w:val="430E3DB0"/>
    <w:multiLevelType w:val="hybridMultilevel"/>
    <w:tmpl w:val="B36A7CDC"/>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3BD5E42"/>
    <w:multiLevelType w:val="hybridMultilevel"/>
    <w:tmpl w:val="CCE4C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3DE66B0"/>
    <w:multiLevelType w:val="hybridMultilevel"/>
    <w:tmpl w:val="765C33FE"/>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4163179"/>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1B0EA5"/>
    <w:multiLevelType w:val="hybridMultilevel"/>
    <w:tmpl w:val="1C22A1F4"/>
    <w:lvl w:ilvl="0" w:tplc="74A2D154">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35F69D8C">
      <w:numFmt w:val="bullet"/>
      <w:lvlText w:val="•"/>
      <w:lvlJc w:val="left"/>
      <w:pPr>
        <w:ind w:left="1043" w:hanging="360"/>
      </w:pPr>
      <w:rPr>
        <w:rFonts w:hint="default"/>
        <w:lang w:val="ru-RU" w:eastAsia="ru-RU" w:bidi="ru-RU"/>
      </w:rPr>
    </w:lvl>
    <w:lvl w:ilvl="2" w:tplc="925E9C5A">
      <w:numFmt w:val="bullet"/>
      <w:lvlText w:val="•"/>
      <w:lvlJc w:val="left"/>
      <w:pPr>
        <w:ind w:left="1626" w:hanging="360"/>
      </w:pPr>
      <w:rPr>
        <w:rFonts w:hint="default"/>
        <w:lang w:val="ru-RU" w:eastAsia="ru-RU" w:bidi="ru-RU"/>
      </w:rPr>
    </w:lvl>
    <w:lvl w:ilvl="3" w:tplc="D588722A">
      <w:numFmt w:val="bullet"/>
      <w:lvlText w:val="•"/>
      <w:lvlJc w:val="left"/>
      <w:pPr>
        <w:ind w:left="2209" w:hanging="360"/>
      </w:pPr>
      <w:rPr>
        <w:rFonts w:hint="default"/>
        <w:lang w:val="ru-RU" w:eastAsia="ru-RU" w:bidi="ru-RU"/>
      </w:rPr>
    </w:lvl>
    <w:lvl w:ilvl="4" w:tplc="2A987834">
      <w:numFmt w:val="bullet"/>
      <w:lvlText w:val="•"/>
      <w:lvlJc w:val="left"/>
      <w:pPr>
        <w:ind w:left="2792" w:hanging="360"/>
      </w:pPr>
      <w:rPr>
        <w:rFonts w:hint="default"/>
        <w:lang w:val="ru-RU" w:eastAsia="ru-RU" w:bidi="ru-RU"/>
      </w:rPr>
    </w:lvl>
    <w:lvl w:ilvl="5" w:tplc="02A48E5E">
      <w:numFmt w:val="bullet"/>
      <w:lvlText w:val="•"/>
      <w:lvlJc w:val="left"/>
      <w:pPr>
        <w:ind w:left="3375" w:hanging="360"/>
      </w:pPr>
      <w:rPr>
        <w:rFonts w:hint="default"/>
        <w:lang w:val="ru-RU" w:eastAsia="ru-RU" w:bidi="ru-RU"/>
      </w:rPr>
    </w:lvl>
    <w:lvl w:ilvl="6" w:tplc="1AD8442E">
      <w:numFmt w:val="bullet"/>
      <w:lvlText w:val="•"/>
      <w:lvlJc w:val="left"/>
      <w:pPr>
        <w:ind w:left="3958" w:hanging="360"/>
      </w:pPr>
      <w:rPr>
        <w:rFonts w:hint="default"/>
        <w:lang w:val="ru-RU" w:eastAsia="ru-RU" w:bidi="ru-RU"/>
      </w:rPr>
    </w:lvl>
    <w:lvl w:ilvl="7" w:tplc="14C046CA">
      <w:numFmt w:val="bullet"/>
      <w:lvlText w:val="•"/>
      <w:lvlJc w:val="left"/>
      <w:pPr>
        <w:ind w:left="4541" w:hanging="360"/>
      </w:pPr>
      <w:rPr>
        <w:rFonts w:hint="default"/>
        <w:lang w:val="ru-RU" w:eastAsia="ru-RU" w:bidi="ru-RU"/>
      </w:rPr>
    </w:lvl>
    <w:lvl w:ilvl="8" w:tplc="47340AF4">
      <w:numFmt w:val="bullet"/>
      <w:lvlText w:val="•"/>
      <w:lvlJc w:val="left"/>
      <w:pPr>
        <w:ind w:left="5124" w:hanging="360"/>
      </w:pPr>
      <w:rPr>
        <w:rFonts w:hint="default"/>
        <w:lang w:val="ru-RU" w:eastAsia="ru-RU" w:bidi="ru-RU"/>
      </w:rPr>
    </w:lvl>
  </w:abstractNum>
  <w:abstractNum w:abstractNumId="100" w15:restartNumberingAfterBreak="0">
    <w:nsid w:val="443C797D"/>
    <w:multiLevelType w:val="multilevel"/>
    <w:tmpl w:val="230C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44F94B3A"/>
    <w:multiLevelType w:val="hybridMultilevel"/>
    <w:tmpl w:val="DF58E26A"/>
    <w:lvl w:ilvl="0" w:tplc="3A842E9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5437083"/>
    <w:multiLevelType w:val="hybridMultilevel"/>
    <w:tmpl w:val="2B723B76"/>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5547B4F"/>
    <w:multiLevelType w:val="multilevel"/>
    <w:tmpl w:val="B964B2D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04" w15:restartNumberingAfterBreak="0">
    <w:nsid w:val="457306BD"/>
    <w:multiLevelType w:val="hybridMultilevel"/>
    <w:tmpl w:val="76FE719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65C785F"/>
    <w:multiLevelType w:val="hybridMultilevel"/>
    <w:tmpl w:val="E5F48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15:restartNumberingAfterBreak="0">
    <w:nsid w:val="46E615E1"/>
    <w:multiLevelType w:val="hybridMultilevel"/>
    <w:tmpl w:val="2ED61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6E62042"/>
    <w:multiLevelType w:val="multilevel"/>
    <w:tmpl w:val="05F8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7D74B19"/>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7E27955"/>
    <w:multiLevelType w:val="multilevel"/>
    <w:tmpl w:val="7DBE4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8DD7C1C"/>
    <w:multiLevelType w:val="hybridMultilevel"/>
    <w:tmpl w:val="7B5ABB0C"/>
    <w:lvl w:ilvl="0" w:tplc="C69245B4">
      <w:start w:val="3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93C3C47"/>
    <w:multiLevelType w:val="multilevel"/>
    <w:tmpl w:val="852EA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A0A3750"/>
    <w:multiLevelType w:val="hybridMultilevel"/>
    <w:tmpl w:val="56E88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AAB54E4"/>
    <w:multiLevelType w:val="hybridMultilevel"/>
    <w:tmpl w:val="C6B0E38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AFE33FC"/>
    <w:multiLevelType w:val="multilevel"/>
    <w:tmpl w:val="FB28A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B7F7A6C"/>
    <w:multiLevelType w:val="multilevel"/>
    <w:tmpl w:val="B90A4C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6" w15:restartNumberingAfterBreak="0">
    <w:nsid w:val="4C825828"/>
    <w:multiLevelType w:val="hybridMultilevel"/>
    <w:tmpl w:val="78F82E5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CC85B42"/>
    <w:multiLevelType w:val="multilevel"/>
    <w:tmpl w:val="9CDAC9A6"/>
    <w:lvl w:ilvl="0">
      <w:start w:val="1"/>
      <w:numFmt w:val="decimal"/>
      <w:lvlText w:val="%1."/>
      <w:lvlJc w:val="left"/>
      <w:pPr>
        <w:tabs>
          <w:tab w:val="num" w:pos="720"/>
        </w:tabs>
        <w:ind w:left="720" w:hanging="360"/>
      </w:p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D3D5BDC"/>
    <w:multiLevelType w:val="hybridMultilevel"/>
    <w:tmpl w:val="9AC05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01347D"/>
    <w:multiLevelType w:val="hybridMultilevel"/>
    <w:tmpl w:val="AD82FDEA"/>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F331D77"/>
    <w:multiLevelType w:val="hybridMultilevel"/>
    <w:tmpl w:val="34C6DCB8"/>
    <w:lvl w:ilvl="0" w:tplc="1812D7AE">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E6723D20">
      <w:numFmt w:val="bullet"/>
      <w:lvlText w:val="•"/>
      <w:lvlJc w:val="left"/>
      <w:pPr>
        <w:ind w:left="1043" w:hanging="360"/>
      </w:pPr>
      <w:rPr>
        <w:rFonts w:hint="default"/>
        <w:lang w:val="ru-RU" w:eastAsia="ru-RU" w:bidi="ru-RU"/>
      </w:rPr>
    </w:lvl>
    <w:lvl w:ilvl="2" w:tplc="450C4002">
      <w:numFmt w:val="bullet"/>
      <w:lvlText w:val="•"/>
      <w:lvlJc w:val="left"/>
      <w:pPr>
        <w:ind w:left="1626" w:hanging="360"/>
      </w:pPr>
      <w:rPr>
        <w:rFonts w:hint="default"/>
        <w:lang w:val="ru-RU" w:eastAsia="ru-RU" w:bidi="ru-RU"/>
      </w:rPr>
    </w:lvl>
    <w:lvl w:ilvl="3" w:tplc="2160E196">
      <w:numFmt w:val="bullet"/>
      <w:lvlText w:val="•"/>
      <w:lvlJc w:val="left"/>
      <w:pPr>
        <w:ind w:left="2209" w:hanging="360"/>
      </w:pPr>
      <w:rPr>
        <w:rFonts w:hint="default"/>
        <w:lang w:val="ru-RU" w:eastAsia="ru-RU" w:bidi="ru-RU"/>
      </w:rPr>
    </w:lvl>
    <w:lvl w:ilvl="4" w:tplc="C7163034">
      <w:numFmt w:val="bullet"/>
      <w:lvlText w:val="•"/>
      <w:lvlJc w:val="left"/>
      <w:pPr>
        <w:ind w:left="2792" w:hanging="360"/>
      </w:pPr>
      <w:rPr>
        <w:rFonts w:hint="default"/>
        <w:lang w:val="ru-RU" w:eastAsia="ru-RU" w:bidi="ru-RU"/>
      </w:rPr>
    </w:lvl>
    <w:lvl w:ilvl="5" w:tplc="C5EECF92">
      <w:numFmt w:val="bullet"/>
      <w:lvlText w:val="•"/>
      <w:lvlJc w:val="left"/>
      <w:pPr>
        <w:ind w:left="3375" w:hanging="360"/>
      </w:pPr>
      <w:rPr>
        <w:rFonts w:hint="default"/>
        <w:lang w:val="ru-RU" w:eastAsia="ru-RU" w:bidi="ru-RU"/>
      </w:rPr>
    </w:lvl>
    <w:lvl w:ilvl="6" w:tplc="C50855D0">
      <w:numFmt w:val="bullet"/>
      <w:lvlText w:val="•"/>
      <w:lvlJc w:val="left"/>
      <w:pPr>
        <w:ind w:left="3958" w:hanging="360"/>
      </w:pPr>
      <w:rPr>
        <w:rFonts w:hint="default"/>
        <w:lang w:val="ru-RU" w:eastAsia="ru-RU" w:bidi="ru-RU"/>
      </w:rPr>
    </w:lvl>
    <w:lvl w:ilvl="7" w:tplc="6A465FCA">
      <w:numFmt w:val="bullet"/>
      <w:lvlText w:val="•"/>
      <w:lvlJc w:val="left"/>
      <w:pPr>
        <w:ind w:left="4541" w:hanging="360"/>
      </w:pPr>
      <w:rPr>
        <w:rFonts w:hint="default"/>
        <w:lang w:val="ru-RU" w:eastAsia="ru-RU" w:bidi="ru-RU"/>
      </w:rPr>
    </w:lvl>
    <w:lvl w:ilvl="8" w:tplc="24262A76">
      <w:numFmt w:val="bullet"/>
      <w:lvlText w:val="•"/>
      <w:lvlJc w:val="left"/>
      <w:pPr>
        <w:ind w:left="5124" w:hanging="360"/>
      </w:pPr>
      <w:rPr>
        <w:rFonts w:hint="default"/>
        <w:lang w:val="ru-RU" w:eastAsia="ru-RU" w:bidi="ru-RU"/>
      </w:rPr>
    </w:lvl>
  </w:abstractNum>
  <w:abstractNum w:abstractNumId="121" w15:restartNumberingAfterBreak="0">
    <w:nsid w:val="4FBC2AC0"/>
    <w:multiLevelType w:val="multilevel"/>
    <w:tmpl w:val="999A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FF52809"/>
    <w:multiLevelType w:val="hybridMultilevel"/>
    <w:tmpl w:val="29B2EBEA"/>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0866A64"/>
    <w:multiLevelType w:val="multilevel"/>
    <w:tmpl w:val="7DBE4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85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1C83B24"/>
    <w:multiLevelType w:val="multilevel"/>
    <w:tmpl w:val="2B88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51F31197"/>
    <w:multiLevelType w:val="hybridMultilevel"/>
    <w:tmpl w:val="1D6C1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20D129B"/>
    <w:multiLevelType w:val="hybridMultilevel"/>
    <w:tmpl w:val="E54E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25A1074"/>
    <w:multiLevelType w:val="hybridMultilevel"/>
    <w:tmpl w:val="DD4E730C"/>
    <w:lvl w:ilvl="0" w:tplc="3056C598">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E2CAF270">
      <w:numFmt w:val="bullet"/>
      <w:lvlText w:val="•"/>
      <w:lvlJc w:val="left"/>
      <w:pPr>
        <w:ind w:left="1043" w:hanging="360"/>
      </w:pPr>
      <w:rPr>
        <w:rFonts w:hint="default"/>
        <w:lang w:val="ru-RU" w:eastAsia="ru-RU" w:bidi="ru-RU"/>
      </w:rPr>
    </w:lvl>
    <w:lvl w:ilvl="2" w:tplc="607E505A">
      <w:numFmt w:val="bullet"/>
      <w:lvlText w:val="•"/>
      <w:lvlJc w:val="left"/>
      <w:pPr>
        <w:ind w:left="1626" w:hanging="360"/>
      </w:pPr>
      <w:rPr>
        <w:rFonts w:hint="default"/>
        <w:lang w:val="ru-RU" w:eastAsia="ru-RU" w:bidi="ru-RU"/>
      </w:rPr>
    </w:lvl>
    <w:lvl w:ilvl="3" w:tplc="09928BFE">
      <w:numFmt w:val="bullet"/>
      <w:lvlText w:val="•"/>
      <w:lvlJc w:val="left"/>
      <w:pPr>
        <w:ind w:left="2209" w:hanging="360"/>
      </w:pPr>
      <w:rPr>
        <w:rFonts w:hint="default"/>
        <w:lang w:val="ru-RU" w:eastAsia="ru-RU" w:bidi="ru-RU"/>
      </w:rPr>
    </w:lvl>
    <w:lvl w:ilvl="4" w:tplc="081A34AE">
      <w:numFmt w:val="bullet"/>
      <w:lvlText w:val="•"/>
      <w:lvlJc w:val="left"/>
      <w:pPr>
        <w:ind w:left="2792" w:hanging="360"/>
      </w:pPr>
      <w:rPr>
        <w:rFonts w:hint="default"/>
        <w:lang w:val="ru-RU" w:eastAsia="ru-RU" w:bidi="ru-RU"/>
      </w:rPr>
    </w:lvl>
    <w:lvl w:ilvl="5" w:tplc="5FAE01A6">
      <w:numFmt w:val="bullet"/>
      <w:lvlText w:val="•"/>
      <w:lvlJc w:val="left"/>
      <w:pPr>
        <w:ind w:left="3375" w:hanging="360"/>
      </w:pPr>
      <w:rPr>
        <w:rFonts w:hint="default"/>
        <w:lang w:val="ru-RU" w:eastAsia="ru-RU" w:bidi="ru-RU"/>
      </w:rPr>
    </w:lvl>
    <w:lvl w:ilvl="6" w:tplc="9D4E4002">
      <w:numFmt w:val="bullet"/>
      <w:lvlText w:val="•"/>
      <w:lvlJc w:val="left"/>
      <w:pPr>
        <w:ind w:left="3958" w:hanging="360"/>
      </w:pPr>
      <w:rPr>
        <w:rFonts w:hint="default"/>
        <w:lang w:val="ru-RU" w:eastAsia="ru-RU" w:bidi="ru-RU"/>
      </w:rPr>
    </w:lvl>
    <w:lvl w:ilvl="7" w:tplc="F5A456AC">
      <w:numFmt w:val="bullet"/>
      <w:lvlText w:val="•"/>
      <w:lvlJc w:val="left"/>
      <w:pPr>
        <w:ind w:left="4541" w:hanging="360"/>
      </w:pPr>
      <w:rPr>
        <w:rFonts w:hint="default"/>
        <w:lang w:val="ru-RU" w:eastAsia="ru-RU" w:bidi="ru-RU"/>
      </w:rPr>
    </w:lvl>
    <w:lvl w:ilvl="8" w:tplc="67DAA174">
      <w:numFmt w:val="bullet"/>
      <w:lvlText w:val="•"/>
      <w:lvlJc w:val="left"/>
      <w:pPr>
        <w:ind w:left="5124" w:hanging="360"/>
      </w:pPr>
      <w:rPr>
        <w:rFonts w:hint="default"/>
        <w:lang w:val="ru-RU" w:eastAsia="ru-RU" w:bidi="ru-RU"/>
      </w:rPr>
    </w:lvl>
  </w:abstractNum>
  <w:abstractNum w:abstractNumId="128" w15:restartNumberingAfterBreak="0">
    <w:nsid w:val="54173A37"/>
    <w:multiLevelType w:val="hybridMultilevel"/>
    <w:tmpl w:val="C5C47656"/>
    <w:lvl w:ilvl="0" w:tplc="40E05CD6">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822B62"/>
    <w:multiLevelType w:val="multilevel"/>
    <w:tmpl w:val="F75A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7035C55"/>
    <w:multiLevelType w:val="hybridMultilevel"/>
    <w:tmpl w:val="F36627F8"/>
    <w:lvl w:ilvl="0" w:tplc="0419000F">
      <w:start w:val="1"/>
      <w:numFmt w:val="decimal"/>
      <w:lvlText w:val="%1."/>
      <w:lvlJc w:val="left"/>
      <w:pPr>
        <w:ind w:left="4091" w:hanging="360"/>
      </w:pPr>
    </w:lvl>
    <w:lvl w:ilvl="1" w:tplc="04190019" w:tentative="1">
      <w:start w:val="1"/>
      <w:numFmt w:val="lowerLetter"/>
      <w:lvlText w:val="%2."/>
      <w:lvlJc w:val="left"/>
      <w:pPr>
        <w:ind w:left="4811" w:hanging="360"/>
      </w:pPr>
    </w:lvl>
    <w:lvl w:ilvl="2" w:tplc="0419001B" w:tentative="1">
      <w:start w:val="1"/>
      <w:numFmt w:val="lowerRoman"/>
      <w:lvlText w:val="%3."/>
      <w:lvlJc w:val="right"/>
      <w:pPr>
        <w:ind w:left="5531" w:hanging="180"/>
      </w:pPr>
    </w:lvl>
    <w:lvl w:ilvl="3" w:tplc="0419000F" w:tentative="1">
      <w:start w:val="1"/>
      <w:numFmt w:val="decimal"/>
      <w:lvlText w:val="%4."/>
      <w:lvlJc w:val="left"/>
      <w:pPr>
        <w:ind w:left="6251" w:hanging="360"/>
      </w:pPr>
    </w:lvl>
    <w:lvl w:ilvl="4" w:tplc="04190019" w:tentative="1">
      <w:start w:val="1"/>
      <w:numFmt w:val="lowerLetter"/>
      <w:lvlText w:val="%5."/>
      <w:lvlJc w:val="left"/>
      <w:pPr>
        <w:ind w:left="6971" w:hanging="360"/>
      </w:pPr>
    </w:lvl>
    <w:lvl w:ilvl="5" w:tplc="0419001B" w:tentative="1">
      <w:start w:val="1"/>
      <w:numFmt w:val="lowerRoman"/>
      <w:lvlText w:val="%6."/>
      <w:lvlJc w:val="right"/>
      <w:pPr>
        <w:ind w:left="7691" w:hanging="180"/>
      </w:pPr>
    </w:lvl>
    <w:lvl w:ilvl="6" w:tplc="0419000F" w:tentative="1">
      <w:start w:val="1"/>
      <w:numFmt w:val="decimal"/>
      <w:lvlText w:val="%7."/>
      <w:lvlJc w:val="left"/>
      <w:pPr>
        <w:ind w:left="8411" w:hanging="360"/>
      </w:pPr>
    </w:lvl>
    <w:lvl w:ilvl="7" w:tplc="04190019" w:tentative="1">
      <w:start w:val="1"/>
      <w:numFmt w:val="lowerLetter"/>
      <w:lvlText w:val="%8."/>
      <w:lvlJc w:val="left"/>
      <w:pPr>
        <w:ind w:left="9131" w:hanging="360"/>
      </w:pPr>
    </w:lvl>
    <w:lvl w:ilvl="8" w:tplc="0419001B" w:tentative="1">
      <w:start w:val="1"/>
      <w:numFmt w:val="lowerRoman"/>
      <w:lvlText w:val="%9."/>
      <w:lvlJc w:val="right"/>
      <w:pPr>
        <w:ind w:left="9851" w:hanging="180"/>
      </w:pPr>
    </w:lvl>
  </w:abstractNum>
  <w:abstractNum w:abstractNumId="131" w15:restartNumberingAfterBreak="0">
    <w:nsid w:val="57424F71"/>
    <w:multiLevelType w:val="multilevel"/>
    <w:tmpl w:val="8EF83036"/>
    <w:lvl w:ilvl="0">
      <w:start w:val="1"/>
      <w:numFmt w:val="decimal"/>
      <w:lvlText w:val="%1."/>
      <w:lvlJc w:val="left"/>
      <w:pPr>
        <w:tabs>
          <w:tab w:val="num" w:pos="720"/>
        </w:tabs>
        <w:ind w:left="720" w:hanging="360"/>
      </w:pPr>
    </w:lvl>
    <w:lvl w:ilvl="1">
      <w:start w:val="1"/>
      <w:numFmt w:val="decimal"/>
      <w:lvlText w:val="%2."/>
      <w:lvlJc w:val="left"/>
      <w:pPr>
        <w:ind w:left="1635" w:hanging="555"/>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7646F33"/>
    <w:multiLevelType w:val="hybridMultilevel"/>
    <w:tmpl w:val="ADC284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3" w15:restartNumberingAfterBreak="0">
    <w:nsid w:val="57E648E7"/>
    <w:multiLevelType w:val="multilevel"/>
    <w:tmpl w:val="04B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89460E5"/>
    <w:multiLevelType w:val="hybridMultilevel"/>
    <w:tmpl w:val="D4B82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A2E5747"/>
    <w:multiLevelType w:val="hybridMultilevel"/>
    <w:tmpl w:val="1C1CA210"/>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A6468B6"/>
    <w:multiLevelType w:val="hybridMultilevel"/>
    <w:tmpl w:val="98826236"/>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A665170"/>
    <w:multiLevelType w:val="hybridMultilevel"/>
    <w:tmpl w:val="F718F6A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B755493"/>
    <w:multiLevelType w:val="hybridMultilevel"/>
    <w:tmpl w:val="A1969834"/>
    <w:lvl w:ilvl="0" w:tplc="CB8A167A">
      <w:start w:val="1"/>
      <w:numFmt w:val="bullet"/>
      <w:lvlText w:val=""/>
      <w:lvlJc w:val="left"/>
      <w:pPr>
        <w:ind w:left="1776" w:hanging="360"/>
      </w:pPr>
      <w:rPr>
        <w:rFonts w:ascii="Symbol" w:hAnsi="Symbol" w:hint="default"/>
        <w:color w:val="auto"/>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9" w15:restartNumberingAfterBreak="0">
    <w:nsid w:val="5C6852FE"/>
    <w:multiLevelType w:val="multilevel"/>
    <w:tmpl w:val="23E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D611E60"/>
    <w:multiLevelType w:val="hybridMultilevel"/>
    <w:tmpl w:val="E44A769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D6F443F"/>
    <w:multiLevelType w:val="hybridMultilevel"/>
    <w:tmpl w:val="EC2CD7B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DCA633C"/>
    <w:multiLevelType w:val="hybridMultilevel"/>
    <w:tmpl w:val="75EEAD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F7A1573"/>
    <w:multiLevelType w:val="hybridMultilevel"/>
    <w:tmpl w:val="123E3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F977AE0"/>
    <w:multiLevelType w:val="multilevel"/>
    <w:tmpl w:val="7DBE4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D1152E"/>
    <w:multiLevelType w:val="hybridMultilevel"/>
    <w:tmpl w:val="8B32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0420FE2"/>
    <w:multiLevelType w:val="hybridMultilevel"/>
    <w:tmpl w:val="FD9E52C0"/>
    <w:lvl w:ilvl="0" w:tplc="CB8A167A">
      <w:start w:val="1"/>
      <w:numFmt w:val="bullet"/>
      <w:lvlText w:val=""/>
      <w:lvlJc w:val="left"/>
      <w:pPr>
        <w:ind w:left="1636" w:hanging="360"/>
      </w:pPr>
      <w:rPr>
        <w:rFonts w:ascii="Symbol" w:hAnsi="Symbol" w:hint="default"/>
        <w:color w:val="auto"/>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7" w15:restartNumberingAfterBreak="0">
    <w:nsid w:val="61584B79"/>
    <w:multiLevelType w:val="hybridMultilevel"/>
    <w:tmpl w:val="2B64F57A"/>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2AA61A2"/>
    <w:multiLevelType w:val="multilevel"/>
    <w:tmpl w:val="9CDAC9A6"/>
    <w:lvl w:ilvl="0">
      <w:start w:val="1"/>
      <w:numFmt w:val="decimal"/>
      <w:lvlText w:val="%1."/>
      <w:lvlJc w:val="left"/>
      <w:pPr>
        <w:tabs>
          <w:tab w:val="num" w:pos="720"/>
        </w:tabs>
        <w:ind w:left="720" w:hanging="360"/>
      </w:p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31F5EE3"/>
    <w:multiLevelType w:val="hybridMultilevel"/>
    <w:tmpl w:val="F60A887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A521D98"/>
    <w:multiLevelType w:val="hybridMultilevel"/>
    <w:tmpl w:val="FF866D78"/>
    <w:lvl w:ilvl="0" w:tplc="88A224B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AB02D8B"/>
    <w:multiLevelType w:val="hybridMultilevel"/>
    <w:tmpl w:val="D91CA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15:restartNumberingAfterBreak="0">
    <w:nsid w:val="6B515EB0"/>
    <w:multiLevelType w:val="hybridMultilevel"/>
    <w:tmpl w:val="4B2C5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BC36971"/>
    <w:multiLevelType w:val="hybridMultilevel"/>
    <w:tmpl w:val="B01CD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D9666A2"/>
    <w:multiLevelType w:val="hybridMultilevel"/>
    <w:tmpl w:val="607600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5" w15:restartNumberingAfterBreak="0">
    <w:nsid w:val="6DF1174A"/>
    <w:multiLevelType w:val="hybridMultilevel"/>
    <w:tmpl w:val="4B4C2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15:restartNumberingAfterBreak="0">
    <w:nsid w:val="6E101E16"/>
    <w:multiLevelType w:val="hybridMultilevel"/>
    <w:tmpl w:val="BA84FC9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E3360F0"/>
    <w:multiLevelType w:val="hybridMultilevel"/>
    <w:tmpl w:val="4BF8EAE8"/>
    <w:lvl w:ilvl="0" w:tplc="CD582A5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EC555DB"/>
    <w:multiLevelType w:val="hybridMultilevel"/>
    <w:tmpl w:val="1B364A6A"/>
    <w:lvl w:ilvl="0" w:tplc="4F468BDC">
      <w:start w:val="1"/>
      <w:numFmt w:val="decimal"/>
      <w:lvlText w:val="%1."/>
      <w:lvlJc w:val="left"/>
      <w:pPr>
        <w:ind w:left="465" w:hanging="360"/>
      </w:pPr>
      <w:rPr>
        <w:rFonts w:ascii="Times New Roman" w:eastAsia="Times New Roman" w:hAnsi="Times New Roman" w:cs="Times New Roman" w:hint="default"/>
        <w:b/>
        <w:bCs/>
        <w:w w:val="100"/>
        <w:sz w:val="22"/>
        <w:szCs w:val="22"/>
        <w:lang w:val="ru-RU" w:eastAsia="ru-RU" w:bidi="ru-RU"/>
      </w:rPr>
    </w:lvl>
    <w:lvl w:ilvl="1" w:tplc="19564130">
      <w:numFmt w:val="bullet"/>
      <w:lvlText w:val="•"/>
      <w:lvlJc w:val="left"/>
      <w:pPr>
        <w:ind w:left="1043" w:hanging="360"/>
      </w:pPr>
      <w:rPr>
        <w:rFonts w:hint="default"/>
        <w:lang w:val="ru-RU" w:eastAsia="ru-RU" w:bidi="ru-RU"/>
      </w:rPr>
    </w:lvl>
    <w:lvl w:ilvl="2" w:tplc="507AAF52">
      <w:numFmt w:val="bullet"/>
      <w:lvlText w:val="•"/>
      <w:lvlJc w:val="left"/>
      <w:pPr>
        <w:ind w:left="1626" w:hanging="360"/>
      </w:pPr>
      <w:rPr>
        <w:rFonts w:hint="default"/>
        <w:lang w:val="ru-RU" w:eastAsia="ru-RU" w:bidi="ru-RU"/>
      </w:rPr>
    </w:lvl>
    <w:lvl w:ilvl="3" w:tplc="5BA2E6DE">
      <w:numFmt w:val="bullet"/>
      <w:lvlText w:val="•"/>
      <w:lvlJc w:val="left"/>
      <w:pPr>
        <w:ind w:left="2209" w:hanging="360"/>
      </w:pPr>
      <w:rPr>
        <w:rFonts w:hint="default"/>
        <w:lang w:val="ru-RU" w:eastAsia="ru-RU" w:bidi="ru-RU"/>
      </w:rPr>
    </w:lvl>
    <w:lvl w:ilvl="4" w:tplc="6E6A5EA6">
      <w:numFmt w:val="bullet"/>
      <w:lvlText w:val="•"/>
      <w:lvlJc w:val="left"/>
      <w:pPr>
        <w:ind w:left="2792" w:hanging="360"/>
      </w:pPr>
      <w:rPr>
        <w:rFonts w:hint="default"/>
        <w:lang w:val="ru-RU" w:eastAsia="ru-RU" w:bidi="ru-RU"/>
      </w:rPr>
    </w:lvl>
    <w:lvl w:ilvl="5" w:tplc="70FE5E8A">
      <w:numFmt w:val="bullet"/>
      <w:lvlText w:val="•"/>
      <w:lvlJc w:val="left"/>
      <w:pPr>
        <w:ind w:left="3375" w:hanging="360"/>
      </w:pPr>
      <w:rPr>
        <w:rFonts w:hint="default"/>
        <w:lang w:val="ru-RU" w:eastAsia="ru-RU" w:bidi="ru-RU"/>
      </w:rPr>
    </w:lvl>
    <w:lvl w:ilvl="6" w:tplc="54A82024">
      <w:numFmt w:val="bullet"/>
      <w:lvlText w:val="•"/>
      <w:lvlJc w:val="left"/>
      <w:pPr>
        <w:ind w:left="3958" w:hanging="360"/>
      </w:pPr>
      <w:rPr>
        <w:rFonts w:hint="default"/>
        <w:lang w:val="ru-RU" w:eastAsia="ru-RU" w:bidi="ru-RU"/>
      </w:rPr>
    </w:lvl>
    <w:lvl w:ilvl="7" w:tplc="6B0C3D62">
      <w:numFmt w:val="bullet"/>
      <w:lvlText w:val="•"/>
      <w:lvlJc w:val="left"/>
      <w:pPr>
        <w:ind w:left="4541" w:hanging="360"/>
      </w:pPr>
      <w:rPr>
        <w:rFonts w:hint="default"/>
        <w:lang w:val="ru-RU" w:eastAsia="ru-RU" w:bidi="ru-RU"/>
      </w:rPr>
    </w:lvl>
    <w:lvl w:ilvl="8" w:tplc="21A083A0">
      <w:numFmt w:val="bullet"/>
      <w:lvlText w:val="•"/>
      <w:lvlJc w:val="left"/>
      <w:pPr>
        <w:ind w:left="5124" w:hanging="360"/>
      </w:pPr>
      <w:rPr>
        <w:rFonts w:hint="default"/>
        <w:lang w:val="ru-RU" w:eastAsia="ru-RU" w:bidi="ru-RU"/>
      </w:rPr>
    </w:lvl>
  </w:abstractNum>
  <w:abstractNum w:abstractNumId="159" w15:restartNumberingAfterBreak="0">
    <w:nsid w:val="6FB37FD5"/>
    <w:multiLevelType w:val="hybridMultilevel"/>
    <w:tmpl w:val="A8A4107C"/>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FEA3CC1"/>
    <w:multiLevelType w:val="hybridMultilevel"/>
    <w:tmpl w:val="79A639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01F1435"/>
    <w:multiLevelType w:val="multilevel"/>
    <w:tmpl w:val="E0E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06C3BB4"/>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0BC2F3D"/>
    <w:multiLevelType w:val="hybridMultilevel"/>
    <w:tmpl w:val="02164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19A6A86"/>
    <w:multiLevelType w:val="hybridMultilevel"/>
    <w:tmpl w:val="DCE00542"/>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1A23646"/>
    <w:multiLevelType w:val="hybridMultilevel"/>
    <w:tmpl w:val="CCFC97FA"/>
    <w:lvl w:ilvl="0" w:tplc="CB8A167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0B2DC0"/>
    <w:multiLevelType w:val="multilevel"/>
    <w:tmpl w:val="DB58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31E0570"/>
    <w:multiLevelType w:val="hybridMultilevel"/>
    <w:tmpl w:val="AABEED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8" w15:restartNumberingAfterBreak="0">
    <w:nsid w:val="73CF1507"/>
    <w:multiLevelType w:val="hybridMultilevel"/>
    <w:tmpl w:val="BFEA136E"/>
    <w:lvl w:ilvl="0" w:tplc="EA86C57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481519B"/>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5225837"/>
    <w:multiLevelType w:val="multilevel"/>
    <w:tmpl w:val="DE62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53C5E5C"/>
    <w:multiLevelType w:val="hybridMultilevel"/>
    <w:tmpl w:val="67BE5518"/>
    <w:lvl w:ilvl="0" w:tplc="082E4EB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61147CB"/>
    <w:multiLevelType w:val="multilevel"/>
    <w:tmpl w:val="83C81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B925A47"/>
    <w:multiLevelType w:val="hybridMultilevel"/>
    <w:tmpl w:val="346C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DF9183F"/>
    <w:multiLevelType w:val="hybridMultilevel"/>
    <w:tmpl w:val="DD9AF6C0"/>
    <w:lvl w:ilvl="0" w:tplc="E06E59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F857267"/>
    <w:multiLevelType w:val="hybridMultilevel"/>
    <w:tmpl w:val="547A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6"/>
  </w:num>
  <w:num w:numId="2">
    <w:abstractNumId w:val="103"/>
  </w:num>
  <w:num w:numId="3">
    <w:abstractNumId w:val="133"/>
  </w:num>
  <w:num w:numId="4">
    <w:abstractNumId w:val="36"/>
  </w:num>
  <w:num w:numId="5">
    <w:abstractNumId w:val="161"/>
  </w:num>
  <w:num w:numId="6">
    <w:abstractNumId w:val="82"/>
  </w:num>
  <w:num w:numId="7">
    <w:abstractNumId w:val="124"/>
  </w:num>
  <w:num w:numId="8">
    <w:abstractNumId w:val="121"/>
  </w:num>
  <w:num w:numId="9">
    <w:abstractNumId w:val="54"/>
  </w:num>
  <w:num w:numId="10">
    <w:abstractNumId w:val="139"/>
  </w:num>
  <w:num w:numId="11">
    <w:abstractNumId w:val="111"/>
  </w:num>
  <w:num w:numId="12">
    <w:abstractNumId w:val="35"/>
  </w:num>
  <w:num w:numId="13">
    <w:abstractNumId w:val="45"/>
  </w:num>
  <w:num w:numId="14">
    <w:abstractNumId w:val="114"/>
  </w:num>
  <w:num w:numId="15">
    <w:abstractNumId w:val="52"/>
  </w:num>
  <w:num w:numId="16">
    <w:abstractNumId w:val="65"/>
  </w:num>
  <w:num w:numId="17">
    <w:abstractNumId w:val="170"/>
  </w:num>
  <w:num w:numId="18">
    <w:abstractNumId w:val="129"/>
  </w:num>
  <w:num w:numId="19">
    <w:abstractNumId w:val="14"/>
  </w:num>
  <w:num w:numId="20">
    <w:abstractNumId w:val="53"/>
  </w:num>
  <w:num w:numId="21">
    <w:abstractNumId w:val="131"/>
  </w:num>
  <w:num w:numId="22">
    <w:abstractNumId w:val="25"/>
  </w:num>
  <w:num w:numId="23">
    <w:abstractNumId w:val="100"/>
  </w:num>
  <w:num w:numId="24">
    <w:abstractNumId w:val="94"/>
  </w:num>
  <w:num w:numId="25">
    <w:abstractNumId w:val="78"/>
  </w:num>
  <w:num w:numId="26">
    <w:abstractNumId w:val="89"/>
  </w:num>
  <w:num w:numId="27">
    <w:abstractNumId w:val="153"/>
  </w:num>
  <w:num w:numId="28">
    <w:abstractNumId w:val="174"/>
  </w:num>
  <w:num w:numId="29">
    <w:abstractNumId w:val="164"/>
  </w:num>
  <w:num w:numId="30">
    <w:abstractNumId w:val="171"/>
  </w:num>
  <w:num w:numId="31">
    <w:abstractNumId w:val="75"/>
  </w:num>
  <w:num w:numId="32">
    <w:abstractNumId w:val="17"/>
  </w:num>
  <w:num w:numId="33">
    <w:abstractNumId w:val="73"/>
  </w:num>
  <w:num w:numId="34">
    <w:abstractNumId w:val="44"/>
  </w:num>
  <w:num w:numId="35">
    <w:abstractNumId w:val="37"/>
  </w:num>
  <w:num w:numId="36">
    <w:abstractNumId w:val="39"/>
  </w:num>
  <w:num w:numId="37">
    <w:abstractNumId w:val="119"/>
  </w:num>
  <w:num w:numId="38">
    <w:abstractNumId w:val="62"/>
  </w:num>
  <w:num w:numId="39">
    <w:abstractNumId w:val="136"/>
  </w:num>
  <w:num w:numId="40">
    <w:abstractNumId w:val="97"/>
  </w:num>
  <w:num w:numId="41">
    <w:abstractNumId w:val="156"/>
  </w:num>
  <w:num w:numId="42">
    <w:abstractNumId w:val="135"/>
  </w:num>
  <w:num w:numId="43">
    <w:abstractNumId w:val="104"/>
  </w:num>
  <w:num w:numId="44">
    <w:abstractNumId w:val="63"/>
  </w:num>
  <w:num w:numId="45">
    <w:abstractNumId w:val="159"/>
  </w:num>
  <w:num w:numId="46">
    <w:abstractNumId w:val="2"/>
  </w:num>
  <w:num w:numId="47">
    <w:abstractNumId w:val="137"/>
  </w:num>
  <w:num w:numId="48">
    <w:abstractNumId w:val="116"/>
  </w:num>
  <w:num w:numId="49">
    <w:abstractNumId w:val="101"/>
  </w:num>
  <w:num w:numId="50">
    <w:abstractNumId w:val="110"/>
  </w:num>
  <w:num w:numId="51">
    <w:abstractNumId w:val="122"/>
  </w:num>
  <w:num w:numId="52">
    <w:abstractNumId w:val="150"/>
  </w:num>
  <w:num w:numId="53">
    <w:abstractNumId w:val="6"/>
  </w:num>
  <w:num w:numId="54">
    <w:abstractNumId w:val="87"/>
  </w:num>
  <w:num w:numId="55">
    <w:abstractNumId w:val="90"/>
  </w:num>
  <w:num w:numId="56">
    <w:abstractNumId w:val="29"/>
  </w:num>
  <w:num w:numId="57">
    <w:abstractNumId w:val="77"/>
  </w:num>
  <w:num w:numId="58">
    <w:abstractNumId w:val="32"/>
  </w:num>
  <w:num w:numId="59">
    <w:abstractNumId w:val="20"/>
  </w:num>
  <w:num w:numId="60">
    <w:abstractNumId w:val="18"/>
  </w:num>
  <w:num w:numId="61">
    <w:abstractNumId w:val="40"/>
  </w:num>
  <w:num w:numId="62">
    <w:abstractNumId w:val="93"/>
  </w:num>
  <w:num w:numId="63">
    <w:abstractNumId w:val="142"/>
  </w:num>
  <w:num w:numId="64">
    <w:abstractNumId w:val="85"/>
  </w:num>
  <w:num w:numId="65">
    <w:abstractNumId w:val="113"/>
  </w:num>
  <w:num w:numId="66">
    <w:abstractNumId w:val="30"/>
  </w:num>
  <w:num w:numId="67">
    <w:abstractNumId w:val="57"/>
  </w:num>
  <w:num w:numId="68">
    <w:abstractNumId w:val="71"/>
  </w:num>
  <w:num w:numId="69">
    <w:abstractNumId w:val="56"/>
  </w:num>
  <w:num w:numId="70">
    <w:abstractNumId w:val="157"/>
  </w:num>
  <w:num w:numId="71">
    <w:abstractNumId w:val="22"/>
  </w:num>
  <w:num w:numId="72">
    <w:abstractNumId w:val="95"/>
  </w:num>
  <w:num w:numId="73">
    <w:abstractNumId w:val="26"/>
  </w:num>
  <w:num w:numId="74">
    <w:abstractNumId w:val="72"/>
  </w:num>
  <w:num w:numId="75">
    <w:abstractNumId w:val="9"/>
  </w:num>
  <w:num w:numId="76">
    <w:abstractNumId w:val="140"/>
  </w:num>
  <w:num w:numId="77">
    <w:abstractNumId w:val="147"/>
  </w:num>
  <w:num w:numId="78">
    <w:abstractNumId w:val="60"/>
  </w:num>
  <w:num w:numId="79">
    <w:abstractNumId w:val="102"/>
  </w:num>
  <w:num w:numId="80">
    <w:abstractNumId w:val="92"/>
  </w:num>
  <w:num w:numId="81">
    <w:abstractNumId w:val="74"/>
  </w:num>
  <w:num w:numId="82">
    <w:abstractNumId w:val="7"/>
  </w:num>
  <w:num w:numId="83">
    <w:abstractNumId w:val="149"/>
  </w:num>
  <w:num w:numId="84">
    <w:abstractNumId w:val="76"/>
  </w:num>
  <w:num w:numId="85">
    <w:abstractNumId w:val="3"/>
  </w:num>
  <w:num w:numId="86">
    <w:abstractNumId w:val="168"/>
  </w:num>
  <w:num w:numId="87">
    <w:abstractNumId w:val="70"/>
  </w:num>
  <w:num w:numId="88">
    <w:abstractNumId w:val="143"/>
  </w:num>
  <w:num w:numId="89">
    <w:abstractNumId w:val="163"/>
  </w:num>
  <w:num w:numId="90">
    <w:abstractNumId w:val="126"/>
  </w:num>
  <w:num w:numId="9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2"/>
  </w:num>
  <w:num w:numId="94">
    <w:abstractNumId w:val="151"/>
  </w:num>
  <w:num w:numId="95">
    <w:abstractNumId w:val="67"/>
  </w:num>
  <w:num w:numId="96">
    <w:abstractNumId w:val="8"/>
  </w:num>
  <w:num w:numId="97">
    <w:abstractNumId w:val="96"/>
  </w:num>
  <w:num w:numId="98">
    <w:abstractNumId w:val="16"/>
  </w:num>
  <w:num w:numId="99">
    <w:abstractNumId w:val="42"/>
  </w:num>
  <w:num w:numId="100">
    <w:abstractNumId w:val="125"/>
  </w:num>
  <w:num w:numId="101">
    <w:abstractNumId w:val="83"/>
  </w:num>
  <w:num w:numId="102">
    <w:abstractNumId w:val="160"/>
  </w:num>
  <w:num w:numId="103">
    <w:abstractNumId w:val="11"/>
  </w:num>
  <w:num w:numId="104">
    <w:abstractNumId w:val="105"/>
  </w:num>
  <w:num w:numId="105">
    <w:abstractNumId w:val="91"/>
  </w:num>
  <w:num w:numId="106">
    <w:abstractNumId w:val="167"/>
  </w:num>
  <w:num w:numId="107">
    <w:abstractNumId w:val="118"/>
  </w:num>
  <w:num w:numId="108">
    <w:abstractNumId w:val="134"/>
  </w:num>
  <w:num w:numId="109">
    <w:abstractNumId w:val="27"/>
  </w:num>
  <w:num w:numId="110">
    <w:abstractNumId w:val="173"/>
  </w:num>
  <w:num w:numId="111">
    <w:abstractNumId w:val="106"/>
  </w:num>
  <w:num w:numId="112">
    <w:abstractNumId w:val="175"/>
  </w:num>
  <w:num w:numId="113">
    <w:abstractNumId w:val="69"/>
  </w:num>
  <w:num w:numId="114">
    <w:abstractNumId w:val="4"/>
  </w:num>
  <w:num w:numId="115">
    <w:abstractNumId w:val="24"/>
  </w:num>
  <w:num w:numId="116">
    <w:abstractNumId w:val="33"/>
  </w:num>
  <w:num w:numId="117">
    <w:abstractNumId w:val="38"/>
  </w:num>
  <w:num w:numId="118">
    <w:abstractNumId w:val="152"/>
  </w:num>
  <w:num w:numId="119">
    <w:abstractNumId w:val="115"/>
  </w:num>
  <w:num w:numId="120">
    <w:abstractNumId w:val="145"/>
  </w:num>
  <w:num w:numId="121">
    <w:abstractNumId w:val="34"/>
  </w:num>
  <w:num w:numId="122">
    <w:abstractNumId w:val="49"/>
  </w:num>
  <w:num w:numId="123">
    <w:abstractNumId w:val="59"/>
  </w:num>
  <w:num w:numId="124">
    <w:abstractNumId w:val="81"/>
  </w:num>
  <w:num w:numId="125">
    <w:abstractNumId w:val="154"/>
  </w:num>
  <w:num w:numId="126">
    <w:abstractNumId w:val="5"/>
  </w:num>
  <w:num w:numId="127">
    <w:abstractNumId w:val="132"/>
  </w:num>
  <w:num w:numId="128">
    <w:abstractNumId w:val="141"/>
  </w:num>
  <w:num w:numId="129">
    <w:abstractNumId w:val="98"/>
  </w:num>
  <w:num w:numId="130">
    <w:abstractNumId w:val="162"/>
  </w:num>
  <w:num w:numId="131">
    <w:abstractNumId w:val="172"/>
  </w:num>
  <w:num w:numId="132">
    <w:abstractNumId w:val="12"/>
  </w:num>
  <w:num w:numId="133">
    <w:abstractNumId w:val="47"/>
  </w:num>
  <w:num w:numId="134">
    <w:abstractNumId w:val="108"/>
  </w:num>
  <w:num w:numId="135">
    <w:abstractNumId w:val="0"/>
  </w:num>
  <w:num w:numId="136">
    <w:abstractNumId w:val="169"/>
  </w:num>
  <w:num w:numId="137">
    <w:abstractNumId w:val="31"/>
  </w:num>
  <w:num w:numId="138">
    <w:abstractNumId w:val="41"/>
  </w:num>
  <w:num w:numId="139">
    <w:abstractNumId w:val="13"/>
  </w:num>
  <w:num w:numId="140">
    <w:abstractNumId w:val="88"/>
  </w:num>
  <w:num w:numId="141">
    <w:abstractNumId w:val="123"/>
  </w:num>
  <w:num w:numId="142">
    <w:abstractNumId w:val="144"/>
  </w:num>
  <w:num w:numId="143">
    <w:abstractNumId w:val="109"/>
  </w:num>
  <w:num w:numId="144">
    <w:abstractNumId w:val="28"/>
  </w:num>
  <w:num w:numId="145">
    <w:abstractNumId w:val="23"/>
  </w:num>
  <w:num w:numId="146">
    <w:abstractNumId w:val="55"/>
  </w:num>
  <w:num w:numId="147">
    <w:abstractNumId w:val="46"/>
  </w:num>
  <w:num w:numId="148">
    <w:abstractNumId w:val="107"/>
  </w:num>
  <w:num w:numId="149">
    <w:abstractNumId w:val="19"/>
  </w:num>
  <w:num w:numId="150">
    <w:abstractNumId w:val="86"/>
  </w:num>
  <w:num w:numId="151">
    <w:abstractNumId w:val="84"/>
  </w:num>
  <w:num w:numId="152">
    <w:abstractNumId w:val="155"/>
  </w:num>
  <w:num w:numId="153">
    <w:abstractNumId w:val="128"/>
  </w:num>
  <w:num w:numId="154">
    <w:abstractNumId w:val="61"/>
  </w:num>
  <w:num w:numId="155">
    <w:abstractNumId w:val="165"/>
  </w:num>
  <w:num w:numId="156">
    <w:abstractNumId w:val="21"/>
  </w:num>
  <w:num w:numId="157">
    <w:abstractNumId w:val="146"/>
  </w:num>
  <w:num w:numId="158">
    <w:abstractNumId w:val="79"/>
  </w:num>
  <w:num w:numId="159">
    <w:abstractNumId w:val="66"/>
  </w:num>
  <w:num w:numId="160">
    <w:abstractNumId w:val="68"/>
  </w:num>
  <w:num w:numId="161">
    <w:abstractNumId w:val="117"/>
  </w:num>
  <w:num w:numId="162">
    <w:abstractNumId w:val="148"/>
  </w:num>
  <w:num w:numId="163">
    <w:abstractNumId w:val="43"/>
  </w:num>
  <w:num w:numId="164">
    <w:abstractNumId w:val="120"/>
  </w:num>
  <w:num w:numId="165">
    <w:abstractNumId w:val="80"/>
  </w:num>
  <w:num w:numId="166">
    <w:abstractNumId w:val="15"/>
  </w:num>
  <w:num w:numId="167">
    <w:abstractNumId w:val="51"/>
  </w:num>
  <w:num w:numId="168">
    <w:abstractNumId w:val="99"/>
  </w:num>
  <w:num w:numId="169">
    <w:abstractNumId w:val="127"/>
  </w:num>
  <w:num w:numId="170">
    <w:abstractNumId w:val="58"/>
  </w:num>
  <w:num w:numId="171">
    <w:abstractNumId w:val="48"/>
  </w:num>
  <w:num w:numId="172">
    <w:abstractNumId w:val="1"/>
  </w:num>
  <w:num w:numId="173">
    <w:abstractNumId w:val="158"/>
  </w:num>
  <w:num w:numId="174">
    <w:abstractNumId w:val="10"/>
  </w:num>
  <w:num w:numId="175">
    <w:abstractNumId w:val="50"/>
  </w:num>
  <w:num w:numId="176">
    <w:abstractNumId w:val="138"/>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88"/>
    <w:rsid w:val="000000E7"/>
    <w:rsid w:val="00000731"/>
    <w:rsid w:val="0000203D"/>
    <w:rsid w:val="00004354"/>
    <w:rsid w:val="00007139"/>
    <w:rsid w:val="000104F2"/>
    <w:rsid w:val="00010F1B"/>
    <w:rsid w:val="00011CA6"/>
    <w:rsid w:val="00013CCF"/>
    <w:rsid w:val="00016995"/>
    <w:rsid w:val="00016C89"/>
    <w:rsid w:val="000224AF"/>
    <w:rsid w:val="0002298F"/>
    <w:rsid w:val="00025970"/>
    <w:rsid w:val="00026579"/>
    <w:rsid w:val="000273F9"/>
    <w:rsid w:val="00030689"/>
    <w:rsid w:val="00032D76"/>
    <w:rsid w:val="000352D5"/>
    <w:rsid w:val="00035B30"/>
    <w:rsid w:val="000376C6"/>
    <w:rsid w:val="00037F8A"/>
    <w:rsid w:val="00040731"/>
    <w:rsid w:val="00040C78"/>
    <w:rsid w:val="00043F9D"/>
    <w:rsid w:val="000441F1"/>
    <w:rsid w:val="0004644F"/>
    <w:rsid w:val="000516B1"/>
    <w:rsid w:val="00051E24"/>
    <w:rsid w:val="00052437"/>
    <w:rsid w:val="000524E2"/>
    <w:rsid w:val="00054E7A"/>
    <w:rsid w:val="00060E61"/>
    <w:rsid w:val="00061A19"/>
    <w:rsid w:val="0006418D"/>
    <w:rsid w:val="00064EEE"/>
    <w:rsid w:val="00066934"/>
    <w:rsid w:val="00066A5C"/>
    <w:rsid w:val="00070525"/>
    <w:rsid w:val="000744F4"/>
    <w:rsid w:val="00077AD6"/>
    <w:rsid w:val="00077E8B"/>
    <w:rsid w:val="00085E34"/>
    <w:rsid w:val="00086EFE"/>
    <w:rsid w:val="000870B7"/>
    <w:rsid w:val="000876BA"/>
    <w:rsid w:val="00087BA3"/>
    <w:rsid w:val="00087EB4"/>
    <w:rsid w:val="00090EA9"/>
    <w:rsid w:val="00091164"/>
    <w:rsid w:val="00091F24"/>
    <w:rsid w:val="00092F66"/>
    <w:rsid w:val="00093163"/>
    <w:rsid w:val="000944A6"/>
    <w:rsid w:val="0009519A"/>
    <w:rsid w:val="000964C5"/>
    <w:rsid w:val="000A0E01"/>
    <w:rsid w:val="000A1749"/>
    <w:rsid w:val="000A2018"/>
    <w:rsid w:val="000A3FA9"/>
    <w:rsid w:val="000B0432"/>
    <w:rsid w:val="000B07AD"/>
    <w:rsid w:val="000B2F8D"/>
    <w:rsid w:val="000B364B"/>
    <w:rsid w:val="000B3C64"/>
    <w:rsid w:val="000B49D1"/>
    <w:rsid w:val="000B4FC0"/>
    <w:rsid w:val="000B4FC3"/>
    <w:rsid w:val="000B53AB"/>
    <w:rsid w:val="000B558F"/>
    <w:rsid w:val="000B619F"/>
    <w:rsid w:val="000C2183"/>
    <w:rsid w:val="000C3515"/>
    <w:rsid w:val="000C3A9A"/>
    <w:rsid w:val="000C45AE"/>
    <w:rsid w:val="000C4D50"/>
    <w:rsid w:val="000C53DD"/>
    <w:rsid w:val="000D148F"/>
    <w:rsid w:val="000D153A"/>
    <w:rsid w:val="000D1C3B"/>
    <w:rsid w:val="000D6510"/>
    <w:rsid w:val="000E13D6"/>
    <w:rsid w:val="000E23E0"/>
    <w:rsid w:val="000E3445"/>
    <w:rsid w:val="000E54CC"/>
    <w:rsid w:val="000E7C81"/>
    <w:rsid w:val="000E7DDF"/>
    <w:rsid w:val="000F03BD"/>
    <w:rsid w:val="000F0881"/>
    <w:rsid w:val="000F447F"/>
    <w:rsid w:val="000F4918"/>
    <w:rsid w:val="0010010A"/>
    <w:rsid w:val="00101378"/>
    <w:rsid w:val="00104497"/>
    <w:rsid w:val="00110148"/>
    <w:rsid w:val="0011217D"/>
    <w:rsid w:val="00112821"/>
    <w:rsid w:val="00112EEA"/>
    <w:rsid w:val="00114449"/>
    <w:rsid w:val="00120011"/>
    <w:rsid w:val="001224F5"/>
    <w:rsid w:val="00123BAF"/>
    <w:rsid w:val="00125B0C"/>
    <w:rsid w:val="00126729"/>
    <w:rsid w:val="001271AD"/>
    <w:rsid w:val="00131C23"/>
    <w:rsid w:val="00131DE4"/>
    <w:rsid w:val="001320B7"/>
    <w:rsid w:val="0013448B"/>
    <w:rsid w:val="00135EDA"/>
    <w:rsid w:val="00136257"/>
    <w:rsid w:val="0013645E"/>
    <w:rsid w:val="00137227"/>
    <w:rsid w:val="0014077C"/>
    <w:rsid w:val="00140B1C"/>
    <w:rsid w:val="00141A9F"/>
    <w:rsid w:val="00142190"/>
    <w:rsid w:val="00143BB8"/>
    <w:rsid w:val="00145947"/>
    <w:rsid w:val="001472C2"/>
    <w:rsid w:val="00147EA7"/>
    <w:rsid w:val="00150797"/>
    <w:rsid w:val="00150ED4"/>
    <w:rsid w:val="00152DDB"/>
    <w:rsid w:val="00152F9E"/>
    <w:rsid w:val="0016043F"/>
    <w:rsid w:val="00161BC6"/>
    <w:rsid w:val="001621E9"/>
    <w:rsid w:val="001626CB"/>
    <w:rsid w:val="0016342B"/>
    <w:rsid w:val="00164AFC"/>
    <w:rsid w:val="00164F89"/>
    <w:rsid w:val="00165909"/>
    <w:rsid w:val="00170611"/>
    <w:rsid w:val="001717DE"/>
    <w:rsid w:val="00172301"/>
    <w:rsid w:val="001728A8"/>
    <w:rsid w:val="00176956"/>
    <w:rsid w:val="00177208"/>
    <w:rsid w:val="00177918"/>
    <w:rsid w:val="00180378"/>
    <w:rsid w:val="00180605"/>
    <w:rsid w:val="00182812"/>
    <w:rsid w:val="00185862"/>
    <w:rsid w:val="00191A96"/>
    <w:rsid w:val="00192216"/>
    <w:rsid w:val="0019414E"/>
    <w:rsid w:val="0019489D"/>
    <w:rsid w:val="001964A4"/>
    <w:rsid w:val="00197987"/>
    <w:rsid w:val="001A2F77"/>
    <w:rsid w:val="001A766C"/>
    <w:rsid w:val="001A796F"/>
    <w:rsid w:val="001A7C68"/>
    <w:rsid w:val="001B12E0"/>
    <w:rsid w:val="001B6B19"/>
    <w:rsid w:val="001B78BE"/>
    <w:rsid w:val="001B7CB5"/>
    <w:rsid w:val="001B7F4C"/>
    <w:rsid w:val="001C224E"/>
    <w:rsid w:val="001C283A"/>
    <w:rsid w:val="001C2AC7"/>
    <w:rsid w:val="001C4950"/>
    <w:rsid w:val="001C5BE3"/>
    <w:rsid w:val="001C6C1C"/>
    <w:rsid w:val="001C7E26"/>
    <w:rsid w:val="001C7EBE"/>
    <w:rsid w:val="001C7F94"/>
    <w:rsid w:val="001D1941"/>
    <w:rsid w:val="001D2800"/>
    <w:rsid w:val="001D3989"/>
    <w:rsid w:val="001D3D0A"/>
    <w:rsid w:val="001D4290"/>
    <w:rsid w:val="001D4737"/>
    <w:rsid w:val="001E05EE"/>
    <w:rsid w:val="001E17D9"/>
    <w:rsid w:val="001E295D"/>
    <w:rsid w:val="001F0EA8"/>
    <w:rsid w:val="001F4127"/>
    <w:rsid w:val="001F7677"/>
    <w:rsid w:val="001F79AC"/>
    <w:rsid w:val="0020059D"/>
    <w:rsid w:val="00202113"/>
    <w:rsid w:val="0020366E"/>
    <w:rsid w:val="002040DD"/>
    <w:rsid w:val="00205098"/>
    <w:rsid w:val="00210801"/>
    <w:rsid w:val="002109C8"/>
    <w:rsid w:val="002127F9"/>
    <w:rsid w:val="00212D8C"/>
    <w:rsid w:val="00213525"/>
    <w:rsid w:val="0021391D"/>
    <w:rsid w:val="00214291"/>
    <w:rsid w:val="0021797B"/>
    <w:rsid w:val="00217DF8"/>
    <w:rsid w:val="00220CB2"/>
    <w:rsid w:val="0022141C"/>
    <w:rsid w:val="00227B30"/>
    <w:rsid w:val="002308CF"/>
    <w:rsid w:val="00230B35"/>
    <w:rsid w:val="00230D03"/>
    <w:rsid w:val="002313BD"/>
    <w:rsid w:val="002369B7"/>
    <w:rsid w:val="00240292"/>
    <w:rsid w:val="00240775"/>
    <w:rsid w:val="00241DFA"/>
    <w:rsid w:val="00241F1E"/>
    <w:rsid w:val="00245648"/>
    <w:rsid w:val="00245AA7"/>
    <w:rsid w:val="002461E6"/>
    <w:rsid w:val="00250631"/>
    <w:rsid w:val="0025173A"/>
    <w:rsid w:val="002520BB"/>
    <w:rsid w:val="00252FE2"/>
    <w:rsid w:val="0025429E"/>
    <w:rsid w:val="00254E1D"/>
    <w:rsid w:val="00257B0E"/>
    <w:rsid w:val="00260499"/>
    <w:rsid w:val="00261110"/>
    <w:rsid w:val="002619FC"/>
    <w:rsid w:val="00261AAF"/>
    <w:rsid w:val="002629FD"/>
    <w:rsid w:val="00265238"/>
    <w:rsid w:val="00265A09"/>
    <w:rsid w:val="00266C69"/>
    <w:rsid w:val="00270E5F"/>
    <w:rsid w:val="002716BD"/>
    <w:rsid w:val="00271A7E"/>
    <w:rsid w:val="002805DA"/>
    <w:rsid w:val="00281EA3"/>
    <w:rsid w:val="002850C1"/>
    <w:rsid w:val="0028552A"/>
    <w:rsid w:val="00285FD3"/>
    <w:rsid w:val="002861FD"/>
    <w:rsid w:val="00286B93"/>
    <w:rsid w:val="00290978"/>
    <w:rsid w:val="00291454"/>
    <w:rsid w:val="002918F0"/>
    <w:rsid w:val="00293270"/>
    <w:rsid w:val="0029407F"/>
    <w:rsid w:val="0029493F"/>
    <w:rsid w:val="00295435"/>
    <w:rsid w:val="0029751F"/>
    <w:rsid w:val="00297720"/>
    <w:rsid w:val="002977F3"/>
    <w:rsid w:val="002A12C9"/>
    <w:rsid w:val="002A1F96"/>
    <w:rsid w:val="002A2CAE"/>
    <w:rsid w:val="002A5A17"/>
    <w:rsid w:val="002A5CC5"/>
    <w:rsid w:val="002A656F"/>
    <w:rsid w:val="002A6CCA"/>
    <w:rsid w:val="002B03D6"/>
    <w:rsid w:val="002B04C7"/>
    <w:rsid w:val="002B179A"/>
    <w:rsid w:val="002B4697"/>
    <w:rsid w:val="002B5961"/>
    <w:rsid w:val="002B6B38"/>
    <w:rsid w:val="002B7618"/>
    <w:rsid w:val="002B78DD"/>
    <w:rsid w:val="002C0064"/>
    <w:rsid w:val="002C089A"/>
    <w:rsid w:val="002C1917"/>
    <w:rsid w:val="002C236E"/>
    <w:rsid w:val="002C368C"/>
    <w:rsid w:val="002C4201"/>
    <w:rsid w:val="002C5B81"/>
    <w:rsid w:val="002C5D37"/>
    <w:rsid w:val="002D0A9A"/>
    <w:rsid w:val="002D0D0F"/>
    <w:rsid w:val="002D0F0D"/>
    <w:rsid w:val="002D2CE6"/>
    <w:rsid w:val="002D3331"/>
    <w:rsid w:val="002D4C1B"/>
    <w:rsid w:val="002D7AF2"/>
    <w:rsid w:val="002E0D84"/>
    <w:rsid w:val="002E1D56"/>
    <w:rsid w:val="002E1FA4"/>
    <w:rsid w:val="002E27E4"/>
    <w:rsid w:val="002E2B64"/>
    <w:rsid w:val="002E42DB"/>
    <w:rsid w:val="002E5C7A"/>
    <w:rsid w:val="002E7701"/>
    <w:rsid w:val="002F0F83"/>
    <w:rsid w:val="002F1D6B"/>
    <w:rsid w:val="002F34C5"/>
    <w:rsid w:val="002F3A35"/>
    <w:rsid w:val="002F61C5"/>
    <w:rsid w:val="002F6CE7"/>
    <w:rsid w:val="002F76CA"/>
    <w:rsid w:val="00300B22"/>
    <w:rsid w:val="00300EC2"/>
    <w:rsid w:val="00301B94"/>
    <w:rsid w:val="003028AA"/>
    <w:rsid w:val="00303C2F"/>
    <w:rsid w:val="00303EFA"/>
    <w:rsid w:val="003107D2"/>
    <w:rsid w:val="00310BBE"/>
    <w:rsid w:val="00310C5E"/>
    <w:rsid w:val="0031261A"/>
    <w:rsid w:val="00315D86"/>
    <w:rsid w:val="0031650C"/>
    <w:rsid w:val="00317CAE"/>
    <w:rsid w:val="00320124"/>
    <w:rsid w:val="00320719"/>
    <w:rsid w:val="00320D0B"/>
    <w:rsid w:val="00320DB4"/>
    <w:rsid w:val="003211FF"/>
    <w:rsid w:val="003224C6"/>
    <w:rsid w:val="00323EA4"/>
    <w:rsid w:val="00323EDA"/>
    <w:rsid w:val="003273B8"/>
    <w:rsid w:val="00327709"/>
    <w:rsid w:val="00327891"/>
    <w:rsid w:val="00330069"/>
    <w:rsid w:val="00330C4C"/>
    <w:rsid w:val="00331B61"/>
    <w:rsid w:val="00331EC5"/>
    <w:rsid w:val="00332A74"/>
    <w:rsid w:val="003345F6"/>
    <w:rsid w:val="00334E02"/>
    <w:rsid w:val="003353AB"/>
    <w:rsid w:val="00336B51"/>
    <w:rsid w:val="00340827"/>
    <w:rsid w:val="00340FA5"/>
    <w:rsid w:val="00343CF8"/>
    <w:rsid w:val="0034442F"/>
    <w:rsid w:val="00344C7D"/>
    <w:rsid w:val="00345068"/>
    <w:rsid w:val="003502CE"/>
    <w:rsid w:val="00350FE6"/>
    <w:rsid w:val="0035487B"/>
    <w:rsid w:val="003563BA"/>
    <w:rsid w:val="00361A36"/>
    <w:rsid w:val="00364C26"/>
    <w:rsid w:val="00365502"/>
    <w:rsid w:val="00365DCC"/>
    <w:rsid w:val="0036632A"/>
    <w:rsid w:val="0037250A"/>
    <w:rsid w:val="00373BE1"/>
    <w:rsid w:val="00376143"/>
    <w:rsid w:val="00376516"/>
    <w:rsid w:val="003771EC"/>
    <w:rsid w:val="0037770B"/>
    <w:rsid w:val="003804AC"/>
    <w:rsid w:val="00381255"/>
    <w:rsid w:val="00381C31"/>
    <w:rsid w:val="00385479"/>
    <w:rsid w:val="003863C5"/>
    <w:rsid w:val="00386446"/>
    <w:rsid w:val="00387C02"/>
    <w:rsid w:val="0039103D"/>
    <w:rsid w:val="00393787"/>
    <w:rsid w:val="003937AA"/>
    <w:rsid w:val="00394128"/>
    <w:rsid w:val="0039458C"/>
    <w:rsid w:val="0039528D"/>
    <w:rsid w:val="00396C84"/>
    <w:rsid w:val="003A3B39"/>
    <w:rsid w:val="003A64E3"/>
    <w:rsid w:val="003A7076"/>
    <w:rsid w:val="003B0ED2"/>
    <w:rsid w:val="003B1312"/>
    <w:rsid w:val="003B29ED"/>
    <w:rsid w:val="003B2BA3"/>
    <w:rsid w:val="003B3782"/>
    <w:rsid w:val="003B4012"/>
    <w:rsid w:val="003B45D8"/>
    <w:rsid w:val="003B5457"/>
    <w:rsid w:val="003B72EA"/>
    <w:rsid w:val="003B75A1"/>
    <w:rsid w:val="003B7884"/>
    <w:rsid w:val="003C09FE"/>
    <w:rsid w:val="003C0A17"/>
    <w:rsid w:val="003C2BB2"/>
    <w:rsid w:val="003C2C36"/>
    <w:rsid w:val="003C2DAF"/>
    <w:rsid w:val="003C341B"/>
    <w:rsid w:val="003C36D9"/>
    <w:rsid w:val="003C596F"/>
    <w:rsid w:val="003C6334"/>
    <w:rsid w:val="003D0EF1"/>
    <w:rsid w:val="003D1286"/>
    <w:rsid w:val="003D164A"/>
    <w:rsid w:val="003D3B77"/>
    <w:rsid w:val="003D4D18"/>
    <w:rsid w:val="003D5FB4"/>
    <w:rsid w:val="003D71A1"/>
    <w:rsid w:val="003E065C"/>
    <w:rsid w:val="003E7857"/>
    <w:rsid w:val="003F082C"/>
    <w:rsid w:val="003F1E2D"/>
    <w:rsid w:val="003F616F"/>
    <w:rsid w:val="003F65B9"/>
    <w:rsid w:val="004017A5"/>
    <w:rsid w:val="00401C54"/>
    <w:rsid w:val="00403D1B"/>
    <w:rsid w:val="00404898"/>
    <w:rsid w:val="00405585"/>
    <w:rsid w:val="004064A7"/>
    <w:rsid w:val="0040717D"/>
    <w:rsid w:val="0041274F"/>
    <w:rsid w:val="00416469"/>
    <w:rsid w:val="00417A42"/>
    <w:rsid w:val="004204AC"/>
    <w:rsid w:val="00420FB7"/>
    <w:rsid w:val="004228EA"/>
    <w:rsid w:val="004244F8"/>
    <w:rsid w:val="0042504D"/>
    <w:rsid w:val="00426E78"/>
    <w:rsid w:val="004274C0"/>
    <w:rsid w:val="00427A73"/>
    <w:rsid w:val="0043010A"/>
    <w:rsid w:val="00431702"/>
    <w:rsid w:val="00432947"/>
    <w:rsid w:val="00432BDE"/>
    <w:rsid w:val="00434396"/>
    <w:rsid w:val="00434708"/>
    <w:rsid w:val="00435567"/>
    <w:rsid w:val="004364C5"/>
    <w:rsid w:val="0043757A"/>
    <w:rsid w:val="00442423"/>
    <w:rsid w:val="00447769"/>
    <w:rsid w:val="00451F2D"/>
    <w:rsid w:val="004534F8"/>
    <w:rsid w:val="00454E63"/>
    <w:rsid w:val="004557F3"/>
    <w:rsid w:val="00456161"/>
    <w:rsid w:val="00460720"/>
    <w:rsid w:val="0046088A"/>
    <w:rsid w:val="00463094"/>
    <w:rsid w:val="00463661"/>
    <w:rsid w:val="00463A05"/>
    <w:rsid w:val="00463BFB"/>
    <w:rsid w:val="0046435B"/>
    <w:rsid w:val="00465B9C"/>
    <w:rsid w:val="00472652"/>
    <w:rsid w:val="004736B7"/>
    <w:rsid w:val="00473D92"/>
    <w:rsid w:val="00476E74"/>
    <w:rsid w:val="004776DE"/>
    <w:rsid w:val="00482CD3"/>
    <w:rsid w:val="00484A1D"/>
    <w:rsid w:val="0048618F"/>
    <w:rsid w:val="00486333"/>
    <w:rsid w:val="00492426"/>
    <w:rsid w:val="004925FE"/>
    <w:rsid w:val="00492732"/>
    <w:rsid w:val="00493068"/>
    <w:rsid w:val="0049335F"/>
    <w:rsid w:val="004938B0"/>
    <w:rsid w:val="004A28D6"/>
    <w:rsid w:val="004A29BF"/>
    <w:rsid w:val="004A2C64"/>
    <w:rsid w:val="004A2CEF"/>
    <w:rsid w:val="004A3DDE"/>
    <w:rsid w:val="004A5397"/>
    <w:rsid w:val="004A5669"/>
    <w:rsid w:val="004A5BF1"/>
    <w:rsid w:val="004A60CC"/>
    <w:rsid w:val="004B4024"/>
    <w:rsid w:val="004C0539"/>
    <w:rsid w:val="004C0B3B"/>
    <w:rsid w:val="004C1D97"/>
    <w:rsid w:val="004C5AC3"/>
    <w:rsid w:val="004C6AAF"/>
    <w:rsid w:val="004D1525"/>
    <w:rsid w:val="004D1E52"/>
    <w:rsid w:val="004D2D8B"/>
    <w:rsid w:val="004D7319"/>
    <w:rsid w:val="004E284B"/>
    <w:rsid w:val="004E2E25"/>
    <w:rsid w:val="004E358A"/>
    <w:rsid w:val="004E38A4"/>
    <w:rsid w:val="004E7AD8"/>
    <w:rsid w:val="004F236B"/>
    <w:rsid w:val="004F2DDD"/>
    <w:rsid w:val="004F765A"/>
    <w:rsid w:val="004F7B8E"/>
    <w:rsid w:val="00504EF6"/>
    <w:rsid w:val="00505C9B"/>
    <w:rsid w:val="00510959"/>
    <w:rsid w:val="00510BBE"/>
    <w:rsid w:val="00513550"/>
    <w:rsid w:val="005137F5"/>
    <w:rsid w:val="00513C35"/>
    <w:rsid w:val="00515284"/>
    <w:rsid w:val="00515EDE"/>
    <w:rsid w:val="00516310"/>
    <w:rsid w:val="00516425"/>
    <w:rsid w:val="005179C1"/>
    <w:rsid w:val="00520D80"/>
    <w:rsid w:val="00521563"/>
    <w:rsid w:val="00522414"/>
    <w:rsid w:val="005226FE"/>
    <w:rsid w:val="00523A41"/>
    <w:rsid w:val="00525987"/>
    <w:rsid w:val="0052621F"/>
    <w:rsid w:val="00526941"/>
    <w:rsid w:val="00530387"/>
    <w:rsid w:val="005317A9"/>
    <w:rsid w:val="00531DEC"/>
    <w:rsid w:val="00532715"/>
    <w:rsid w:val="00532EC1"/>
    <w:rsid w:val="005333C2"/>
    <w:rsid w:val="00534D45"/>
    <w:rsid w:val="0053666D"/>
    <w:rsid w:val="0054138C"/>
    <w:rsid w:val="00541F1F"/>
    <w:rsid w:val="00542529"/>
    <w:rsid w:val="00545B4D"/>
    <w:rsid w:val="005468F1"/>
    <w:rsid w:val="00547B6B"/>
    <w:rsid w:val="00553714"/>
    <w:rsid w:val="00553D62"/>
    <w:rsid w:val="00556903"/>
    <w:rsid w:val="00556A2F"/>
    <w:rsid w:val="00557621"/>
    <w:rsid w:val="00561221"/>
    <w:rsid w:val="00561BE7"/>
    <w:rsid w:val="00561FC8"/>
    <w:rsid w:val="005638A0"/>
    <w:rsid w:val="0056440D"/>
    <w:rsid w:val="005704E2"/>
    <w:rsid w:val="0057142F"/>
    <w:rsid w:val="00571620"/>
    <w:rsid w:val="00571D0A"/>
    <w:rsid w:val="00571E5A"/>
    <w:rsid w:val="00573326"/>
    <w:rsid w:val="00573B07"/>
    <w:rsid w:val="00573BF5"/>
    <w:rsid w:val="005748EC"/>
    <w:rsid w:val="00574E51"/>
    <w:rsid w:val="00575755"/>
    <w:rsid w:val="00575F14"/>
    <w:rsid w:val="005761F7"/>
    <w:rsid w:val="00576279"/>
    <w:rsid w:val="00576941"/>
    <w:rsid w:val="00577FC7"/>
    <w:rsid w:val="00580ECD"/>
    <w:rsid w:val="0058250D"/>
    <w:rsid w:val="0058638E"/>
    <w:rsid w:val="00587907"/>
    <w:rsid w:val="00590EA1"/>
    <w:rsid w:val="00591D92"/>
    <w:rsid w:val="00593E5A"/>
    <w:rsid w:val="0059465D"/>
    <w:rsid w:val="00594F0F"/>
    <w:rsid w:val="005A0390"/>
    <w:rsid w:val="005A0FD6"/>
    <w:rsid w:val="005A18DD"/>
    <w:rsid w:val="005A1F19"/>
    <w:rsid w:val="005A23C5"/>
    <w:rsid w:val="005A333D"/>
    <w:rsid w:val="005A45B1"/>
    <w:rsid w:val="005A634E"/>
    <w:rsid w:val="005A6B9E"/>
    <w:rsid w:val="005B3B3A"/>
    <w:rsid w:val="005B4D90"/>
    <w:rsid w:val="005B6E51"/>
    <w:rsid w:val="005B7B96"/>
    <w:rsid w:val="005C037B"/>
    <w:rsid w:val="005C0F27"/>
    <w:rsid w:val="005C15F6"/>
    <w:rsid w:val="005C1B64"/>
    <w:rsid w:val="005C22BB"/>
    <w:rsid w:val="005C3B27"/>
    <w:rsid w:val="005C4C0C"/>
    <w:rsid w:val="005C7122"/>
    <w:rsid w:val="005C7CB6"/>
    <w:rsid w:val="005D1652"/>
    <w:rsid w:val="005D46C1"/>
    <w:rsid w:val="005D7127"/>
    <w:rsid w:val="005E5861"/>
    <w:rsid w:val="005E5E01"/>
    <w:rsid w:val="005E71D2"/>
    <w:rsid w:val="005E769E"/>
    <w:rsid w:val="005E7CDF"/>
    <w:rsid w:val="005E7D07"/>
    <w:rsid w:val="005F1B81"/>
    <w:rsid w:val="005F31E3"/>
    <w:rsid w:val="005F7C88"/>
    <w:rsid w:val="006025A7"/>
    <w:rsid w:val="00603171"/>
    <w:rsid w:val="00603656"/>
    <w:rsid w:val="00603A3E"/>
    <w:rsid w:val="00603CD1"/>
    <w:rsid w:val="00603E2B"/>
    <w:rsid w:val="00606059"/>
    <w:rsid w:val="00610121"/>
    <w:rsid w:val="006125BF"/>
    <w:rsid w:val="00612F4C"/>
    <w:rsid w:val="0061327E"/>
    <w:rsid w:val="006141CC"/>
    <w:rsid w:val="00614DF3"/>
    <w:rsid w:val="00616403"/>
    <w:rsid w:val="00617070"/>
    <w:rsid w:val="00620794"/>
    <w:rsid w:val="006212C1"/>
    <w:rsid w:val="00621814"/>
    <w:rsid w:val="006268A8"/>
    <w:rsid w:val="00627FEA"/>
    <w:rsid w:val="00630A2B"/>
    <w:rsid w:val="00630CBC"/>
    <w:rsid w:val="0063161D"/>
    <w:rsid w:val="006321A4"/>
    <w:rsid w:val="00636745"/>
    <w:rsid w:val="006374C3"/>
    <w:rsid w:val="006375F6"/>
    <w:rsid w:val="00637C98"/>
    <w:rsid w:val="0064313A"/>
    <w:rsid w:val="00643766"/>
    <w:rsid w:val="00643CA9"/>
    <w:rsid w:val="00644ABE"/>
    <w:rsid w:val="006456D6"/>
    <w:rsid w:val="00645E4E"/>
    <w:rsid w:val="0065102E"/>
    <w:rsid w:val="00651FE9"/>
    <w:rsid w:val="00652223"/>
    <w:rsid w:val="006526E1"/>
    <w:rsid w:val="00654C4B"/>
    <w:rsid w:val="006555D9"/>
    <w:rsid w:val="00656955"/>
    <w:rsid w:val="00656C58"/>
    <w:rsid w:val="00657037"/>
    <w:rsid w:val="006572B7"/>
    <w:rsid w:val="00657328"/>
    <w:rsid w:val="0065783B"/>
    <w:rsid w:val="00657BBB"/>
    <w:rsid w:val="0066222A"/>
    <w:rsid w:val="006651E1"/>
    <w:rsid w:val="00672ADF"/>
    <w:rsid w:val="00672AE8"/>
    <w:rsid w:val="00680A48"/>
    <w:rsid w:val="00680C2F"/>
    <w:rsid w:val="0068110A"/>
    <w:rsid w:val="00681B51"/>
    <w:rsid w:val="00681F8E"/>
    <w:rsid w:val="00682146"/>
    <w:rsid w:val="006873DB"/>
    <w:rsid w:val="006904B3"/>
    <w:rsid w:val="006940CD"/>
    <w:rsid w:val="00695398"/>
    <w:rsid w:val="00696A65"/>
    <w:rsid w:val="006A1062"/>
    <w:rsid w:val="006A14F5"/>
    <w:rsid w:val="006A33F2"/>
    <w:rsid w:val="006A3EF1"/>
    <w:rsid w:val="006A4B01"/>
    <w:rsid w:val="006A7846"/>
    <w:rsid w:val="006A7B4D"/>
    <w:rsid w:val="006B0B1C"/>
    <w:rsid w:val="006B1291"/>
    <w:rsid w:val="006B3CB0"/>
    <w:rsid w:val="006B6B17"/>
    <w:rsid w:val="006B7389"/>
    <w:rsid w:val="006B7764"/>
    <w:rsid w:val="006B7BF8"/>
    <w:rsid w:val="006C1259"/>
    <w:rsid w:val="006C380F"/>
    <w:rsid w:val="006C3AA2"/>
    <w:rsid w:val="006C7074"/>
    <w:rsid w:val="006D119B"/>
    <w:rsid w:val="006D16AC"/>
    <w:rsid w:val="006D39BC"/>
    <w:rsid w:val="006D403F"/>
    <w:rsid w:val="006D4F3A"/>
    <w:rsid w:val="006D739C"/>
    <w:rsid w:val="006D7642"/>
    <w:rsid w:val="006D7861"/>
    <w:rsid w:val="006D79D0"/>
    <w:rsid w:val="006D7B26"/>
    <w:rsid w:val="006E0865"/>
    <w:rsid w:val="006E3623"/>
    <w:rsid w:val="006E4060"/>
    <w:rsid w:val="006E73EC"/>
    <w:rsid w:val="006F03AA"/>
    <w:rsid w:val="006F0488"/>
    <w:rsid w:val="006F0520"/>
    <w:rsid w:val="006F066E"/>
    <w:rsid w:val="006F06F8"/>
    <w:rsid w:val="006F1925"/>
    <w:rsid w:val="006F2C8B"/>
    <w:rsid w:val="006F7329"/>
    <w:rsid w:val="006F7CD1"/>
    <w:rsid w:val="0070064A"/>
    <w:rsid w:val="0070088B"/>
    <w:rsid w:val="0070246E"/>
    <w:rsid w:val="007042CD"/>
    <w:rsid w:val="00704341"/>
    <w:rsid w:val="007046C6"/>
    <w:rsid w:val="00705AE8"/>
    <w:rsid w:val="00705C1E"/>
    <w:rsid w:val="00707072"/>
    <w:rsid w:val="00710A9B"/>
    <w:rsid w:val="00711FBD"/>
    <w:rsid w:val="007151B2"/>
    <w:rsid w:val="007151F8"/>
    <w:rsid w:val="007165A5"/>
    <w:rsid w:val="00716A61"/>
    <w:rsid w:val="00721393"/>
    <w:rsid w:val="0072268A"/>
    <w:rsid w:val="00723FCA"/>
    <w:rsid w:val="007259E0"/>
    <w:rsid w:val="00726CA3"/>
    <w:rsid w:val="007316D4"/>
    <w:rsid w:val="007324D2"/>
    <w:rsid w:val="00732D2C"/>
    <w:rsid w:val="007343ED"/>
    <w:rsid w:val="007345DB"/>
    <w:rsid w:val="00735BEB"/>
    <w:rsid w:val="00736F84"/>
    <w:rsid w:val="007371A7"/>
    <w:rsid w:val="0073736F"/>
    <w:rsid w:val="007376A9"/>
    <w:rsid w:val="007405D2"/>
    <w:rsid w:val="00740918"/>
    <w:rsid w:val="00741A42"/>
    <w:rsid w:val="00742015"/>
    <w:rsid w:val="007421C7"/>
    <w:rsid w:val="0074264A"/>
    <w:rsid w:val="00742C08"/>
    <w:rsid w:val="007451C5"/>
    <w:rsid w:val="00747A74"/>
    <w:rsid w:val="00747AA3"/>
    <w:rsid w:val="00751FC0"/>
    <w:rsid w:val="0075266D"/>
    <w:rsid w:val="00757B22"/>
    <w:rsid w:val="00761C0D"/>
    <w:rsid w:val="00761F7A"/>
    <w:rsid w:val="00762064"/>
    <w:rsid w:val="00764658"/>
    <w:rsid w:val="00764D43"/>
    <w:rsid w:val="0076614F"/>
    <w:rsid w:val="00766AE7"/>
    <w:rsid w:val="0077033F"/>
    <w:rsid w:val="00770516"/>
    <w:rsid w:val="0077054C"/>
    <w:rsid w:val="007705BF"/>
    <w:rsid w:val="00770BAA"/>
    <w:rsid w:val="007727C3"/>
    <w:rsid w:val="00772F0C"/>
    <w:rsid w:val="00774A2B"/>
    <w:rsid w:val="00775CCF"/>
    <w:rsid w:val="00783C3D"/>
    <w:rsid w:val="00784588"/>
    <w:rsid w:val="007845EB"/>
    <w:rsid w:val="00786685"/>
    <w:rsid w:val="00787562"/>
    <w:rsid w:val="007916C3"/>
    <w:rsid w:val="007923D3"/>
    <w:rsid w:val="00794674"/>
    <w:rsid w:val="007959A3"/>
    <w:rsid w:val="00795E77"/>
    <w:rsid w:val="00796350"/>
    <w:rsid w:val="0079719D"/>
    <w:rsid w:val="007A0B2B"/>
    <w:rsid w:val="007A0DA8"/>
    <w:rsid w:val="007A147F"/>
    <w:rsid w:val="007A2E37"/>
    <w:rsid w:val="007A4B01"/>
    <w:rsid w:val="007A6794"/>
    <w:rsid w:val="007A6E00"/>
    <w:rsid w:val="007A7D8B"/>
    <w:rsid w:val="007B1833"/>
    <w:rsid w:val="007B243B"/>
    <w:rsid w:val="007B2BB5"/>
    <w:rsid w:val="007B2DE7"/>
    <w:rsid w:val="007B34FD"/>
    <w:rsid w:val="007B3D47"/>
    <w:rsid w:val="007B45C2"/>
    <w:rsid w:val="007B7608"/>
    <w:rsid w:val="007B7D61"/>
    <w:rsid w:val="007C066C"/>
    <w:rsid w:val="007C25E2"/>
    <w:rsid w:val="007C2DA6"/>
    <w:rsid w:val="007D0A3F"/>
    <w:rsid w:val="007D56D1"/>
    <w:rsid w:val="007D6230"/>
    <w:rsid w:val="007D6ACB"/>
    <w:rsid w:val="007D7546"/>
    <w:rsid w:val="007E24CC"/>
    <w:rsid w:val="007E320D"/>
    <w:rsid w:val="007E6845"/>
    <w:rsid w:val="007E72FF"/>
    <w:rsid w:val="007F3A85"/>
    <w:rsid w:val="007F411E"/>
    <w:rsid w:val="007F578C"/>
    <w:rsid w:val="008002AB"/>
    <w:rsid w:val="008006A0"/>
    <w:rsid w:val="00800E91"/>
    <w:rsid w:val="00801E51"/>
    <w:rsid w:val="00803949"/>
    <w:rsid w:val="008051A1"/>
    <w:rsid w:val="00805FAB"/>
    <w:rsid w:val="008073BF"/>
    <w:rsid w:val="0081005E"/>
    <w:rsid w:val="00810C31"/>
    <w:rsid w:val="0081112B"/>
    <w:rsid w:val="00811448"/>
    <w:rsid w:val="00811C99"/>
    <w:rsid w:val="00812A47"/>
    <w:rsid w:val="008143BD"/>
    <w:rsid w:val="0081467C"/>
    <w:rsid w:val="00816464"/>
    <w:rsid w:val="00816C90"/>
    <w:rsid w:val="00820DAB"/>
    <w:rsid w:val="00820DDD"/>
    <w:rsid w:val="00821A4C"/>
    <w:rsid w:val="008244D2"/>
    <w:rsid w:val="00824E40"/>
    <w:rsid w:val="00826250"/>
    <w:rsid w:val="008275AE"/>
    <w:rsid w:val="0083022D"/>
    <w:rsid w:val="0083094A"/>
    <w:rsid w:val="00830BE6"/>
    <w:rsid w:val="00833D6F"/>
    <w:rsid w:val="008344DD"/>
    <w:rsid w:val="00834FA6"/>
    <w:rsid w:val="00836BB5"/>
    <w:rsid w:val="008376E3"/>
    <w:rsid w:val="00837791"/>
    <w:rsid w:val="00840850"/>
    <w:rsid w:val="00842E5A"/>
    <w:rsid w:val="00846DEB"/>
    <w:rsid w:val="008479C1"/>
    <w:rsid w:val="008520DC"/>
    <w:rsid w:val="00852357"/>
    <w:rsid w:val="00853DB1"/>
    <w:rsid w:val="00854B4D"/>
    <w:rsid w:val="00856B43"/>
    <w:rsid w:val="00856CD4"/>
    <w:rsid w:val="00856F62"/>
    <w:rsid w:val="00857864"/>
    <w:rsid w:val="00857C72"/>
    <w:rsid w:val="00862401"/>
    <w:rsid w:val="00863785"/>
    <w:rsid w:val="00863993"/>
    <w:rsid w:val="00863B90"/>
    <w:rsid w:val="0086496F"/>
    <w:rsid w:val="00866050"/>
    <w:rsid w:val="00866D58"/>
    <w:rsid w:val="00867562"/>
    <w:rsid w:val="00867958"/>
    <w:rsid w:val="00870A5E"/>
    <w:rsid w:val="00871CB5"/>
    <w:rsid w:val="00872881"/>
    <w:rsid w:val="00873260"/>
    <w:rsid w:val="00873AC1"/>
    <w:rsid w:val="00874687"/>
    <w:rsid w:val="008772A0"/>
    <w:rsid w:val="00877984"/>
    <w:rsid w:val="00877E22"/>
    <w:rsid w:val="00877ED3"/>
    <w:rsid w:val="00881A5B"/>
    <w:rsid w:val="00882B3E"/>
    <w:rsid w:val="00883F4D"/>
    <w:rsid w:val="00884A3C"/>
    <w:rsid w:val="008852BE"/>
    <w:rsid w:val="00885666"/>
    <w:rsid w:val="008875FD"/>
    <w:rsid w:val="00890437"/>
    <w:rsid w:val="008967A9"/>
    <w:rsid w:val="008A2699"/>
    <w:rsid w:val="008A3D68"/>
    <w:rsid w:val="008A4712"/>
    <w:rsid w:val="008A5F7A"/>
    <w:rsid w:val="008B0B2A"/>
    <w:rsid w:val="008B1933"/>
    <w:rsid w:val="008B2AD0"/>
    <w:rsid w:val="008B5083"/>
    <w:rsid w:val="008B6E1D"/>
    <w:rsid w:val="008B76D7"/>
    <w:rsid w:val="008C02F5"/>
    <w:rsid w:val="008C03CC"/>
    <w:rsid w:val="008C1D7F"/>
    <w:rsid w:val="008C34C2"/>
    <w:rsid w:val="008C499A"/>
    <w:rsid w:val="008C69B7"/>
    <w:rsid w:val="008D0BF7"/>
    <w:rsid w:val="008D0C6B"/>
    <w:rsid w:val="008D310F"/>
    <w:rsid w:val="008D3E7E"/>
    <w:rsid w:val="008D3EF3"/>
    <w:rsid w:val="008D5D22"/>
    <w:rsid w:val="008D6F2B"/>
    <w:rsid w:val="008E084D"/>
    <w:rsid w:val="008E3050"/>
    <w:rsid w:val="008E53F7"/>
    <w:rsid w:val="008E63C3"/>
    <w:rsid w:val="008E6883"/>
    <w:rsid w:val="008E7EFC"/>
    <w:rsid w:val="008F1791"/>
    <w:rsid w:val="008F6990"/>
    <w:rsid w:val="008F6D43"/>
    <w:rsid w:val="009004F8"/>
    <w:rsid w:val="0090166C"/>
    <w:rsid w:val="00902C13"/>
    <w:rsid w:val="00904D8C"/>
    <w:rsid w:val="00906113"/>
    <w:rsid w:val="00906E0E"/>
    <w:rsid w:val="009134EB"/>
    <w:rsid w:val="00913B9C"/>
    <w:rsid w:val="0091414D"/>
    <w:rsid w:val="00917B48"/>
    <w:rsid w:val="00917C32"/>
    <w:rsid w:val="00926FF6"/>
    <w:rsid w:val="00927E43"/>
    <w:rsid w:val="00927F10"/>
    <w:rsid w:val="009306F5"/>
    <w:rsid w:val="009336F3"/>
    <w:rsid w:val="0093387E"/>
    <w:rsid w:val="009429B3"/>
    <w:rsid w:val="00942D24"/>
    <w:rsid w:val="00943B46"/>
    <w:rsid w:val="00945506"/>
    <w:rsid w:val="00946F0B"/>
    <w:rsid w:val="00953BBA"/>
    <w:rsid w:val="00953CE7"/>
    <w:rsid w:val="009551D6"/>
    <w:rsid w:val="00957347"/>
    <w:rsid w:val="00957686"/>
    <w:rsid w:val="00961010"/>
    <w:rsid w:val="009637A0"/>
    <w:rsid w:val="00965C6B"/>
    <w:rsid w:val="00965D2F"/>
    <w:rsid w:val="0096669F"/>
    <w:rsid w:val="0096670E"/>
    <w:rsid w:val="00970C75"/>
    <w:rsid w:val="00972077"/>
    <w:rsid w:val="00973208"/>
    <w:rsid w:val="00973381"/>
    <w:rsid w:val="009745FF"/>
    <w:rsid w:val="009776A9"/>
    <w:rsid w:val="00977F13"/>
    <w:rsid w:val="009801C6"/>
    <w:rsid w:val="009856B2"/>
    <w:rsid w:val="00987F6F"/>
    <w:rsid w:val="009906DC"/>
    <w:rsid w:val="0099330D"/>
    <w:rsid w:val="00994F28"/>
    <w:rsid w:val="00995015"/>
    <w:rsid w:val="009955FD"/>
    <w:rsid w:val="0099635E"/>
    <w:rsid w:val="00996C69"/>
    <w:rsid w:val="009A0978"/>
    <w:rsid w:val="009A0ADE"/>
    <w:rsid w:val="009A166D"/>
    <w:rsid w:val="009A26D8"/>
    <w:rsid w:val="009A2991"/>
    <w:rsid w:val="009A2E04"/>
    <w:rsid w:val="009A3CAD"/>
    <w:rsid w:val="009A43E6"/>
    <w:rsid w:val="009A5FB2"/>
    <w:rsid w:val="009B01D5"/>
    <w:rsid w:val="009B28A9"/>
    <w:rsid w:val="009B39A5"/>
    <w:rsid w:val="009B3C9B"/>
    <w:rsid w:val="009B42FA"/>
    <w:rsid w:val="009B5077"/>
    <w:rsid w:val="009B5A09"/>
    <w:rsid w:val="009B675A"/>
    <w:rsid w:val="009B757E"/>
    <w:rsid w:val="009C308A"/>
    <w:rsid w:val="009C3CD3"/>
    <w:rsid w:val="009D03FC"/>
    <w:rsid w:val="009D0898"/>
    <w:rsid w:val="009D1F36"/>
    <w:rsid w:val="009D2564"/>
    <w:rsid w:val="009D277E"/>
    <w:rsid w:val="009D2AE4"/>
    <w:rsid w:val="009D35AD"/>
    <w:rsid w:val="009D6CB5"/>
    <w:rsid w:val="009E1AD8"/>
    <w:rsid w:val="009E36DF"/>
    <w:rsid w:val="009E36FE"/>
    <w:rsid w:val="009E3AC5"/>
    <w:rsid w:val="009E495F"/>
    <w:rsid w:val="009E5FC9"/>
    <w:rsid w:val="009E6352"/>
    <w:rsid w:val="009E69D2"/>
    <w:rsid w:val="009F0222"/>
    <w:rsid w:val="009F263A"/>
    <w:rsid w:val="009F4EC4"/>
    <w:rsid w:val="009F5945"/>
    <w:rsid w:val="009F6FC0"/>
    <w:rsid w:val="009F77AA"/>
    <w:rsid w:val="009F7ECF"/>
    <w:rsid w:val="00A017E3"/>
    <w:rsid w:val="00A01F4C"/>
    <w:rsid w:val="00A02287"/>
    <w:rsid w:val="00A0292D"/>
    <w:rsid w:val="00A03204"/>
    <w:rsid w:val="00A047FE"/>
    <w:rsid w:val="00A06204"/>
    <w:rsid w:val="00A0742A"/>
    <w:rsid w:val="00A07548"/>
    <w:rsid w:val="00A11BD2"/>
    <w:rsid w:val="00A13C89"/>
    <w:rsid w:val="00A14DCF"/>
    <w:rsid w:val="00A153A4"/>
    <w:rsid w:val="00A166DB"/>
    <w:rsid w:val="00A23C33"/>
    <w:rsid w:val="00A26127"/>
    <w:rsid w:val="00A26313"/>
    <w:rsid w:val="00A26A19"/>
    <w:rsid w:val="00A26B1D"/>
    <w:rsid w:val="00A26FC2"/>
    <w:rsid w:val="00A303F8"/>
    <w:rsid w:val="00A306E7"/>
    <w:rsid w:val="00A31D6E"/>
    <w:rsid w:val="00A3239A"/>
    <w:rsid w:val="00A325C5"/>
    <w:rsid w:val="00A332B9"/>
    <w:rsid w:val="00A33500"/>
    <w:rsid w:val="00A338BD"/>
    <w:rsid w:val="00A34DBC"/>
    <w:rsid w:val="00A35ECF"/>
    <w:rsid w:val="00A35F48"/>
    <w:rsid w:val="00A37196"/>
    <w:rsid w:val="00A40265"/>
    <w:rsid w:val="00A41B63"/>
    <w:rsid w:val="00A41C3C"/>
    <w:rsid w:val="00A4205F"/>
    <w:rsid w:val="00A42A40"/>
    <w:rsid w:val="00A43503"/>
    <w:rsid w:val="00A44B3C"/>
    <w:rsid w:val="00A44E96"/>
    <w:rsid w:val="00A465FB"/>
    <w:rsid w:val="00A50874"/>
    <w:rsid w:val="00A53313"/>
    <w:rsid w:val="00A53509"/>
    <w:rsid w:val="00A53A91"/>
    <w:rsid w:val="00A53CC6"/>
    <w:rsid w:val="00A57F37"/>
    <w:rsid w:val="00A607C8"/>
    <w:rsid w:val="00A60CD7"/>
    <w:rsid w:val="00A612EF"/>
    <w:rsid w:val="00A6143E"/>
    <w:rsid w:val="00A632B5"/>
    <w:rsid w:val="00A63B6B"/>
    <w:rsid w:val="00A6405D"/>
    <w:rsid w:val="00A667D1"/>
    <w:rsid w:val="00A66BD9"/>
    <w:rsid w:val="00A75138"/>
    <w:rsid w:val="00A81AE1"/>
    <w:rsid w:val="00A82407"/>
    <w:rsid w:val="00A859D0"/>
    <w:rsid w:val="00A8683E"/>
    <w:rsid w:val="00A869BA"/>
    <w:rsid w:val="00A87698"/>
    <w:rsid w:val="00A91BFB"/>
    <w:rsid w:val="00A920A3"/>
    <w:rsid w:val="00A9402D"/>
    <w:rsid w:val="00A95B9C"/>
    <w:rsid w:val="00A96E5F"/>
    <w:rsid w:val="00A97D32"/>
    <w:rsid w:val="00AA2B28"/>
    <w:rsid w:val="00AA4D59"/>
    <w:rsid w:val="00AA66A3"/>
    <w:rsid w:val="00AA76FF"/>
    <w:rsid w:val="00AA7DC7"/>
    <w:rsid w:val="00AB00D5"/>
    <w:rsid w:val="00AB125E"/>
    <w:rsid w:val="00AB26E3"/>
    <w:rsid w:val="00AB27EC"/>
    <w:rsid w:val="00AB571C"/>
    <w:rsid w:val="00AB6059"/>
    <w:rsid w:val="00AB6C3E"/>
    <w:rsid w:val="00AB7417"/>
    <w:rsid w:val="00AB76C2"/>
    <w:rsid w:val="00AB781E"/>
    <w:rsid w:val="00AB7F11"/>
    <w:rsid w:val="00AC0E87"/>
    <w:rsid w:val="00AC64BA"/>
    <w:rsid w:val="00AC7E30"/>
    <w:rsid w:val="00AD2140"/>
    <w:rsid w:val="00AD6576"/>
    <w:rsid w:val="00AD6915"/>
    <w:rsid w:val="00AD69F3"/>
    <w:rsid w:val="00AD7724"/>
    <w:rsid w:val="00AE3388"/>
    <w:rsid w:val="00AE3E60"/>
    <w:rsid w:val="00AE4B88"/>
    <w:rsid w:val="00AE4ECF"/>
    <w:rsid w:val="00AE6008"/>
    <w:rsid w:val="00AE65A1"/>
    <w:rsid w:val="00AE6FD4"/>
    <w:rsid w:val="00AF0EB1"/>
    <w:rsid w:val="00AF136F"/>
    <w:rsid w:val="00AF243D"/>
    <w:rsid w:val="00AF3DA9"/>
    <w:rsid w:val="00AF47DC"/>
    <w:rsid w:val="00AF6432"/>
    <w:rsid w:val="00AF6589"/>
    <w:rsid w:val="00AF720F"/>
    <w:rsid w:val="00AF743E"/>
    <w:rsid w:val="00B03823"/>
    <w:rsid w:val="00B03C24"/>
    <w:rsid w:val="00B05EF1"/>
    <w:rsid w:val="00B06381"/>
    <w:rsid w:val="00B107B4"/>
    <w:rsid w:val="00B107C1"/>
    <w:rsid w:val="00B1196D"/>
    <w:rsid w:val="00B119CF"/>
    <w:rsid w:val="00B14696"/>
    <w:rsid w:val="00B2098B"/>
    <w:rsid w:val="00B21410"/>
    <w:rsid w:val="00B22EF7"/>
    <w:rsid w:val="00B234FD"/>
    <w:rsid w:val="00B23FE6"/>
    <w:rsid w:val="00B2422F"/>
    <w:rsid w:val="00B2507F"/>
    <w:rsid w:val="00B263EF"/>
    <w:rsid w:val="00B27518"/>
    <w:rsid w:val="00B27B19"/>
    <w:rsid w:val="00B33322"/>
    <w:rsid w:val="00B3406C"/>
    <w:rsid w:val="00B3583C"/>
    <w:rsid w:val="00B367EF"/>
    <w:rsid w:val="00B36F6B"/>
    <w:rsid w:val="00B3707A"/>
    <w:rsid w:val="00B40694"/>
    <w:rsid w:val="00B40E67"/>
    <w:rsid w:val="00B4179F"/>
    <w:rsid w:val="00B4218C"/>
    <w:rsid w:val="00B438D4"/>
    <w:rsid w:val="00B45310"/>
    <w:rsid w:val="00B46F4C"/>
    <w:rsid w:val="00B528D4"/>
    <w:rsid w:val="00B5358E"/>
    <w:rsid w:val="00B537EB"/>
    <w:rsid w:val="00B544C9"/>
    <w:rsid w:val="00B55D52"/>
    <w:rsid w:val="00B56610"/>
    <w:rsid w:val="00B5676B"/>
    <w:rsid w:val="00B653A0"/>
    <w:rsid w:val="00B66175"/>
    <w:rsid w:val="00B66C84"/>
    <w:rsid w:val="00B671DD"/>
    <w:rsid w:val="00B675FB"/>
    <w:rsid w:val="00B678BC"/>
    <w:rsid w:val="00B67AAA"/>
    <w:rsid w:val="00B67C5B"/>
    <w:rsid w:val="00B707DC"/>
    <w:rsid w:val="00B70B04"/>
    <w:rsid w:val="00B70F42"/>
    <w:rsid w:val="00B710AD"/>
    <w:rsid w:val="00B713D2"/>
    <w:rsid w:val="00B72625"/>
    <w:rsid w:val="00B74F9C"/>
    <w:rsid w:val="00B75DB6"/>
    <w:rsid w:val="00B770CB"/>
    <w:rsid w:val="00B81C74"/>
    <w:rsid w:val="00B8433C"/>
    <w:rsid w:val="00B85F0D"/>
    <w:rsid w:val="00B868A3"/>
    <w:rsid w:val="00B868BC"/>
    <w:rsid w:val="00B91086"/>
    <w:rsid w:val="00B91C26"/>
    <w:rsid w:val="00B91CAD"/>
    <w:rsid w:val="00B94F01"/>
    <w:rsid w:val="00B964C2"/>
    <w:rsid w:val="00B96AC8"/>
    <w:rsid w:val="00BA0E35"/>
    <w:rsid w:val="00BA0ECE"/>
    <w:rsid w:val="00BA1816"/>
    <w:rsid w:val="00BA1ECF"/>
    <w:rsid w:val="00BA1F03"/>
    <w:rsid w:val="00BA311D"/>
    <w:rsid w:val="00BA4036"/>
    <w:rsid w:val="00BA4322"/>
    <w:rsid w:val="00BA607B"/>
    <w:rsid w:val="00BA7230"/>
    <w:rsid w:val="00BA73BC"/>
    <w:rsid w:val="00BA7D22"/>
    <w:rsid w:val="00BB02CF"/>
    <w:rsid w:val="00BB0C5C"/>
    <w:rsid w:val="00BB0F7F"/>
    <w:rsid w:val="00BB2950"/>
    <w:rsid w:val="00BB4389"/>
    <w:rsid w:val="00BB495C"/>
    <w:rsid w:val="00BC1AB9"/>
    <w:rsid w:val="00BC218C"/>
    <w:rsid w:val="00BC2AE0"/>
    <w:rsid w:val="00BC50CE"/>
    <w:rsid w:val="00BC5CAB"/>
    <w:rsid w:val="00BD0E75"/>
    <w:rsid w:val="00BD0EBC"/>
    <w:rsid w:val="00BD17F4"/>
    <w:rsid w:val="00BD20F5"/>
    <w:rsid w:val="00BD34BB"/>
    <w:rsid w:val="00BD38B2"/>
    <w:rsid w:val="00BD4D28"/>
    <w:rsid w:val="00BD4F66"/>
    <w:rsid w:val="00BD6866"/>
    <w:rsid w:val="00BD6ECA"/>
    <w:rsid w:val="00BD7E53"/>
    <w:rsid w:val="00BE1CCA"/>
    <w:rsid w:val="00BE31AA"/>
    <w:rsid w:val="00BE35C5"/>
    <w:rsid w:val="00BE40A1"/>
    <w:rsid w:val="00BE4537"/>
    <w:rsid w:val="00BE4DFE"/>
    <w:rsid w:val="00BE5430"/>
    <w:rsid w:val="00BF0F4D"/>
    <w:rsid w:val="00BF182D"/>
    <w:rsid w:val="00BF1E1F"/>
    <w:rsid w:val="00BF3B34"/>
    <w:rsid w:val="00BF3ECC"/>
    <w:rsid w:val="00BF413C"/>
    <w:rsid w:val="00BF4378"/>
    <w:rsid w:val="00BF4DAF"/>
    <w:rsid w:val="00BF5488"/>
    <w:rsid w:val="00BF63B1"/>
    <w:rsid w:val="00BF784F"/>
    <w:rsid w:val="00BF7CA7"/>
    <w:rsid w:val="00BF7D6E"/>
    <w:rsid w:val="00C00A36"/>
    <w:rsid w:val="00C03111"/>
    <w:rsid w:val="00C04152"/>
    <w:rsid w:val="00C04CA6"/>
    <w:rsid w:val="00C0655A"/>
    <w:rsid w:val="00C06610"/>
    <w:rsid w:val="00C077B1"/>
    <w:rsid w:val="00C118AA"/>
    <w:rsid w:val="00C14A8D"/>
    <w:rsid w:val="00C14D62"/>
    <w:rsid w:val="00C1513F"/>
    <w:rsid w:val="00C161ED"/>
    <w:rsid w:val="00C1679B"/>
    <w:rsid w:val="00C226C3"/>
    <w:rsid w:val="00C228B7"/>
    <w:rsid w:val="00C22FC3"/>
    <w:rsid w:val="00C2589F"/>
    <w:rsid w:val="00C27741"/>
    <w:rsid w:val="00C30CC3"/>
    <w:rsid w:val="00C313B0"/>
    <w:rsid w:val="00C32636"/>
    <w:rsid w:val="00C32DB8"/>
    <w:rsid w:val="00C32E5D"/>
    <w:rsid w:val="00C33EA0"/>
    <w:rsid w:val="00C3411E"/>
    <w:rsid w:val="00C341CE"/>
    <w:rsid w:val="00C3430A"/>
    <w:rsid w:val="00C36280"/>
    <w:rsid w:val="00C374A9"/>
    <w:rsid w:val="00C415A3"/>
    <w:rsid w:val="00C42804"/>
    <w:rsid w:val="00C435FF"/>
    <w:rsid w:val="00C43685"/>
    <w:rsid w:val="00C50194"/>
    <w:rsid w:val="00C504F1"/>
    <w:rsid w:val="00C52D4F"/>
    <w:rsid w:val="00C53588"/>
    <w:rsid w:val="00C55E87"/>
    <w:rsid w:val="00C566C4"/>
    <w:rsid w:val="00C60235"/>
    <w:rsid w:val="00C60761"/>
    <w:rsid w:val="00C6156D"/>
    <w:rsid w:val="00C67668"/>
    <w:rsid w:val="00C67EE5"/>
    <w:rsid w:val="00C70034"/>
    <w:rsid w:val="00C708EA"/>
    <w:rsid w:val="00C70CDF"/>
    <w:rsid w:val="00C71FBA"/>
    <w:rsid w:val="00C73F9E"/>
    <w:rsid w:val="00C7480C"/>
    <w:rsid w:val="00C7541C"/>
    <w:rsid w:val="00C75B34"/>
    <w:rsid w:val="00C77252"/>
    <w:rsid w:val="00C779F4"/>
    <w:rsid w:val="00C77F5D"/>
    <w:rsid w:val="00C810F3"/>
    <w:rsid w:val="00C82981"/>
    <w:rsid w:val="00C82BD4"/>
    <w:rsid w:val="00C841F8"/>
    <w:rsid w:val="00C8522F"/>
    <w:rsid w:val="00C921E3"/>
    <w:rsid w:val="00C942DB"/>
    <w:rsid w:val="00C94B6C"/>
    <w:rsid w:val="00C94FF6"/>
    <w:rsid w:val="00C961CB"/>
    <w:rsid w:val="00C96D9A"/>
    <w:rsid w:val="00C96F9C"/>
    <w:rsid w:val="00C9784C"/>
    <w:rsid w:val="00CA1656"/>
    <w:rsid w:val="00CA2FAC"/>
    <w:rsid w:val="00CA41F5"/>
    <w:rsid w:val="00CA50BB"/>
    <w:rsid w:val="00CB1259"/>
    <w:rsid w:val="00CB13CA"/>
    <w:rsid w:val="00CB222A"/>
    <w:rsid w:val="00CB49CA"/>
    <w:rsid w:val="00CB4D60"/>
    <w:rsid w:val="00CB5F23"/>
    <w:rsid w:val="00CB633A"/>
    <w:rsid w:val="00CB73FD"/>
    <w:rsid w:val="00CC26F8"/>
    <w:rsid w:val="00CC4973"/>
    <w:rsid w:val="00CC570D"/>
    <w:rsid w:val="00CC58B8"/>
    <w:rsid w:val="00CC66F5"/>
    <w:rsid w:val="00CC7F43"/>
    <w:rsid w:val="00CD1108"/>
    <w:rsid w:val="00CD25BA"/>
    <w:rsid w:val="00CD2A10"/>
    <w:rsid w:val="00CD2B42"/>
    <w:rsid w:val="00CD2BAA"/>
    <w:rsid w:val="00CD33C3"/>
    <w:rsid w:val="00CD36B0"/>
    <w:rsid w:val="00CD5005"/>
    <w:rsid w:val="00CD6346"/>
    <w:rsid w:val="00CE045E"/>
    <w:rsid w:val="00CE3A54"/>
    <w:rsid w:val="00CE409D"/>
    <w:rsid w:val="00CE4865"/>
    <w:rsid w:val="00CE4BD6"/>
    <w:rsid w:val="00CE4C7E"/>
    <w:rsid w:val="00CE4EA2"/>
    <w:rsid w:val="00CE62B3"/>
    <w:rsid w:val="00CE6903"/>
    <w:rsid w:val="00CF4927"/>
    <w:rsid w:val="00CF6A9D"/>
    <w:rsid w:val="00CF74D0"/>
    <w:rsid w:val="00D0072D"/>
    <w:rsid w:val="00D00BBF"/>
    <w:rsid w:val="00D017D6"/>
    <w:rsid w:val="00D025BC"/>
    <w:rsid w:val="00D0262E"/>
    <w:rsid w:val="00D03733"/>
    <w:rsid w:val="00D04C2A"/>
    <w:rsid w:val="00D05EE2"/>
    <w:rsid w:val="00D103C5"/>
    <w:rsid w:val="00D11504"/>
    <w:rsid w:val="00D122D1"/>
    <w:rsid w:val="00D12A87"/>
    <w:rsid w:val="00D14B1C"/>
    <w:rsid w:val="00D1619C"/>
    <w:rsid w:val="00D16470"/>
    <w:rsid w:val="00D169FB"/>
    <w:rsid w:val="00D21888"/>
    <w:rsid w:val="00D247F1"/>
    <w:rsid w:val="00D2519D"/>
    <w:rsid w:val="00D25B8A"/>
    <w:rsid w:val="00D30049"/>
    <w:rsid w:val="00D300D2"/>
    <w:rsid w:val="00D3095E"/>
    <w:rsid w:val="00D30D30"/>
    <w:rsid w:val="00D3141F"/>
    <w:rsid w:val="00D337D2"/>
    <w:rsid w:val="00D340FC"/>
    <w:rsid w:val="00D3441F"/>
    <w:rsid w:val="00D37166"/>
    <w:rsid w:val="00D37335"/>
    <w:rsid w:val="00D37F9A"/>
    <w:rsid w:val="00D42222"/>
    <w:rsid w:val="00D43907"/>
    <w:rsid w:val="00D43BF9"/>
    <w:rsid w:val="00D43DBC"/>
    <w:rsid w:val="00D467AD"/>
    <w:rsid w:val="00D4703E"/>
    <w:rsid w:val="00D51E25"/>
    <w:rsid w:val="00D527A5"/>
    <w:rsid w:val="00D60247"/>
    <w:rsid w:val="00D607B7"/>
    <w:rsid w:val="00D61578"/>
    <w:rsid w:val="00D61A63"/>
    <w:rsid w:val="00D61FE3"/>
    <w:rsid w:val="00D62A4A"/>
    <w:rsid w:val="00D65DE8"/>
    <w:rsid w:val="00D65EC6"/>
    <w:rsid w:val="00D705DC"/>
    <w:rsid w:val="00D73E4F"/>
    <w:rsid w:val="00D73F4A"/>
    <w:rsid w:val="00D740F8"/>
    <w:rsid w:val="00D74EDA"/>
    <w:rsid w:val="00D75E07"/>
    <w:rsid w:val="00D77B7B"/>
    <w:rsid w:val="00D77EAC"/>
    <w:rsid w:val="00D80C5C"/>
    <w:rsid w:val="00D81C62"/>
    <w:rsid w:val="00D8438C"/>
    <w:rsid w:val="00D90AFD"/>
    <w:rsid w:val="00D90D99"/>
    <w:rsid w:val="00D93908"/>
    <w:rsid w:val="00D93C7C"/>
    <w:rsid w:val="00D947B3"/>
    <w:rsid w:val="00DA11EC"/>
    <w:rsid w:val="00DA14FD"/>
    <w:rsid w:val="00DA220A"/>
    <w:rsid w:val="00DA2F0C"/>
    <w:rsid w:val="00DA4F90"/>
    <w:rsid w:val="00DB000C"/>
    <w:rsid w:val="00DB042A"/>
    <w:rsid w:val="00DB0C33"/>
    <w:rsid w:val="00DB56CF"/>
    <w:rsid w:val="00DB6396"/>
    <w:rsid w:val="00DB7EFD"/>
    <w:rsid w:val="00DC4A6A"/>
    <w:rsid w:val="00DC5CB6"/>
    <w:rsid w:val="00DC6137"/>
    <w:rsid w:val="00DD04CA"/>
    <w:rsid w:val="00DD06BB"/>
    <w:rsid w:val="00DD31FE"/>
    <w:rsid w:val="00DD6FC5"/>
    <w:rsid w:val="00DD74B1"/>
    <w:rsid w:val="00DD7E7A"/>
    <w:rsid w:val="00DE201E"/>
    <w:rsid w:val="00DE2B5F"/>
    <w:rsid w:val="00DE4138"/>
    <w:rsid w:val="00DE4838"/>
    <w:rsid w:val="00DE5351"/>
    <w:rsid w:val="00DE615C"/>
    <w:rsid w:val="00DE75E1"/>
    <w:rsid w:val="00DF0438"/>
    <w:rsid w:val="00DF0DDE"/>
    <w:rsid w:val="00DF0F2D"/>
    <w:rsid w:val="00DF3C7D"/>
    <w:rsid w:val="00DF4E63"/>
    <w:rsid w:val="00DF5A12"/>
    <w:rsid w:val="00DF5E3A"/>
    <w:rsid w:val="00DF6488"/>
    <w:rsid w:val="00E03325"/>
    <w:rsid w:val="00E03A86"/>
    <w:rsid w:val="00E05112"/>
    <w:rsid w:val="00E059EE"/>
    <w:rsid w:val="00E07AEE"/>
    <w:rsid w:val="00E10FA8"/>
    <w:rsid w:val="00E11601"/>
    <w:rsid w:val="00E123AD"/>
    <w:rsid w:val="00E12665"/>
    <w:rsid w:val="00E12CCD"/>
    <w:rsid w:val="00E13EF6"/>
    <w:rsid w:val="00E1567F"/>
    <w:rsid w:val="00E168F8"/>
    <w:rsid w:val="00E17B00"/>
    <w:rsid w:val="00E17FD1"/>
    <w:rsid w:val="00E2027E"/>
    <w:rsid w:val="00E207A0"/>
    <w:rsid w:val="00E2164D"/>
    <w:rsid w:val="00E22037"/>
    <w:rsid w:val="00E223AA"/>
    <w:rsid w:val="00E22B72"/>
    <w:rsid w:val="00E2543B"/>
    <w:rsid w:val="00E27108"/>
    <w:rsid w:val="00E27DDE"/>
    <w:rsid w:val="00E27F1F"/>
    <w:rsid w:val="00E30AF0"/>
    <w:rsid w:val="00E3245B"/>
    <w:rsid w:val="00E36408"/>
    <w:rsid w:val="00E41B3E"/>
    <w:rsid w:val="00E4293F"/>
    <w:rsid w:val="00E50117"/>
    <w:rsid w:val="00E51AE0"/>
    <w:rsid w:val="00E54A0E"/>
    <w:rsid w:val="00E554F2"/>
    <w:rsid w:val="00E5695F"/>
    <w:rsid w:val="00E57C0B"/>
    <w:rsid w:val="00E6021C"/>
    <w:rsid w:val="00E60CB0"/>
    <w:rsid w:val="00E612D0"/>
    <w:rsid w:val="00E62B71"/>
    <w:rsid w:val="00E63EFC"/>
    <w:rsid w:val="00E64309"/>
    <w:rsid w:val="00E64F11"/>
    <w:rsid w:val="00E66C12"/>
    <w:rsid w:val="00E67A90"/>
    <w:rsid w:val="00E70B49"/>
    <w:rsid w:val="00E7160D"/>
    <w:rsid w:val="00E730B9"/>
    <w:rsid w:val="00E754F5"/>
    <w:rsid w:val="00E75660"/>
    <w:rsid w:val="00E75AB1"/>
    <w:rsid w:val="00E778CF"/>
    <w:rsid w:val="00E80732"/>
    <w:rsid w:val="00E80820"/>
    <w:rsid w:val="00E8124A"/>
    <w:rsid w:val="00E81718"/>
    <w:rsid w:val="00E8244A"/>
    <w:rsid w:val="00E830D9"/>
    <w:rsid w:val="00E8558E"/>
    <w:rsid w:val="00E862C2"/>
    <w:rsid w:val="00E864AC"/>
    <w:rsid w:val="00E87CE7"/>
    <w:rsid w:val="00E87F3F"/>
    <w:rsid w:val="00E95F6C"/>
    <w:rsid w:val="00E97010"/>
    <w:rsid w:val="00E97A63"/>
    <w:rsid w:val="00EA0788"/>
    <w:rsid w:val="00EA1DBF"/>
    <w:rsid w:val="00EA208D"/>
    <w:rsid w:val="00EA326D"/>
    <w:rsid w:val="00EA4CB0"/>
    <w:rsid w:val="00EA57E1"/>
    <w:rsid w:val="00EA6060"/>
    <w:rsid w:val="00EB055D"/>
    <w:rsid w:val="00EB46DC"/>
    <w:rsid w:val="00EB652F"/>
    <w:rsid w:val="00EB7E32"/>
    <w:rsid w:val="00EC0CB8"/>
    <w:rsid w:val="00EC1F42"/>
    <w:rsid w:val="00EC337E"/>
    <w:rsid w:val="00EC7789"/>
    <w:rsid w:val="00ED0813"/>
    <w:rsid w:val="00ED32BA"/>
    <w:rsid w:val="00ED35DB"/>
    <w:rsid w:val="00ED37FE"/>
    <w:rsid w:val="00ED6A96"/>
    <w:rsid w:val="00ED6E68"/>
    <w:rsid w:val="00ED79A9"/>
    <w:rsid w:val="00EE240B"/>
    <w:rsid w:val="00EE304D"/>
    <w:rsid w:val="00EE5EAF"/>
    <w:rsid w:val="00EF06AA"/>
    <w:rsid w:val="00EF3007"/>
    <w:rsid w:val="00EF3911"/>
    <w:rsid w:val="00EF44CE"/>
    <w:rsid w:val="00EF5D0C"/>
    <w:rsid w:val="00F00358"/>
    <w:rsid w:val="00F03844"/>
    <w:rsid w:val="00F05113"/>
    <w:rsid w:val="00F06552"/>
    <w:rsid w:val="00F06D1B"/>
    <w:rsid w:val="00F07AF2"/>
    <w:rsid w:val="00F07AF9"/>
    <w:rsid w:val="00F07BE0"/>
    <w:rsid w:val="00F10304"/>
    <w:rsid w:val="00F116A0"/>
    <w:rsid w:val="00F11BF6"/>
    <w:rsid w:val="00F12BBB"/>
    <w:rsid w:val="00F136E8"/>
    <w:rsid w:val="00F140CE"/>
    <w:rsid w:val="00F1426C"/>
    <w:rsid w:val="00F14552"/>
    <w:rsid w:val="00F1484B"/>
    <w:rsid w:val="00F14864"/>
    <w:rsid w:val="00F15D47"/>
    <w:rsid w:val="00F16B98"/>
    <w:rsid w:val="00F20B0B"/>
    <w:rsid w:val="00F21713"/>
    <w:rsid w:val="00F21810"/>
    <w:rsid w:val="00F21DCC"/>
    <w:rsid w:val="00F23C23"/>
    <w:rsid w:val="00F24455"/>
    <w:rsid w:val="00F26436"/>
    <w:rsid w:val="00F27577"/>
    <w:rsid w:val="00F31AD4"/>
    <w:rsid w:val="00F33E18"/>
    <w:rsid w:val="00F3492B"/>
    <w:rsid w:val="00F34F02"/>
    <w:rsid w:val="00F36F99"/>
    <w:rsid w:val="00F37418"/>
    <w:rsid w:val="00F3794B"/>
    <w:rsid w:val="00F42E3B"/>
    <w:rsid w:val="00F45EAE"/>
    <w:rsid w:val="00F47C9B"/>
    <w:rsid w:val="00F50AE0"/>
    <w:rsid w:val="00F5211D"/>
    <w:rsid w:val="00F52311"/>
    <w:rsid w:val="00F531BE"/>
    <w:rsid w:val="00F54706"/>
    <w:rsid w:val="00F54800"/>
    <w:rsid w:val="00F55977"/>
    <w:rsid w:val="00F603AD"/>
    <w:rsid w:val="00F6047E"/>
    <w:rsid w:val="00F616AE"/>
    <w:rsid w:val="00F631E3"/>
    <w:rsid w:val="00F639AB"/>
    <w:rsid w:val="00F66EE8"/>
    <w:rsid w:val="00F675E2"/>
    <w:rsid w:val="00F706BA"/>
    <w:rsid w:val="00F72108"/>
    <w:rsid w:val="00F74334"/>
    <w:rsid w:val="00F74BFA"/>
    <w:rsid w:val="00F753EE"/>
    <w:rsid w:val="00F754C0"/>
    <w:rsid w:val="00F77BA4"/>
    <w:rsid w:val="00F83669"/>
    <w:rsid w:val="00F8517F"/>
    <w:rsid w:val="00F8539C"/>
    <w:rsid w:val="00F86A38"/>
    <w:rsid w:val="00F92B96"/>
    <w:rsid w:val="00F936C2"/>
    <w:rsid w:val="00F943C1"/>
    <w:rsid w:val="00F96412"/>
    <w:rsid w:val="00F97453"/>
    <w:rsid w:val="00F97C1A"/>
    <w:rsid w:val="00F97F33"/>
    <w:rsid w:val="00FA0AE4"/>
    <w:rsid w:val="00FA0C52"/>
    <w:rsid w:val="00FA1D9E"/>
    <w:rsid w:val="00FA556C"/>
    <w:rsid w:val="00FA57CA"/>
    <w:rsid w:val="00FB1980"/>
    <w:rsid w:val="00FB3B85"/>
    <w:rsid w:val="00FB5D0E"/>
    <w:rsid w:val="00FB6D13"/>
    <w:rsid w:val="00FC06EB"/>
    <w:rsid w:val="00FC115B"/>
    <w:rsid w:val="00FC19C6"/>
    <w:rsid w:val="00FC2E8F"/>
    <w:rsid w:val="00FC353F"/>
    <w:rsid w:val="00FC3F43"/>
    <w:rsid w:val="00FC4042"/>
    <w:rsid w:val="00FC49C4"/>
    <w:rsid w:val="00FC53F3"/>
    <w:rsid w:val="00FC5D05"/>
    <w:rsid w:val="00FC5E56"/>
    <w:rsid w:val="00FC6648"/>
    <w:rsid w:val="00FC7CA1"/>
    <w:rsid w:val="00FD1BFC"/>
    <w:rsid w:val="00FD217F"/>
    <w:rsid w:val="00FD2353"/>
    <w:rsid w:val="00FD2666"/>
    <w:rsid w:val="00FD35AE"/>
    <w:rsid w:val="00FD4896"/>
    <w:rsid w:val="00FD575D"/>
    <w:rsid w:val="00FE179E"/>
    <w:rsid w:val="00FE249B"/>
    <w:rsid w:val="00FE45BB"/>
    <w:rsid w:val="00FE5DC8"/>
    <w:rsid w:val="00FE5DEA"/>
    <w:rsid w:val="00FE6924"/>
    <w:rsid w:val="00FF3E75"/>
    <w:rsid w:val="00FF4E96"/>
    <w:rsid w:val="00FF4ED4"/>
    <w:rsid w:val="00FF56F7"/>
    <w:rsid w:val="00FF6804"/>
    <w:rsid w:val="00FF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41163"/>
  <w15:docId w15:val="{5F90A4B1-C8FA-4336-913E-A6CDADE5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3EFC"/>
  </w:style>
  <w:style w:type="paragraph" w:styleId="10">
    <w:name w:val="heading 1"/>
    <w:basedOn w:val="a"/>
    <w:next w:val="a"/>
    <w:link w:val="11"/>
    <w:uiPriority w:val="9"/>
    <w:qFormat/>
    <w:rsid w:val="00F86A38"/>
    <w:pPr>
      <w:spacing w:before="120" w:after="480" w:line="360" w:lineRule="auto"/>
      <w:contextualSpacing/>
      <w:jc w:val="center"/>
      <w:outlineLvl w:val="0"/>
    </w:pPr>
    <w:rPr>
      <w:rFonts w:ascii="Times New Roman" w:eastAsia="Times New Roman" w:hAnsi="Times New Roman" w:cs="Times New Roman"/>
      <w:b/>
      <w:caps/>
      <w:sz w:val="32"/>
      <w:szCs w:val="28"/>
      <w:lang w:eastAsia="ru-RU"/>
    </w:rPr>
  </w:style>
  <w:style w:type="paragraph" w:styleId="2">
    <w:name w:val="heading 2"/>
    <w:basedOn w:val="a"/>
    <w:link w:val="20"/>
    <w:uiPriority w:val="9"/>
    <w:qFormat/>
    <w:rsid w:val="009E495F"/>
    <w:pPr>
      <w:spacing w:before="480" w:after="240" w:line="240" w:lineRule="auto"/>
      <w:outlineLvl w:val="1"/>
    </w:pPr>
    <w:rPr>
      <w:rFonts w:ascii="Times New Roman" w:eastAsia="Times New Roman" w:hAnsi="Times New Roman" w:cs="Times New Roman"/>
      <w:b/>
      <w:bCs/>
      <w:caps/>
      <w:sz w:val="28"/>
      <w:szCs w:val="28"/>
      <w:lang w:eastAsia="ru-RU"/>
    </w:rPr>
  </w:style>
  <w:style w:type="paragraph" w:styleId="3">
    <w:name w:val="heading 3"/>
    <w:basedOn w:val="a"/>
    <w:next w:val="a"/>
    <w:link w:val="30"/>
    <w:uiPriority w:val="9"/>
    <w:unhideWhenUsed/>
    <w:qFormat/>
    <w:rsid w:val="009E495F"/>
    <w:pPr>
      <w:spacing w:before="120" w:after="120" w:line="240" w:lineRule="auto"/>
      <w:ind w:left="709"/>
      <w:outlineLvl w:val="2"/>
    </w:pPr>
    <w:rPr>
      <w:rFonts w:ascii="Times New Roman" w:eastAsia="Times New Roman" w:hAnsi="Times New Roman" w:cs="Times New Roman"/>
      <w:b/>
      <w:noProo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86A38"/>
    <w:rPr>
      <w:rFonts w:ascii="Times New Roman" w:eastAsia="Times New Roman" w:hAnsi="Times New Roman" w:cs="Times New Roman"/>
      <w:b/>
      <w:caps/>
      <w:sz w:val="32"/>
      <w:szCs w:val="28"/>
      <w:lang w:eastAsia="ru-RU"/>
    </w:rPr>
  </w:style>
  <w:style w:type="paragraph" w:styleId="a3">
    <w:name w:val="List Paragraph"/>
    <w:basedOn w:val="a"/>
    <w:link w:val="a4"/>
    <w:uiPriority w:val="34"/>
    <w:qFormat/>
    <w:rsid w:val="002861FD"/>
    <w:pPr>
      <w:ind w:left="720"/>
      <w:contextualSpacing/>
    </w:pPr>
  </w:style>
  <w:style w:type="paragraph" w:styleId="a5">
    <w:name w:val="endnote text"/>
    <w:basedOn w:val="a"/>
    <w:link w:val="a6"/>
    <w:uiPriority w:val="99"/>
    <w:semiHidden/>
    <w:unhideWhenUsed/>
    <w:rsid w:val="0077054C"/>
    <w:pPr>
      <w:spacing w:after="0" w:line="240" w:lineRule="auto"/>
    </w:pPr>
    <w:rPr>
      <w:sz w:val="20"/>
      <w:szCs w:val="20"/>
    </w:rPr>
  </w:style>
  <w:style w:type="character" w:customStyle="1" w:styleId="a6">
    <w:name w:val="Текст концевой сноски Знак"/>
    <w:basedOn w:val="a0"/>
    <w:link w:val="a5"/>
    <w:uiPriority w:val="99"/>
    <w:semiHidden/>
    <w:rsid w:val="0077054C"/>
    <w:rPr>
      <w:sz w:val="20"/>
      <w:szCs w:val="20"/>
    </w:rPr>
  </w:style>
  <w:style w:type="character" w:styleId="a7">
    <w:name w:val="endnote reference"/>
    <w:basedOn w:val="a0"/>
    <w:uiPriority w:val="99"/>
    <w:semiHidden/>
    <w:unhideWhenUsed/>
    <w:rsid w:val="0077054C"/>
    <w:rPr>
      <w:vertAlign w:val="superscript"/>
    </w:rPr>
  </w:style>
  <w:style w:type="paragraph" w:styleId="a8">
    <w:name w:val="footnote text"/>
    <w:basedOn w:val="a"/>
    <w:link w:val="a9"/>
    <w:semiHidden/>
    <w:unhideWhenUsed/>
    <w:rsid w:val="0077054C"/>
    <w:pPr>
      <w:spacing w:after="0" w:line="240" w:lineRule="auto"/>
    </w:pPr>
    <w:rPr>
      <w:sz w:val="20"/>
      <w:szCs w:val="20"/>
    </w:rPr>
  </w:style>
  <w:style w:type="character" w:customStyle="1" w:styleId="a9">
    <w:name w:val="Текст сноски Знак"/>
    <w:basedOn w:val="a0"/>
    <w:link w:val="a8"/>
    <w:semiHidden/>
    <w:rsid w:val="0077054C"/>
    <w:rPr>
      <w:sz w:val="20"/>
      <w:szCs w:val="20"/>
    </w:rPr>
  </w:style>
  <w:style w:type="character" w:styleId="aa">
    <w:name w:val="footnote reference"/>
    <w:basedOn w:val="a0"/>
    <w:semiHidden/>
    <w:unhideWhenUsed/>
    <w:rsid w:val="0077054C"/>
    <w:rPr>
      <w:vertAlign w:val="superscript"/>
    </w:rPr>
  </w:style>
  <w:style w:type="character" w:customStyle="1" w:styleId="w">
    <w:name w:val="w"/>
    <w:basedOn w:val="a0"/>
    <w:rsid w:val="00BF4DAF"/>
  </w:style>
  <w:style w:type="character" w:styleId="ab">
    <w:name w:val="Emphasis"/>
    <w:basedOn w:val="a0"/>
    <w:uiPriority w:val="20"/>
    <w:qFormat/>
    <w:rsid w:val="00BF4DAF"/>
    <w:rPr>
      <w:i/>
      <w:iCs/>
    </w:rPr>
  </w:style>
  <w:style w:type="paragraph" w:customStyle="1" w:styleId="Default">
    <w:name w:val="Default"/>
    <w:rsid w:val="001626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uiPriority w:val="99"/>
    <w:qFormat/>
    <w:rsid w:val="00DE4138"/>
    <w:pPr>
      <w:autoSpaceDE w:val="0"/>
      <w:autoSpaceDN w:val="0"/>
      <w:adjustRightInd w:val="0"/>
      <w:spacing w:after="0" w:line="240" w:lineRule="auto"/>
      <w:ind w:left="720"/>
    </w:pPr>
    <w:rPr>
      <w:rFonts w:ascii="Calibri" w:eastAsia="Times New Roman" w:hAnsi="Calibri" w:cs="Times New Roman"/>
      <w:sz w:val="24"/>
      <w:szCs w:val="24"/>
      <w:lang w:eastAsia="ru-RU"/>
    </w:rPr>
  </w:style>
  <w:style w:type="character" w:customStyle="1" w:styleId="13">
    <w:name w:val="Заголовок Знак1"/>
    <w:link w:val="ac"/>
    <w:uiPriority w:val="10"/>
    <w:rsid w:val="00B46F4C"/>
    <w:rPr>
      <w:rFonts w:ascii="Cambria" w:eastAsia="Times New Roman" w:hAnsi="Cambria" w:cs="Times New Roman"/>
      <w:color w:val="17365D"/>
      <w:spacing w:val="5"/>
      <w:kern w:val="28"/>
      <w:sz w:val="52"/>
      <w:szCs w:val="52"/>
    </w:rPr>
  </w:style>
  <w:style w:type="paragraph" w:styleId="ac">
    <w:name w:val="Title"/>
    <w:basedOn w:val="a"/>
    <w:next w:val="a"/>
    <w:link w:val="13"/>
    <w:qFormat/>
    <w:rsid w:val="00B46F4C"/>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d">
    <w:name w:val="Заголовок Знак"/>
    <w:basedOn w:val="a0"/>
    <w:uiPriority w:val="10"/>
    <w:rsid w:val="00B46F4C"/>
    <w:rPr>
      <w:rFonts w:asciiTheme="majorHAnsi" w:eastAsiaTheme="majorEastAsia" w:hAnsiTheme="majorHAnsi" w:cstheme="majorBidi"/>
      <w:spacing w:val="-10"/>
      <w:kern w:val="28"/>
      <w:sz w:val="56"/>
      <w:szCs w:val="56"/>
    </w:rPr>
  </w:style>
  <w:style w:type="table" w:styleId="ae">
    <w:name w:val="Table Grid"/>
    <w:basedOn w:val="a1"/>
    <w:uiPriority w:val="39"/>
    <w:rsid w:val="00212D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212D8C"/>
  </w:style>
  <w:style w:type="character" w:customStyle="1" w:styleId="track-descriptionname">
    <w:name w:val="track-description__name"/>
    <w:rsid w:val="00212D8C"/>
  </w:style>
  <w:style w:type="character" w:styleId="af">
    <w:name w:val="Hyperlink"/>
    <w:uiPriority w:val="99"/>
    <w:unhideWhenUsed/>
    <w:rsid w:val="00212D8C"/>
    <w:rPr>
      <w:color w:val="0000FF"/>
      <w:u w:val="single"/>
    </w:rPr>
  </w:style>
  <w:style w:type="paragraph" w:customStyle="1" w:styleId="c10">
    <w:name w:val="c10"/>
    <w:basedOn w:val="a"/>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12D8C"/>
  </w:style>
  <w:style w:type="table" w:styleId="31">
    <w:name w:val="Table Simple 3"/>
    <w:basedOn w:val="a1"/>
    <w:rsid w:val="00212D8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0">
    <w:name w:val="Normal (Web)"/>
    <w:basedOn w:val="a"/>
    <w:uiPriority w:val="99"/>
    <w:unhideWhenUsed/>
    <w:rsid w:val="00212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Абзац списка2"/>
    <w:basedOn w:val="a"/>
    <w:uiPriority w:val="99"/>
    <w:qFormat/>
    <w:rsid w:val="00212D8C"/>
    <w:pPr>
      <w:autoSpaceDE w:val="0"/>
      <w:autoSpaceDN w:val="0"/>
      <w:adjustRightInd w:val="0"/>
      <w:spacing w:after="0" w:line="240" w:lineRule="auto"/>
      <w:ind w:left="720"/>
    </w:pPr>
    <w:rPr>
      <w:rFonts w:ascii="Calibri" w:eastAsia="Times New Roman" w:hAnsi="Calibri" w:cs="Times New Roman"/>
      <w:sz w:val="24"/>
      <w:szCs w:val="24"/>
      <w:lang w:eastAsia="ru-RU"/>
    </w:rPr>
  </w:style>
  <w:style w:type="paragraph" w:styleId="32">
    <w:name w:val="Body Text Indent 3"/>
    <w:basedOn w:val="a"/>
    <w:link w:val="33"/>
    <w:rsid w:val="00212D8C"/>
    <w:pPr>
      <w:spacing w:after="0" w:line="240" w:lineRule="auto"/>
      <w:ind w:firstLine="720"/>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212D8C"/>
    <w:rPr>
      <w:rFonts w:ascii="Times New Roman" w:eastAsia="Times New Roman" w:hAnsi="Times New Roman" w:cs="Times New Roman"/>
      <w:sz w:val="24"/>
      <w:szCs w:val="20"/>
      <w:lang w:eastAsia="ru-RU"/>
    </w:rPr>
  </w:style>
  <w:style w:type="paragraph" w:styleId="af1">
    <w:name w:val="header"/>
    <w:basedOn w:val="a"/>
    <w:link w:val="af2"/>
    <w:uiPriority w:val="99"/>
    <w:unhideWhenUsed/>
    <w:rsid w:val="00D65DE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65DE8"/>
  </w:style>
  <w:style w:type="paragraph" w:styleId="af3">
    <w:name w:val="footer"/>
    <w:basedOn w:val="a"/>
    <w:link w:val="af4"/>
    <w:uiPriority w:val="99"/>
    <w:unhideWhenUsed/>
    <w:rsid w:val="00D65DE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65DE8"/>
  </w:style>
  <w:style w:type="character" w:styleId="af5">
    <w:name w:val="annotation reference"/>
    <w:basedOn w:val="a0"/>
    <w:uiPriority w:val="99"/>
    <w:semiHidden/>
    <w:unhideWhenUsed/>
    <w:rsid w:val="007B243B"/>
    <w:rPr>
      <w:sz w:val="16"/>
      <w:szCs w:val="16"/>
    </w:rPr>
  </w:style>
  <w:style w:type="paragraph" w:styleId="af6">
    <w:name w:val="annotation text"/>
    <w:basedOn w:val="a"/>
    <w:link w:val="af7"/>
    <w:uiPriority w:val="99"/>
    <w:semiHidden/>
    <w:unhideWhenUsed/>
    <w:rsid w:val="007B243B"/>
    <w:pPr>
      <w:spacing w:line="240" w:lineRule="auto"/>
    </w:pPr>
    <w:rPr>
      <w:sz w:val="20"/>
      <w:szCs w:val="20"/>
    </w:rPr>
  </w:style>
  <w:style w:type="character" w:customStyle="1" w:styleId="af7">
    <w:name w:val="Текст примечания Знак"/>
    <w:basedOn w:val="a0"/>
    <w:link w:val="af6"/>
    <w:uiPriority w:val="99"/>
    <w:semiHidden/>
    <w:rsid w:val="007B243B"/>
    <w:rPr>
      <w:sz w:val="20"/>
      <w:szCs w:val="20"/>
    </w:rPr>
  </w:style>
  <w:style w:type="paragraph" w:styleId="af8">
    <w:name w:val="annotation subject"/>
    <w:basedOn w:val="af6"/>
    <w:next w:val="af6"/>
    <w:link w:val="af9"/>
    <w:uiPriority w:val="99"/>
    <w:semiHidden/>
    <w:unhideWhenUsed/>
    <w:rsid w:val="007B243B"/>
    <w:rPr>
      <w:b/>
      <w:bCs/>
    </w:rPr>
  </w:style>
  <w:style w:type="character" w:customStyle="1" w:styleId="af9">
    <w:name w:val="Тема примечания Знак"/>
    <w:basedOn w:val="af7"/>
    <w:link w:val="af8"/>
    <w:uiPriority w:val="99"/>
    <w:semiHidden/>
    <w:rsid w:val="007B243B"/>
    <w:rPr>
      <w:b/>
      <w:bCs/>
      <w:sz w:val="20"/>
      <w:szCs w:val="20"/>
    </w:rPr>
  </w:style>
  <w:style w:type="paragraph" w:styleId="afa">
    <w:name w:val="Balloon Text"/>
    <w:basedOn w:val="a"/>
    <w:link w:val="afb"/>
    <w:uiPriority w:val="99"/>
    <w:semiHidden/>
    <w:unhideWhenUsed/>
    <w:rsid w:val="007B243B"/>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7B243B"/>
    <w:rPr>
      <w:rFonts w:ascii="Segoe UI" w:hAnsi="Segoe UI" w:cs="Segoe UI"/>
      <w:sz w:val="18"/>
      <w:szCs w:val="18"/>
    </w:rPr>
  </w:style>
  <w:style w:type="paragraph" w:customStyle="1" w:styleId="c2">
    <w:name w:val="c2"/>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65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65D2F"/>
    <w:pPr>
      <w:shd w:val="clear" w:color="BDBDBD" w:fill="BDBDB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
    <w:rsid w:val="00965D2F"/>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65D2F"/>
    <w:pPr>
      <w:shd w:val="clear" w:color="FFFFFF"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965D2F"/>
    <w:pPr>
      <w:shd w:val="clear" w:color="FFFFFF"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965D2F"/>
    <w:pPr>
      <w:shd w:val="clear" w:color="F3F3F3"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65D2F"/>
    <w:pPr>
      <w:shd w:val="clear" w:color="F3F3F3" w:fill="F3F3F3"/>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965D2F"/>
    <w:pPr>
      <w:shd w:val="clear" w:color="FFFFFF" w:fill="FFFFFF"/>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79">
    <w:name w:val="xl79"/>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0">
    <w:name w:val="xl80"/>
    <w:basedOn w:val="a"/>
    <w:rsid w:val="00965D2F"/>
    <w:pPr>
      <w:shd w:val="clear" w:color="FFFFFF" w:fill="FFFFFF"/>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1">
    <w:name w:val="xl81"/>
    <w:basedOn w:val="a"/>
    <w:rsid w:val="00965D2F"/>
    <w:pPr>
      <w:shd w:val="clear" w:color="F3F3F3" w:fill="F3F3F3"/>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2">
    <w:name w:val="xl82"/>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3">
    <w:name w:val="xl83"/>
    <w:basedOn w:val="a"/>
    <w:rsid w:val="00965D2F"/>
    <w:pPr>
      <w:shd w:val="clear" w:color="F3F3F3" w:fill="F3F3F3"/>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84">
    <w:name w:val="xl84"/>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5">
    <w:name w:val="xl85"/>
    <w:basedOn w:val="a"/>
    <w:rsid w:val="00965D2F"/>
    <w:pPr>
      <w:spacing w:before="100" w:beforeAutospacing="1" w:after="100" w:afterAutospacing="1" w:line="240" w:lineRule="auto"/>
    </w:pPr>
    <w:rPr>
      <w:rFonts w:ascii="Calibri" w:eastAsia="Times New Roman" w:hAnsi="Calibri" w:cs="Times New Roman"/>
      <w:color w:val="FF0000"/>
      <w:sz w:val="24"/>
      <w:szCs w:val="24"/>
      <w:lang w:eastAsia="ru-RU"/>
    </w:rPr>
  </w:style>
  <w:style w:type="paragraph" w:customStyle="1" w:styleId="xl86">
    <w:name w:val="xl86"/>
    <w:basedOn w:val="a"/>
    <w:rsid w:val="00965D2F"/>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87">
    <w:name w:val="xl87"/>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8">
    <w:name w:val="xl88"/>
    <w:basedOn w:val="a"/>
    <w:rsid w:val="00965D2F"/>
    <w:pPr>
      <w:shd w:val="clear" w:color="F3F3F3" w:fill="F3F3F3"/>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89">
    <w:name w:val="xl89"/>
    <w:basedOn w:val="a"/>
    <w:rsid w:val="00965D2F"/>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90">
    <w:name w:val="xl90"/>
    <w:basedOn w:val="a"/>
    <w:rsid w:val="00965D2F"/>
    <w:pPr>
      <w:shd w:val="clear" w:color="F3F3F3" w:fill="F3F3F3"/>
      <w:spacing w:before="100" w:beforeAutospacing="1" w:after="100" w:afterAutospacing="1" w:line="240" w:lineRule="auto"/>
    </w:pPr>
    <w:rPr>
      <w:rFonts w:ascii="Arial" w:eastAsia="Times New Roman" w:hAnsi="Arial" w:cs="Arial"/>
      <w:sz w:val="18"/>
      <w:szCs w:val="18"/>
      <w:lang w:eastAsia="ru-RU"/>
    </w:rPr>
  </w:style>
  <w:style w:type="table" w:customStyle="1" w:styleId="14">
    <w:name w:val="Сетка таблицы1"/>
    <w:basedOn w:val="a1"/>
    <w:next w:val="ae"/>
    <w:uiPriority w:val="39"/>
    <w:rsid w:val="00E6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sid w:val="00E63EFC"/>
    <w:rPr>
      <w:b/>
      <w:bCs/>
    </w:rPr>
  </w:style>
  <w:style w:type="table" w:customStyle="1" w:styleId="22">
    <w:name w:val="Сетка таблицы2"/>
    <w:basedOn w:val="a1"/>
    <w:next w:val="ae"/>
    <w:rsid w:val="00E6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basedOn w:val="a0"/>
    <w:uiPriority w:val="99"/>
    <w:semiHidden/>
    <w:unhideWhenUsed/>
    <w:rsid w:val="00E63EFC"/>
    <w:rPr>
      <w:color w:val="605E5C"/>
      <w:shd w:val="clear" w:color="auto" w:fill="E1DFDD"/>
    </w:rPr>
  </w:style>
  <w:style w:type="paragraph" w:customStyle="1" w:styleId="c3">
    <w:name w:val="c3"/>
    <w:basedOn w:val="a"/>
    <w:rsid w:val="00E6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E495F"/>
    <w:rPr>
      <w:rFonts w:ascii="Times New Roman" w:eastAsia="Times New Roman" w:hAnsi="Times New Roman" w:cs="Times New Roman"/>
      <w:b/>
      <w:bCs/>
      <w:caps/>
      <w:sz w:val="28"/>
      <w:szCs w:val="28"/>
      <w:lang w:eastAsia="ru-RU"/>
    </w:rPr>
  </w:style>
  <w:style w:type="character" w:styleId="afd">
    <w:name w:val="FollowedHyperlink"/>
    <w:basedOn w:val="a0"/>
    <w:uiPriority w:val="99"/>
    <w:semiHidden/>
    <w:unhideWhenUsed/>
    <w:rsid w:val="00E63EFC"/>
    <w:rPr>
      <w:color w:val="954F72" w:themeColor="followedHyperlink"/>
      <w:u w:val="single"/>
    </w:rPr>
  </w:style>
  <w:style w:type="table" w:customStyle="1" w:styleId="34">
    <w:name w:val="Сетка таблицы3"/>
    <w:basedOn w:val="a1"/>
    <w:next w:val="ae"/>
    <w:uiPriority w:val="59"/>
    <w:rsid w:val="00C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BB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BB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Неразрешенное упоминание11"/>
    <w:basedOn w:val="a0"/>
    <w:uiPriority w:val="99"/>
    <w:semiHidden/>
    <w:unhideWhenUsed/>
    <w:rsid w:val="00BB4389"/>
    <w:rPr>
      <w:color w:val="605E5C"/>
      <w:shd w:val="clear" w:color="auto" w:fill="E1DFDD"/>
    </w:rPr>
  </w:style>
  <w:style w:type="character" w:customStyle="1" w:styleId="text">
    <w:name w:val="text"/>
    <w:basedOn w:val="a0"/>
    <w:rsid w:val="00BB4389"/>
  </w:style>
  <w:style w:type="character" w:customStyle="1" w:styleId="23">
    <w:name w:val="Неразрешенное упоминание2"/>
    <w:basedOn w:val="a0"/>
    <w:uiPriority w:val="99"/>
    <w:semiHidden/>
    <w:unhideWhenUsed/>
    <w:rsid w:val="00BB4389"/>
    <w:rPr>
      <w:color w:val="605E5C"/>
      <w:shd w:val="clear" w:color="auto" w:fill="E1DFDD"/>
    </w:rPr>
  </w:style>
  <w:style w:type="table" w:customStyle="1" w:styleId="6">
    <w:name w:val="Сетка таблицы6"/>
    <w:basedOn w:val="a1"/>
    <w:next w:val="ae"/>
    <w:uiPriority w:val="59"/>
    <w:rsid w:val="0079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79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semiHidden/>
    <w:unhideWhenUsed/>
    <w:rsid w:val="00CD2B42"/>
    <w:pPr>
      <w:spacing w:after="120"/>
    </w:pPr>
  </w:style>
  <w:style w:type="character" w:customStyle="1" w:styleId="aff">
    <w:name w:val="Основной текст Знак"/>
    <w:basedOn w:val="a0"/>
    <w:link w:val="afe"/>
    <w:uiPriority w:val="99"/>
    <w:semiHidden/>
    <w:rsid w:val="00CD2B42"/>
  </w:style>
  <w:style w:type="paragraph" w:customStyle="1" w:styleId="FirstParagraph">
    <w:name w:val="First Paragraph"/>
    <w:basedOn w:val="afe"/>
    <w:next w:val="afe"/>
    <w:qFormat/>
    <w:rsid w:val="00CD2B42"/>
    <w:pPr>
      <w:spacing w:before="180" w:after="180" w:line="240" w:lineRule="auto"/>
    </w:pPr>
    <w:rPr>
      <w:sz w:val="24"/>
      <w:szCs w:val="24"/>
      <w:lang w:val="en-US"/>
    </w:rPr>
  </w:style>
  <w:style w:type="character" w:customStyle="1" w:styleId="30">
    <w:name w:val="Заголовок 3 Знак"/>
    <w:basedOn w:val="a0"/>
    <w:link w:val="3"/>
    <w:uiPriority w:val="9"/>
    <w:rsid w:val="009E495F"/>
    <w:rPr>
      <w:rFonts w:ascii="Times New Roman" w:eastAsia="Times New Roman" w:hAnsi="Times New Roman" w:cs="Times New Roman"/>
      <w:b/>
      <w:noProof/>
      <w:sz w:val="28"/>
      <w:szCs w:val="28"/>
      <w:lang w:eastAsia="ru-RU"/>
    </w:rPr>
  </w:style>
  <w:style w:type="character" w:styleId="aff0">
    <w:name w:val="Unresolved Mention"/>
    <w:basedOn w:val="a0"/>
    <w:uiPriority w:val="99"/>
    <w:semiHidden/>
    <w:unhideWhenUsed/>
    <w:rsid w:val="00E754F5"/>
    <w:rPr>
      <w:color w:val="605E5C"/>
      <w:shd w:val="clear" w:color="auto" w:fill="E1DFDD"/>
    </w:rPr>
  </w:style>
  <w:style w:type="paragraph" w:customStyle="1" w:styleId="db9fe9049761426654245bb2dd862eecmsonormal">
    <w:name w:val="db9fe9049761426654245bb2dd862eecmsonormal"/>
    <w:basedOn w:val="a"/>
    <w:rsid w:val="00F86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писок1"/>
    <w:basedOn w:val="a3"/>
    <w:link w:val="16"/>
    <w:qFormat/>
    <w:rsid w:val="009E495F"/>
    <w:pPr>
      <w:numPr>
        <w:numId w:val="153"/>
      </w:numPr>
      <w:tabs>
        <w:tab w:val="num" w:pos="0"/>
        <w:tab w:val="left" w:pos="1134"/>
      </w:tabs>
      <w:spacing w:after="0" w:line="360" w:lineRule="auto"/>
      <w:ind w:left="709" w:firstLine="425"/>
      <w:jc w:val="both"/>
    </w:pPr>
    <w:rPr>
      <w:rFonts w:ascii="Times New Roman" w:hAnsi="Times New Roman" w:cs="Times New Roman"/>
      <w:sz w:val="28"/>
      <w:szCs w:val="28"/>
    </w:rPr>
  </w:style>
  <w:style w:type="character" w:customStyle="1" w:styleId="a4">
    <w:name w:val="Абзац списка Знак"/>
    <w:basedOn w:val="a0"/>
    <w:link w:val="a3"/>
    <w:uiPriority w:val="34"/>
    <w:rsid w:val="009E495F"/>
  </w:style>
  <w:style w:type="character" w:customStyle="1" w:styleId="16">
    <w:name w:val="Список1 Знак"/>
    <w:basedOn w:val="a4"/>
    <w:link w:val="1"/>
    <w:rsid w:val="009E495F"/>
    <w:rPr>
      <w:rFonts w:ascii="Times New Roman" w:hAnsi="Times New Roman" w:cs="Times New Roman"/>
      <w:sz w:val="28"/>
      <w:szCs w:val="28"/>
    </w:rPr>
  </w:style>
  <w:style w:type="table" w:customStyle="1" w:styleId="TableNormal">
    <w:name w:val="Table Normal"/>
    <w:uiPriority w:val="2"/>
    <w:semiHidden/>
    <w:unhideWhenUsed/>
    <w:qFormat/>
    <w:rsid w:val="001128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2821"/>
    <w:pPr>
      <w:widowControl w:val="0"/>
      <w:autoSpaceDE w:val="0"/>
      <w:autoSpaceDN w:val="0"/>
      <w:spacing w:after="0" w:line="240" w:lineRule="auto"/>
      <w:ind w:left="465" w:hanging="360"/>
    </w:pPr>
    <w:rPr>
      <w:rFonts w:ascii="Times New Roman" w:eastAsia="Times New Roman" w:hAnsi="Times New Roman" w:cs="Times New Roman"/>
      <w:lang w:eastAsia="ru-RU" w:bidi="ru-RU"/>
    </w:rPr>
  </w:style>
  <w:style w:type="paragraph" w:styleId="aff1">
    <w:name w:val="TOC Heading"/>
    <w:basedOn w:val="10"/>
    <w:next w:val="a"/>
    <w:uiPriority w:val="39"/>
    <w:unhideWhenUsed/>
    <w:qFormat/>
    <w:rsid w:val="00A13C89"/>
    <w:pPr>
      <w:keepNext/>
      <w:keepLines/>
      <w:spacing w:before="240" w:after="0" w:line="259" w:lineRule="auto"/>
      <w:contextualSpacing w:val="0"/>
      <w:jc w:val="left"/>
      <w:outlineLvl w:val="9"/>
    </w:pPr>
    <w:rPr>
      <w:rFonts w:asciiTheme="majorHAnsi" w:eastAsiaTheme="majorEastAsia" w:hAnsiTheme="majorHAnsi" w:cstheme="majorBidi"/>
      <w:b w:val="0"/>
      <w:caps w:val="0"/>
      <w:color w:val="2E74B5" w:themeColor="accent1" w:themeShade="BF"/>
      <w:szCs w:val="32"/>
    </w:rPr>
  </w:style>
  <w:style w:type="paragraph" w:styleId="17">
    <w:name w:val="toc 1"/>
    <w:basedOn w:val="a"/>
    <w:next w:val="a"/>
    <w:autoRedefine/>
    <w:uiPriority w:val="39"/>
    <w:unhideWhenUsed/>
    <w:rsid w:val="007343ED"/>
    <w:pPr>
      <w:tabs>
        <w:tab w:val="right" w:leader="dot" w:pos="9628"/>
      </w:tabs>
      <w:spacing w:after="100"/>
      <w:ind w:left="284"/>
    </w:pPr>
  </w:style>
  <w:style w:type="paragraph" w:styleId="24">
    <w:name w:val="toc 2"/>
    <w:basedOn w:val="a"/>
    <w:next w:val="a"/>
    <w:autoRedefine/>
    <w:uiPriority w:val="39"/>
    <w:unhideWhenUsed/>
    <w:rsid w:val="007343ED"/>
    <w:pPr>
      <w:tabs>
        <w:tab w:val="right" w:leader="dot" w:pos="9628"/>
      </w:tabs>
      <w:spacing w:after="100"/>
      <w:ind w:left="284"/>
    </w:pPr>
  </w:style>
  <w:style w:type="paragraph" w:styleId="35">
    <w:name w:val="toc 3"/>
    <w:basedOn w:val="a"/>
    <w:next w:val="a"/>
    <w:autoRedefine/>
    <w:uiPriority w:val="39"/>
    <w:unhideWhenUsed/>
    <w:rsid w:val="00A13C89"/>
    <w:pPr>
      <w:spacing w:after="100"/>
      <w:ind w:left="440"/>
    </w:pPr>
  </w:style>
  <w:style w:type="paragraph" w:styleId="40">
    <w:name w:val="toc 4"/>
    <w:basedOn w:val="a"/>
    <w:next w:val="a"/>
    <w:autoRedefine/>
    <w:uiPriority w:val="39"/>
    <w:unhideWhenUsed/>
    <w:rsid w:val="00A13C89"/>
    <w:pPr>
      <w:spacing w:after="100"/>
      <w:ind w:left="660"/>
    </w:pPr>
    <w:rPr>
      <w:rFonts w:eastAsiaTheme="minorEastAsia"/>
      <w:lang w:eastAsia="ru-RU"/>
    </w:rPr>
  </w:style>
  <w:style w:type="paragraph" w:styleId="50">
    <w:name w:val="toc 5"/>
    <w:basedOn w:val="a"/>
    <w:next w:val="a"/>
    <w:autoRedefine/>
    <w:uiPriority w:val="39"/>
    <w:unhideWhenUsed/>
    <w:rsid w:val="00A13C89"/>
    <w:pPr>
      <w:spacing w:after="100"/>
      <w:ind w:left="880"/>
    </w:pPr>
    <w:rPr>
      <w:rFonts w:eastAsiaTheme="minorEastAsia"/>
      <w:lang w:eastAsia="ru-RU"/>
    </w:rPr>
  </w:style>
  <w:style w:type="paragraph" w:styleId="60">
    <w:name w:val="toc 6"/>
    <w:basedOn w:val="a"/>
    <w:next w:val="a"/>
    <w:autoRedefine/>
    <w:uiPriority w:val="39"/>
    <w:unhideWhenUsed/>
    <w:rsid w:val="00A13C89"/>
    <w:pPr>
      <w:spacing w:after="100"/>
      <w:ind w:left="1100"/>
    </w:pPr>
    <w:rPr>
      <w:rFonts w:eastAsiaTheme="minorEastAsia"/>
      <w:lang w:eastAsia="ru-RU"/>
    </w:rPr>
  </w:style>
  <w:style w:type="paragraph" w:styleId="70">
    <w:name w:val="toc 7"/>
    <w:basedOn w:val="a"/>
    <w:next w:val="a"/>
    <w:autoRedefine/>
    <w:uiPriority w:val="39"/>
    <w:unhideWhenUsed/>
    <w:rsid w:val="00A13C89"/>
    <w:pPr>
      <w:spacing w:after="100"/>
      <w:ind w:left="1320"/>
    </w:pPr>
    <w:rPr>
      <w:rFonts w:eastAsiaTheme="minorEastAsia"/>
      <w:lang w:eastAsia="ru-RU"/>
    </w:rPr>
  </w:style>
  <w:style w:type="paragraph" w:styleId="8">
    <w:name w:val="toc 8"/>
    <w:basedOn w:val="a"/>
    <w:next w:val="a"/>
    <w:autoRedefine/>
    <w:uiPriority w:val="39"/>
    <w:unhideWhenUsed/>
    <w:rsid w:val="00A13C89"/>
    <w:pPr>
      <w:spacing w:after="100"/>
      <w:ind w:left="1540"/>
    </w:pPr>
    <w:rPr>
      <w:rFonts w:eastAsiaTheme="minorEastAsia"/>
      <w:lang w:eastAsia="ru-RU"/>
    </w:rPr>
  </w:style>
  <w:style w:type="paragraph" w:styleId="9">
    <w:name w:val="toc 9"/>
    <w:basedOn w:val="a"/>
    <w:next w:val="a"/>
    <w:autoRedefine/>
    <w:uiPriority w:val="39"/>
    <w:unhideWhenUsed/>
    <w:rsid w:val="00A13C89"/>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210">
      <w:bodyDiv w:val="1"/>
      <w:marLeft w:val="0"/>
      <w:marRight w:val="0"/>
      <w:marTop w:val="0"/>
      <w:marBottom w:val="0"/>
      <w:divBdr>
        <w:top w:val="none" w:sz="0" w:space="0" w:color="auto"/>
        <w:left w:val="none" w:sz="0" w:space="0" w:color="auto"/>
        <w:bottom w:val="none" w:sz="0" w:space="0" w:color="auto"/>
        <w:right w:val="none" w:sz="0" w:space="0" w:color="auto"/>
      </w:divBdr>
    </w:div>
    <w:div w:id="76442048">
      <w:bodyDiv w:val="1"/>
      <w:marLeft w:val="0"/>
      <w:marRight w:val="0"/>
      <w:marTop w:val="0"/>
      <w:marBottom w:val="0"/>
      <w:divBdr>
        <w:top w:val="none" w:sz="0" w:space="0" w:color="auto"/>
        <w:left w:val="none" w:sz="0" w:space="0" w:color="auto"/>
        <w:bottom w:val="none" w:sz="0" w:space="0" w:color="auto"/>
        <w:right w:val="none" w:sz="0" w:space="0" w:color="auto"/>
      </w:divBdr>
    </w:div>
    <w:div w:id="132453852">
      <w:bodyDiv w:val="1"/>
      <w:marLeft w:val="0"/>
      <w:marRight w:val="0"/>
      <w:marTop w:val="0"/>
      <w:marBottom w:val="0"/>
      <w:divBdr>
        <w:top w:val="none" w:sz="0" w:space="0" w:color="auto"/>
        <w:left w:val="none" w:sz="0" w:space="0" w:color="auto"/>
        <w:bottom w:val="none" w:sz="0" w:space="0" w:color="auto"/>
        <w:right w:val="none" w:sz="0" w:space="0" w:color="auto"/>
      </w:divBdr>
    </w:div>
    <w:div w:id="144012441">
      <w:bodyDiv w:val="1"/>
      <w:marLeft w:val="0"/>
      <w:marRight w:val="0"/>
      <w:marTop w:val="0"/>
      <w:marBottom w:val="0"/>
      <w:divBdr>
        <w:top w:val="none" w:sz="0" w:space="0" w:color="auto"/>
        <w:left w:val="none" w:sz="0" w:space="0" w:color="auto"/>
        <w:bottom w:val="none" w:sz="0" w:space="0" w:color="auto"/>
        <w:right w:val="none" w:sz="0" w:space="0" w:color="auto"/>
      </w:divBdr>
    </w:div>
    <w:div w:id="239559251">
      <w:bodyDiv w:val="1"/>
      <w:marLeft w:val="0"/>
      <w:marRight w:val="0"/>
      <w:marTop w:val="0"/>
      <w:marBottom w:val="0"/>
      <w:divBdr>
        <w:top w:val="none" w:sz="0" w:space="0" w:color="auto"/>
        <w:left w:val="none" w:sz="0" w:space="0" w:color="auto"/>
        <w:bottom w:val="none" w:sz="0" w:space="0" w:color="auto"/>
        <w:right w:val="none" w:sz="0" w:space="0" w:color="auto"/>
      </w:divBdr>
    </w:div>
    <w:div w:id="289553461">
      <w:bodyDiv w:val="1"/>
      <w:marLeft w:val="0"/>
      <w:marRight w:val="0"/>
      <w:marTop w:val="0"/>
      <w:marBottom w:val="0"/>
      <w:divBdr>
        <w:top w:val="none" w:sz="0" w:space="0" w:color="auto"/>
        <w:left w:val="none" w:sz="0" w:space="0" w:color="auto"/>
        <w:bottom w:val="none" w:sz="0" w:space="0" w:color="auto"/>
        <w:right w:val="none" w:sz="0" w:space="0" w:color="auto"/>
      </w:divBdr>
    </w:div>
    <w:div w:id="295140298">
      <w:bodyDiv w:val="1"/>
      <w:marLeft w:val="0"/>
      <w:marRight w:val="0"/>
      <w:marTop w:val="0"/>
      <w:marBottom w:val="0"/>
      <w:divBdr>
        <w:top w:val="none" w:sz="0" w:space="0" w:color="auto"/>
        <w:left w:val="none" w:sz="0" w:space="0" w:color="auto"/>
        <w:bottom w:val="none" w:sz="0" w:space="0" w:color="auto"/>
        <w:right w:val="none" w:sz="0" w:space="0" w:color="auto"/>
      </w:divBdr>
    </w:div>
    <w:div w:id="330958397">
      <w:bodyDiv w:val="1"/>
      <w:marLeft w:val="0"/>
      <w:marRight w:val="0"/>
      <w:marTop w:val="0"/>
      <w:marBottom w:val="0"/>
      <w:divBdr>
        <w:top w:val="none" w:sz="0" w:space="0" w:color="auto"/>
        <w:left w:val="none" w:sz="0" w:space="0" w:color="auto"/>
        <w:bottom w:val="none" w:sz="0" w:space="0" w:color="auto"/>
        <w:right w:val="none" w:sz="0" w:space="0" w:color="auto"/>
      </w:divBdr>
    </w:div>
    <w:div w:id="373232636">
      <w:bodyDiv w:val="1"/>
      <w:marLeft w:val="0"/>
      <w:marRight w:val="0"/>
      <w:marTop w:val="0"/>
      <w:marBottom w:val="0"/>
      <w:divBdr>
        <w:top w:val="none" w:sz="0" w:space="0" w:color="auto"/>
        <w:left w:val="none" w:sz="0" w:space="0" w:color="auto"/>
        <w:bottom w:val="none" w:sz="0" w:space="0" w:color="auto"/>
        <w:right w:val="none" w:sz="0" w:space="0" w:color="auto"/>
      </w:divBdr>
    </w:div>
    <w:div w:id="495613397">
      <w:bodyDiv w:val="1"/>
      <w:marLeft w:val="0"/>
      <w:marRight w:val="0"/>
      <w:marTop w:val="0"/>
      <w:marBottom w:val="0"/>
      <w:divBdr>
        <w:top w:val="none" w:sz="0" w:space="0" w:color="auto"/>
        <w:left w:val="none" w:sz="0" w:space="0" w:color="auto"/>
        <w:bottom w:val="none" w:sz="0" w:space="0" w:color="auto"/>
        <w:right w:val="none" w:sz="0" w:space="0" w:color="auto"/>
      </w:divBdr>
    </w:div>
    <w:div w:id="522399289">
      <w:bodyDiv w:val="1"/>
      <w:marLeft w:val="0"/>
      <w:marRight w:val="0"/>
      <w:marTop w:val="0"/>
      <w:marBottom w:val="0"/>
      <w:divBdr>
        <w:top w:val="none" w:sz="0" w:space="0" w:color="auto"/>
        <w:left w:val="none" w:sz="0" w:space="0" w:color="auto"/>
        <w:bottom w:val="none" w:sz="0" w:space="0" w:color="auto"/>
        <w:right w:val="none" w:sz="0" w:space="0" w:color="auto"/>
      </w:divBdr>
    </w:div>
    <w:div w:id="572934091">
      <w:bodyDiv w:val="1"/>
      <w:marLeft w:val="0"/>
      <w:marRight w:val="0"/>
      <w:marTop w:val="0"/>
      <w:marBottom w:val="0"/>
      <w:divBdr>
        <w:top w:val="none" w:sz="0" w:space="0" w:color="auto"/>
        <w:left w:val="none" w:sz="0" w:space="0" w:color="auto"/>
        <w:bottom w:val="none" w:sz="0" w:space="0" w:color="auto"/>
        <w:right w:val="none" w:sz="0" w:space="0" w:color="auto"/>
      </w:divBdr>
    </w:div>
    <w:div w:id="729421943">
      <w:bodyDiv w:val="1"/>
      <w:marLeft w:val="0"/>
      <w:marRight w:val="0"/>
      <w:marTop w:val="0"/>
      <w:marBottom w:val="0"/>
      <w:divBdr>
        <w:top w:val="none" w:sz="0" w:space="0" w:color="auto"/>
        <w:left w:val="none" w:sz="0" w:space="0" w:color="auto"/>
        <w:bottom w:val="none" w:sz="0" w:space="0" w:color="auto"/>
        <w:right w:val="none" w:sz="0" w:space="0" w:color="auto"/>
      </w:divBdr>
    </w:div>
    <w:div w:id="812332105">
      <w:bodyDiv w:val="1"/>
      <w:marLeft w:val="0"/>
      <w:marRight w:val="0"/>
      <w:marTop w:val="0"/>
      <w:marBottom w:val="0"/>
      <w:divBdr>
        <w:top w:val="none" w:sz="0" w:space="0" w:color="auto"/>
        <w:left w:val="none" w:sz="0" w:space="0" w:color="auto"/>
        <w:bottom w:val="none" w:sz="0" w:space="0" w:color="auto"/>
        <w:right w:val="none" w:sz="0" w:space="0" w:color="auto"/>
      </w:divBdr>
    </w:div>
    <w:div w:id="849297673">
      <w:bodyDiv w:val="1"/>
      <w:marLeft w:val="0"/>
      <w:marRight w:val="0"/>
      <w:marTop w:val="0"/>
      <w:marBottom w:val="0"/>
      <w:divBdr>
        <w:top w:val="none" w:sz="0" w:space="0" w:color="auto"/>
        <w:left w:val="none" w:sz="0" w:space="0" w:color="auto"/>
        <w:bottom w:val="none" w:sz="0" w:space="0" w:color="auto"/>
        <w:right w:val="none" w:sz="0" w:space="0" w:color="auto"/>
      </w:divBdr>
    </w:div>
    <w:div w:id="904727576">
      <w:bodyDiv w:val="1"/>
      <w:marLeft w:val="0"/>
      <w:marRight w:val="0"/>
      <w:marTop w:val="0"/>
      <w:marBottom w:val="0"/>
      <w:divBdr>
        <w:top w:val="none" w:sz="0" w:space="0" w:color="auto"/>
        <w:left w:val="none" w:sz="0" w:space="0" w:color="auto"/>
        <w:bottom w:val="none" w:sz="0" w:space="0" w:color="auto"/>
        <w:right w:val="none" w:sz="0" w:space="0" w:color="auto"/>
      </w:divBdr>
    </w:div>
    <w:div w:id="921523521">
      <w:bodyDiv w:val="1"/>
      <w:marLeft w:val="0"/>
      <w:marRight w:val="0"/>
      <w:marTop w:val="0"/>
      <w:marBottom w:val="0"/>
      <w:divBdr>
        <w:top w:val="none" w:sz="0" w:space="0" w:color="auto"/>
        <w:left w:val="none" w:sz="0" w:space="0" w:color="auto"/>
        <w:bottom w:val="none" w:sz="0" w:space="0" w:color="auto"/>
        <w:right w:val="none" w:sz="0" w:space="0" w:color="auto"/>
      </w:divBdr>
    </w:div>
    <w:div w:id="974331206">
      <w:bodyDiv w:val="1"/>
      <w:marLeft w:val="0"/>
      <w:marRight w:val="0"/>
      <w:marTop w:val="0"/>
      <w:marBottom w:val="0"/>
      <w:divBdr>
        <w:top w:val="none" w:sz="0" w:space="0" w:color="auto"/>
        <w:left w:val="none" w:sz="0" w:space="0" w:color="auto"/>
        <w:bottom w:val="none" w:sz="0" w:space="0" w:color="auto"/>
        <w:right w:val="none" w:sz="0" w:space="0" w:color="auto"/>
      </w:divBdr>
      <w:divsChild>
        <w:div w:id="233784467">
          <w:marLeft w:val="0"/>
          <w:marRight w:val="0"/>
          <w:marTop w:val="0"/>
          <w:marBottom w:val="0"/>
          <w:divBdr>
            <w:top w:val="none" w:sz="0" w:space="0" w:color="auto"/>
            <w:left w:val="none" w:sz="0" w:space="0" w:color="auto"/>
            <w:bottom w:val="none" w:sz="0" w:space="0" w:color="auto"/>
            <w:right w:val="none" w:sz="0" w:space="0" w:color="auto"/>
          </w:divBdr>
        </w:div>
        <w:div w:id="532496509">
          <w:marLeft w:val="0"/>
          <w:marRight w:val="0"/>
          <w:marTop w:val="0"/>
          <w:marBottom w:val="0"/>
          <w:divBdr>
            <w:top w:val="none" w:sz="0" w:space="0" w:color="auto"/>
            <w:left w:val="none" w:sz="0" w:space="0" w:color="auto"/>
            <w:bottom w:val="none" w:sz="0" w:space="0" w:color="auto"/>
            <w:right w:val="none" w:sz="0" w:space="0" w:color="auto"/>
          </w:divBdr>
        </w:div>
        <w:div w:id="767196700">
          <w:marLeft w:val="0"/>
          <w:marRight w:val="0"/>
          <w:marTop w:val="0"/>
          <w:marBottom w:val="0"/>
          <w:divBdr>
            <w:top w:val="none" w:sz="0" w:space="0" w:color="auto"/>
            <w:left w:val="none" w:sz="0" w:space="0" w:color="auto"/>
            <w:bottom w:val="none" w:sz="0" w:space="0" w:color="auto"/>
            <w:right w:val="none" w:sz="0" w:space="0" w:color="auto"/>
          </w:divBdr>
          <w:divsChild>
            <w:div w:id="17313012">
              <w:marLeft w:val="0"/>
              <w:marRight w:val="0"/>
              <w:marTop w:val="0"/>
              <w:marBottom w:val="0"/>
              <w:divBdr>
                <w:top w:val="none" w:sz="0" w:space="0" w:color="auto"/>
                <w:left w:val="none" w:sz="0" w:space="0" w:color="auto"/>
                <w:bottom w:val="none" w:sz="0" w:space="0" w:color="auto"/>
                <w:right w:val="none" w:sz="0" w:space="0" w:color="auto"/>
              </w:divBdr>
              <w:divsChild>
                <w:div w:id="207571273">
                  <w:marLeft w:val="0"/>
                  <w:marRight w:val="0"/>
                  <w:marTop w:val="0"/>
                  <w:marBottom w:val="0"/>
                  <w:divBdr>
                    <w:top w:val="none" w:sz="0" w:space="0" w:color="auto"/>
                    <w:left w:val="none" w:sz="0" w:space="0" w:color="auto"/>
                    <w:bottom w:val="none" w:sz="0" w:space="0" w:color="auto"/>
                    <w:right w:val="none" w:sz="0" w:space="0" w:color="auto"/>
                  </w:divBdr>
                  <w:divsChild>
                    <w:div w:id="946932193">
                      <w:marLeft w:val="0"/>
                      <w:marRight w:val="0"/>
                      <w:marTop w:val="240"/>
                      <w:marBottom w:val="240"/>
                      <w:divBdr>
                        <w:top w:val="none" w:sz="0" w:space="0" w:color="auto"/>
                        <w:left w:val="none" w:sz="0" w:space="0" w:color="auto"/>
                        <w:bottom w:val="none" w:sz="0" w:space="0" w:color="auto"/>
                        <w:right w:val="none" w:sz="0" w:space="0" w:color="auto"/>
                      </w:divBdr>
                    </w:div>
                  </w:divsChild>
                </w:div>
                <w:div w:id="303778012">
                  <w:marLeft w:val="0"/>
                  <w:marRight w:val="0"/>
                  <w:marTop w:val="240"/>
                  <w:marBottom w:val="240"/>
                  <w:divBdr>
                    <w:top w:val="none" w:sz="0" w:space="0" w:color="auto"/>
                    <w:left w:val="none" w:sz="0" w:space="0" w:color="auto"/>
                    <w:bottom w:val="none" w:sz="0" w:space="0" w:color="auto"/>
                    <w:right w:val="none" w:sz="0" w:space="0" w:color="auto"/>
                  </w:divBdr>
                </w:div>
                <w:div w:id="309484104">
                  <w:marLeft w:val="0"/>
                  <w:marRight w:val="0"/>
                  <w:marTop w:val="0"/>
                  <w:marBottom w:val="0"/>
                  <w:divBdr>
                    <w:top w:val="none" w:sz="0" w:space="0" w:color="auto"/>
                    <w:left w:val="none" w:sz="0" w:space="0" w:color="auto"/>
                    <w:bottom w:val="none" w:sz="0" w:space="0" w:color="auto"/>
                    <w:right w:val="none" w:sz="0" w:space="0" w:color="auto"/>
                  </w:divBdr>
                  <w:divsChild>
                    <w:div w:id="1000695025">
                      <w:marLeft w:val="0"/>
                      <w:marRight w:val="0"/>
                      <w:marTop w:val="240"/>
                      <w:marBottom w:val="240"/>
                      <w:divBdr>
                        <w:top w:val="none" w:sz="0" w:space="0" w:color="auto"/>
                        <w:left w:val="none" w:sz="0" w:space="0" w:color="auto"/>
                        <w:bottom w:val="none" w:sz="0" w:space="0" w:color="auto"/>
                        <w:right w:val="none" w:sz="0" w:space="0" w:color="auto"/>
                      </w:divBdr>
                    </w:div>
                  </w:divsChild>
                </w:div>
                <w:div w:id="387459994">
                  <w:marLeft w:val="0"/>
                  <w:marRight w:val="0"/>
                  <w:marTop w:val="0"/>
                  <w:marBottom w:val="0"/>
                  <w:divBdr>
                    <w:top w:val="none" w:sz="0" w:space="0" w:color="auto"/>
                    <w:left w:val="none" w:sz="0" w:space="0" w:color="auto"/>
                    <w:bottom w:val="none" w:sz="0" w:space="0" w:color="auto"/>
                    <w:right w:val="none" w:sz="0" w:space="0" w:color="auto"/>
                  </w:divBdr>
                  <w:divsChild>
                    <w:div w:id="1793474355">
                      <w:marLeft w:val="0"/>
                      <w:marRight w:val="0"/>
                      <w:marTop w:val="240"/>
                      <w:marBottom w:val="240"/>
                      <w:divBdr>
                        <w:top w:val="none" w:sz="0" w:space="0" w:color="auto"/>
                        <w:left w:val="none" w:sz="0" w:space="0" w:color="auto"/>
                        <w:bottom w:val="none" w:sz="0" w:space="0" w:color="auto"/>
                        <w:right w:val="none" w:sz="0" w:space="0" w:color="auto"/>
                      </w:divBdr>
                    </w:div>
                  </w:divsChild>
                </w:div>
                <w:div w:id="757681207">
                  <w:marLeft w:val="0"/>
                  <w:marRight w:val="0"/>
                  <w:marTop w:val="0"/>
                  <w:marBottom w:val="0"/>
                  <w:divBdr>
                    <w:top w:val="none" w:sz="0" w:space="0" w:color="auto"/>
                    <w:left w:val="none" w:sz="0" w:space="0" w:color="auto"/>
                    <w:bottom w:val="none" w:sz="0" w:space="0" w:color="auto"/>
                    <w:right w:val="none" w:sz="0" w:space="0" w:color="auto"/>
                  </w:divBdr>
                  <w:divsChild>
                    <w:div w:id="1312368290">
                      <w:marLeft w:val="0"/>
                      <w:marRight w:val="0"/>
                      <w:marTop w:val="240"/>
                      <w:marBottom w:val="240"/>
                      <w:divBdr>
                        <w:top w:val="none" w:sz="0" w:space="0" w:color="auto"/>
                        <w:left w:val="none" w:sz="0" w:space="0" w:color="auto"/>
                        <w:bottom w:val="none" w:sz="0" w:space="0" w:color="auto"/>
                        <w:right w:val="none" w:sz="0" w:space="0" w:color="auto"/>
                      </w:divBdr>
                    </w:div>
                  </w:divsChild>
                </w:div>
                <w:div w:id="826752572">
                  <w:marLeft w:val="0"/>
                  <w:marRight w:val="0"/>
                  <w:marTop w:val="0"/>
                  <w:marBottom w:val="0"/>
                  <w:divBdr>
                    <w:top w:val="none" w:sz="0" w:space="0" w:color="auto"/>
                    <w:left w:val="none" w:sz="0" w:space="0" w:color="auto"/>
                    <w:bottom w:val="none" w:sz="0" w:space="0" w:color="auto"/>
                    <w:right w:val="none" w:sz="0" w:space="0" w:color="auto"/>
                  </w:divBdr>
                  <w:divsChild>
                    <w:div w:id="2095276794">
                      <w:marLeft w:val="0"/>
                      <w:marRight w:val="0"/>
                      <w:marTop w:val="240"/>
                      <w:marBottom w:val="240"/>
                      <w:divBdr>
                        <w:top w:val="none" w:sz="0" w:space="0" w:color="auto"/>
                        <w:left w:val="none" w:sz="0" w:space="0" w:color="auto"/>
                        <w:bottom w:val="none" w:sz="0" w:space="0" w:color="auto"/>
                        <w:right w:val="none" w:sz="0" w:space="0" w:color="auto"/>
                      </w:divBdr>
                    </w:div>
                  </w:divsChild>
                </w:div>
                <w:div w:id="916984654">
                  <w:marLeft w:val="0"/>
                  <w:marRight w:val="0"/>
                  <w:marTop w:val="0"/>
                  <w:marBottom w:val="0"/>
                  <w:divBdr>
                    <w:top w:val="none" w:sz="0" w:space="0" w:color="auto"/>
                    <w:left w:val="none" w:sz="0" w:space="0" w:color="auto"/>
                    <w:bottom w:val="none" w:sz="0" w:space="0" w:color="auto"/>
                    <w:right w:val="none" w:sz="0" w:space="0" w:color="auto"/>
                  </w:divBdr>
                  <w:divsChild>
                    <w:div w:id="896159921">
                      <w:marLeft w:val="0"/>
                      <w:marRight w:val="0"/>
                      <w:marTop w:val="240"/>
                      <w:marBottom w:val="240"/>
                      <w:divBdr>
                        <w:top w:val="none" w:sz="0" w:space="0" w:color="auto"/>
                        <w:left w:val="none" w:sz="0" w:space="0" w:color="auto"/>
                        <w:bottom w:val="none" w:sz="0" w:space="0" w:color="auto"/>
                        <w:right w:val="none" w:sz="0" w:space="0" w:color="auto"/>
                      </w:divBdr>
                    </w:div>
                  </w:divsChild>
                </w:div>
                <w:div w:id="1142428268">
                  <w:marLeft w:val="0"/>
                  <w:marRight w:val="0"/>
                  <w:marTop w:val="0"/>
                  <w:marBottom w:val="0"/>
                  <w:divBdr>
                    <w:top w:val="none" w:sz="0" w:space="0" w:color="auto"/>
                    <w:left w:val="none" w:sz="0" w:space="0" w:color="auto"/>
                    <w:bottom w:val="none" w:sz="0" w:space="0" w:color="auto"/>
                    <w:right w:val="none" w:sz="0" w:space="0" w:color="auto"/>
                  </w:divBdr>
                </w:div>
                <w:div w:id="1469324014">
                  <w:marLeft w:val="0"/>
                  <w:marRight w:val="0"/>
                  <w:marTop w:val="0"/>
                  <w:marBottom w:val="0"/>
                  <w:divBdr>
                    <w:top w:val="none" w:sz="0" w:space="0" w:color="auto"/>
                    <w:left w:val="none" w:sz="0" w:space="0" w:color="auto"/>
                    <w:bottom w:val="none" w:sz="0" w:space="0" w:color="auto"/>
                    <w:right w:val="none" w:sz="0" w:space="0" w:color="auto"/>
                  </w:divBdr>
                  <w:divsChild>
                    <w:div w:id="561477643">
                      <w:marLeft w:val="0"/>
                      <w:marRight w:val="0"/>
                      <w:marTop w:val="240"/>
                      <w:marBottom w:val="240"/>
                      <w:divBdr>
                        <w:top w:val="none" w:sz="0" w:space="0" w:color="auto"/>
                        <w:left w:val="none" w:sz="0" w:space="0" w:color="auto"/>
                        <w:bottom w:val="none" w:sz="0" w:space="0" w:color="auto"/>
                        <w:right w:val="none" w:sz="0" w:space="0" w:color="auto"/>
                      </w:divBdr>
                    </w:div>
                  </w:divsChild>
                </w:div>
                <w:div w:id="1628392796">
                  <w:marLeft w:val="0"/>
                  <w:marRight w:val="0"/>
                  <w:marTop w:val="0"/>
                  <w:marBottom w:val="0"/>
                  <w:divBdr>
                    <w:top w:val="none" w:sz="0" w:space="0" w:color="auto"/>
                    <w:left w:val="none" w:sz="0" w:space="0" w:color="auto"/>
                    <w:bottom w:val="none" w:sz="0" w:space="0" w:color="auto"/>
                    <w:right w:val="none" w:sz="0" w:space="0" w:color="auto"/>
                  </w:divBdr>
                  <w:divsChild>
                    <w:div w:id="637226395">
                      <w:marLeft w:val="0"/>
                      <w:marRight w:val="0"/>
                      <w:marTop w:val="240"/>
                      <w:marBottom w:val="240"/>
                      <w:divBdr>
                        <w:top w:val="none" w:sz="0" w:space="0" w:color="auto"/>
                        <w:left w:val="none" w:sz="0" w:space="0" w:color="auto"/>
                        <w:bottom w:val="none" w:sz="0" w:space="0" w:color="auto"/>
                        <w:right w:val="none" w:sz="0" w:space="0" w:color="auto"/>
                      </w:divBdr>
                    </w:div>
                  </w:divsChild>
                </w:div>
                <w:div w:id="1775705655">
                  <w:marLeft w:val="0"/>
                  <w:marRight w:val="0"/>
                  <w:marTop w:val="0"/>
                  <w:marBottom w:val="0"/>
                  <w:divBdr>
                    <w:top w:val="none" w:sz="0" w:space="0" w:color="auto"/>
                    <w:left w:val="none" w:sz="0" w:space="0" w:color="auto"/>
                    <w:bottom w:val="none" w:sz="0" w:space="0" w:color="auto"/>
                    <w:right w:val="none" w:sz="0" w:space="0" w:color="auto"/>
                  </w:divBdr>
                  <w:divsChild>
                    <w:div w:id="368378836">
                      <w:marLeft w:val="0"/>
                      <w:marRight w:val="0"/>
                      <w:marTop w:val="240"/>
                      <w:marBottom w:val="240"/>
                      <w:divBdr>
                        <w:top w:val="none" w:sz="0" w:space="0" w:color="auto"/>
                        <w:left w:val="none" w:sz="0" w:space="0" w:color="auto"/>
                        <w:bottom w:val="none" w:sz="0" w:space="0" w:color="auto"/>
                        <w:right w:val="none" w:sz="0" w:space="0" w:color="auto"/>
                      </w:divBdr>
                    </w:div>
                    <w:div w:id="1074351065">
                      <w:marLeft w:val="0"/>
                      <w:marRight w:val="0"/>
                      <w:marTop w:val="0"/>
                      <w:marBottom w:val="0"/>
                      <w:divBdr>
                        <w:top w:val="none" w:sz="0" w:space="0" w:color="auto"/>
                        <w:left w:val="none" w:sz="0" w:space="0" w:color="auto"/>
                        <w:bottom w:val="none" w:sz="0" w:space="0" w:color="auto"/>
                        <w:right w:val="none" w:sz="0" w:space="0" w:color="auto"/>
                      </w:divBdr>
                    </w:div>
                    <w:div w:id="1101875321">
                      <w:marLeft w:val="0"/>
                      <w:marRight w:val="0"/>
                      <w:marTop w:val="0"/>
                      <w:marBottom w:val="0"/>
                      <w:divBdr>
                        <w:top w:val="none" w:sz="0" w:space="0" w:color="auto"/>
                        <w:left w:val="none" w:sz="0" w:space="0" w:color="auto"/>
                        <w:bottom w:val="none" w:sz="0" w:space="0" w:color="auto"/>
                        <w:right w:val="none" w:sz="0" w:space="0" w:color="auto"/>
                      </w:divBdr>
                    </w:div>
                    <w:div w:id="1722513378">
                      <w:marLeft w:val="0"/>
                      <w:marRight w:val="0"/>
                      <w:marTop w:val="0"/>
                      <w:marBottom w:val="0"/>
                      <w:divBdr>
                        <w:top w:val="none" w:sz="0" w:space="0" w:color="auto"/>
                        <w:left w:val="none" w:sz="0" w:space="0" w:color="auto"/>
                        <w:bottom w:val="none" w:sz="0" w:space="0" w:color="auto"/>
                        <w:right w:val="none" w:sz="0" w:space="0" w:color="auto"/>
                      </w:divBdr>
                    </w:div>
                    <w:div w:id="1769740562">
                      <w:marLeft w:val="0"/>
                      <w:marRight w:val="0"/>
                      <w:marTop w:val="0"/>
                      <w:marBottom w:val="0"/>
                      <w:divBdr>
                        <w:top w:val="none" w:sz="0" w:space="0" w:color="auto"/>
                        <w:left w:val="none" w:sz="0" w:space="0" w:color="auto"/>
                        <w:bottom w:val="none" w:sz="0" w:space="0" w:color="auto"/>
                        <w:right w:val="none" w:sz="0" w:space="0" w:color="auto"/>
                      </w:divBdr>
                    </w:div>
                    <w:div w:id="18699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272">
              <w:marLeft w:val="0"/>
              <w:marRight w:val="0"/>
              <w:marTop w:val="0"/>
              <w:marBottom w:val="0"/>
              <w:divBdr>
                <w:top w:val="none" w:sz="0" w:space="0" w:color="auto"/>
                <w:left w:val="none" w:sz="0" w:space="0" w:color="auto"/>
                <w:bottom w:val="none" w:sz="0" w:space="0" w:color="auto"/>
                <w:right w:val="none" w:sz="0" w:space="0" w:color="auto"/>
              </w:divBdr>
              <w:divsChild>
                <w:div w:id="1355841106">
                  <w:marLeft w:val="0"/>
                  <w:marRight w:val="0"/>
                  <w:marTop w:val="0"/>
                  <w:marBottom w:val="0"/>
                  <w:divBdr>
                    <w:top w:val="none" w:sz="0" w:space="0" w:color="auto"/>
                    <w:left w:val="none" w:sz="0" w:space="0" w:color="auto"/>
                    <w:bottom w:val="none" w:sz="0" w:space="0" w:color="auto"/>
                    <w:right w:val="none" w:sz="0" w:space="0" w:color="auto"/>
                  </w:divBdr>
                  <w:divsChild>
                    <w:div w:id="1883594424">
                      <w:marLeft w:val="0"/>
                      <w:marRight w:val="0"/>
                      <w:marTop w:val="240"/>
                      <w:marBottom w:val="240"/>
                      <w:divBdr>
                        <w:top w:val="none" w:sz="0" w:space="0" w:color="auto"/>
                        <w:left w:val="none" w:sz="0" w:space="0" w:color="auto"/>
                        <w:bottom w:val="none" w:sz="0" w:space="0" w:color="auto"/>
                        <w:right w:val="none" w:sz="0" w:space="0" w:color="auto"/>
                      </w:divBdr>
                    </w:div>
                  </w:divsChild>
                </w:div>
                <w:div w:id="1882327700">
                  <w:marLeft w:val="0"/>
                  <w:marRight w:val="0"/>
                  <w:marTop w:val="0"/>
                  <w:marBottom w:val="0"/>
                  <w:divBdr>
                    <w:top w:val="none" w:sz="0" w:space="0" w:color="auto"/>
                    <w:left w:val="none" w:sz="0" w:space="0" w:color="auto"/>
                    <w:bottom w:val="none" w:sz="0" w:space="0" w:color="auto"/>
                    <w:right w:val="none" w:sz="0" w:space="0" w:color="auto"/>
                  </w:divBdr>
                  <w:divsChild>
                    <w:div w:id="806702545">
                      <w:marLeft w:val="0"/>
                      <w:marRight w:val="0"/>
                      <w:marTop w:val="240"/>
                      <w:marBottom w:val="240"/>
                      <w:divBdr>
                        <w:top w:val="none" w:sz="0" w:space="0" w:color="auto"/>
                        <w:left w:val="none" w:sz="0" w:space="0" w:color="auto"/>
                        <w:bottom w:val="none" w:sz="0" w:space="0" w:color="auto"/>
                        <w:right w:val="none" w:sz="0" w:space="0" w:color="auto"/>
                      </w:divBdr>
                    </w:div>
                  </w:divsChild>
                </w:div>
                <w:div w:id="2080440954">
                  <w:marLeft w:val="0"/>
                  <w:marRight w:val="0"/>
                  <w:marTop w:val="0"/>
                  <w:marBottom w:val="0"/>
                  <w:divBdr>
                    <w:top w:val="none" w:sz="0" w:space="0" w:color="auto"/>
                    <w:left w:val="none" w:sz="0" w:space="0" w:color="auto"/>
                    <w:bottom w:val="none" w:sz="0" w:space="0" w:color="auto"/>
                    <w:right w:val="none" w:sz="0" w:space="0" w:color="auto"/>
                  </w:divBdr>
                  <w:divsChild>
                    <w:div w:id="326908306">
                      <w:marLeft w:val="0"/>
                      <w:marRight w:val="0"/>
                      <w:marTop w:val="0"/>
                      <w:marBottom w:val="0"/>
                      <w:divBdr>
                        <w:top w:val="none" w:sz="0" w:space="0" w:color="auto"/>
                        <w:left w:val="none" w:sz="0" w:space="0" w:color="auto"/>
                        <w:bottom w:val="none" w:sz="0" w:space="0" w:color="auto"/>
                        <w:right w:val="none" w:sz="0" w:space="0" w:color="auto"/>
                      </w:divBdr>
                    </w:div>
                    <w:div w:id="770323439">
                      <w:marLeft w:val="0"/>
                      <w:marRight w:val="0"/>
                      <w:marTop w:val="0"/>
                      <w:marBottom w:val="0"/>
                      <w:divBdr>
                        <w:top w:val="none" w:sz="0" w:space="0" w:color="auto"/>
                        <w:left w:val="none" w:sz="0" w:space="0" w:color="auto"/>
                        <w:bottom w:val="none" w:sz="0" w:space="0" w:color="auto"/>
                        <w:right w:val="none" w:sz="0" w:space="0" w:color="auto"/>
                      </w:divBdr>
                    </w:div>
                    <w:div w:id="1691254759">
                      <w:marLeft w:val="0"/>
                      <w:marRight w:val="0"/>
                      <w:marTop w:val="0"/>
                      <w:marBottom w:val="0"/>
                      <w:divBdr>
                        <w:top w:val="none" w:sz="0" w:space="0" w:color="auto"/>
                        <w:left w:val="none" w:sz="0" w:space="0" w:color="auto"/>
                        <w:bottom w:val="none" w:sz="0" w:space="0" w:color="auto"/>
                        <w:right w:val="none" w:sz="0" w:space="0" w:color="auto"/>
                      </w:divBdr>
                    </w:div>
                    <w:div w:id="1973708497">
                      <w:marLeft w:val="0"/>
                      <w:marRight w:val="0"/>
                      <w:marTop w:val="0"/>
                      <w:marBottom w:val="0"/>
                      <w:divBdr>
                        <w:top w:val="none" w:sz="0" w:space="0" w:color="auto"/>
                        <w:left w:val="none" w:sz="0" w:space="0" w:color="auto"/>
                        <w:bottom w:val="none" w:sz="0" w:space="0" w:color="auto"/>
                        <w:right w:val="none" w:sz="0" w:space="0" w:color="auto"/>
                      </w:divBdr>
                    </w:div>
                  </w:divsChild>
                </w:div>
                <w:div w:id="2101679318">
                  <w:marLeft w:val="0"/>
                  <w:marRight w:val="0"/>
                  <w:marTop w:val="0"/>
                  <w:marBottom w:val="0"/>
                  <w:divBdr>
                    <w:top w:val="none" w:sz="0" w:space="0" w:color="auto"/>
                    <w:left w:val="none" w:sz="0" w:space="0" w:color="auto"/>
                    <w:bottom w:val="none" w:sz="0" w:space="0" w:color="auto"/>
                    <w:right w:val="none" w:sz="0" w:space="0" w:color="auto"/>
                  </w:divBdr>
                  <w:divsChild>
                    <w:div w:id="649095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4014109">
              <w:marLeft w:val="0"/>
              <w:marRight w:val="0"/>
              <w:marTop w:val="0"/>
              <w:marBottom w:val="0"/>
              <w:divBdr>
                <w:top w:val="none" w:sz="0" w:space="0" w:color="auto"/>
                <w:left w:val="none" w:sz="0" w:space="0" w:color="auto"/>
                <w:bottom w:val="none" w:sz="0" w:space="0" w:color="auto"/>
                <w:right w:val="none" w:sz="0" w:space="0" w:color="auto"/>
              </w:divBdr>
              <w:divsChild>
                <w:div w:id="525942557">
                  <w:marLeft w:val="0"/>
                  <w:marRight w:val="0"/>
                  <w:marTop w:val="0"/>
                  <w:marBottom w:val="0"/>
                  <w:divBdr>
                    <w:top w:val="none" w:sz="0" w:space="0" w:color="auto"/>
                    <w:left w:val="none" w:sz="0" w:space="0" w:color="auto"/>
                    <w:bottom w:val="none" w:sz="0" w:space="0" w:color="auto"/>
                    <w:right w:val="none" w:sz="0" w:space="0" w:color="auto"/>
                  </w:divBdr>
                  <w:divsChild>
                    <w:div w:id="15155619">
                      <w:marLeft w:val="0"/>
                      <w:marRight w:val="0"/>
                      <w:marTop w:val="0"/>
                      <w:marBottom w:val="0"/>
                      <w:divBdr>
                        <w:top w:val="none" w:sz="0" w:space="0" w:color="auto"/>
                        <w:left w:val="none" w:sz="0" w:space="0" w:color="auto"/>
                        <w:bottom w:val="none" w:sz="0" w:space="0" w:color="auto"/>
                        <w:right w:val="none" w:sz="0" w:space="0" w:color="auto"/>
                      </w:divBdr>
                    </w:div>
                    <w:div w:id="73863203">
                      <w:marLeft w:val="0"/>
                      <w:marRight w:val="0"/>
                      <w:marTop w:val="0"/>
                      <w:marBottom w:val="0"/>
                      <w:divBdr>
                        <w:top w:val="none" w:sz="0" w:space="0" w:color="auto"/>
                        <w:left w:val="none" w:sz="0" w:space="0" w:color="auto"/>
                        <w:bottom w:val="none" w:sz="0" w:space="0" w:color="auto"/>
                        <w:right w:val="none" w:sz="0" w:space="0" w:color="auto"/>
                      </w:divBdr>
                    </w:div>
                    <w:div w:id="655768120">
                      <w:marLeft w:val="0"/>
                      <w:marRight w:val="0"/>
                      <w:marTop w:val="0"/>
                      <w:marBottom w:val="0"/>
                      <w:divBdr>
                        <w:top w:val="none" w:sz="0" w:space="0" w:color="auto"/>
                        <w:left w:val="none" w:sz="0" w:space="0" w:color="auto"/>
                        <w:bottom w:val="none" w:sz="0" w:space="0" w:color="auto"/>
                        <w:right w:val="none" w:sz="0" w:space="0" w:color="auto"/>
                      </w:divBdr>
                    </w:div>
                    <w:div w:id="1076853959">
                      <w:marLeft w:val="0"/>
                      <w:marRight w:val="0"/>
                      <w:marTop w:val="0"/>
                      <w:marBottom w:val="0"/>
                      <w:divBdr>
                        <w:top w:val="none" w:sz="0" w:space="0" w:color="auto"/>
                        <w:left w:val="none" w:sz="0" w:space="0" w:color="auto"/>
                        <w:bottom w:val="none" w:sz="0" w:space="0" w:color="auto"/>
                        <w:right w:val="none" w:sz="0" w:space="0" w:color="auto"/>
                      </w:divBdr>
                      <w:divsChild>
                        <w:div w:id="1966963308">
                          <w:marLeft w:val="0"/>
                          <w:marRight w:val="0"/>
                          <w:marTop w:val="240"/>
                          <w:marBottom w:val="240"/>
                          <w:divBdr>
                            <w:top w:val="none" w:sz="0" w:space="0" w:color="auto"/>
                            <w:left w:val="none" w:sz="0" w:space="0" w:color="auto"/>
                            <w:bottom w:val="none" w:sz="0" w:space="0" w:color="auto"/>
                            <w:right w:val="none" w:sz="0" w:space="0" w:color="auto"/>
                          </w:divBdr>
                        </w:div>
                      </w:divsChild>
                    </w:div>
                    <w:div w:id="1976713110">
                      <w:marLeft w:val="0"/>
                      <w:marRight w:val="0"/>
                      <w:marTop w:val="0"/>
                      <w:marBottom w:val="0"/>
                      <w:divBdr>
                        <w:top w:val="none" w:sz="0" w:space="0" w:color="auto"/>
                        <w:left w:val="none" w:sz="0" w:space="0" w:color="auto"/>
                        <w:bottom w:val="none" w:sz="0" w:space="0" w:color="auto"/>
                        <w:right w:val="none" w:sz="0" w:space="0" w:color="auto"/>
                      </w:divBdr>
                    </w:div>
                  </w:divsChild>
                </w:div>
                <w:div w:id="1754737139">
                  <w:marLeft w:val="0"/>
                  <w:marRight w:val="0"/>
                  <w:marTop w:val="0"/>
                  <w:marBottom w:val="0"/>
                  <w:divBdr>
                    <w:top w:val="none" w:sz="0" w:space="0" w:color="auto"/>
                    <w:left w:val="none" w:sz="0" w:space="0" w:color="auto"/>
                    <w:bottom w:val="none" w:sz="0" w:space="0" w:color="auto"/>
                    <w:right w:val="none" w:sz="0" w:space="0" w:color="auto"/>
                  </w:divBdr>
                </w:div>
              </w:divsChild>
            </w:div>
            <w:div w:id="1992632364">
              <w:marLeft w:val="0"/>
              <w:marRight w:val="0"/>
              <w:marTop w:val="0"/>
              <w:marBottom w:val="0"/>
              <w:divBdr>
                <w:top w:val="none" w:sz="0" w:space="0" w:color="auto"/>
                <w:left w:val="none" w:sz="0" w:space="0" w:color="auto"/>
                <w:bottom w:val="none" w:sz="0" w:space="0" w:color="auto"/>
                <w:right w:val="none" w:sz="0" w:space="0" w:color="auto"/>
              </w:divBdr>
            </w:div>
            <w:div w:id="2110537729">
              <w:marLeft w:val="0"/>
              <w:marRight w:val="0"/>
              <w:marTop w:val="0"/>
              <w:marBottom w:val="0"/>
              <w:divBdr>
                <w:top w:val="none" w:sz="0" w:space="0" w:color="auto"/>
                <w:left w:val="none" w:sz="0" w:space="0" w:color="auto"/>
                <w:bottom w:val="none" w:sz="0" w:space="0" w:color="auto"/>
                <w:right w:val="none" w:sz="0" w:space="0" w:color="auto"/>
              </w:divBdr>
              <w:divsChild>
                <w:div w:id="168301944">
                  <w:marLeft w:val="0"/>
                  <w:marRight w:val="0"/>
                  <w:marTop w:val="0"/>
                  <w:marBottom w:val="0"/>
                  <w:divBdr>
                    <w:top w:val="none" w:sz="0" w:space="0" w:color="auto"/>
                    <w:left w:val="none" w:sz="0" w:space="0" w:color="auto"/>
                    <w:bottom w:val="none" w:sz="0" w:space="0" w:color="auto"/>
                    <w:right w:val="none" w:sz="0" w:space="0" w:color="auto"/>
                  </w:divBdr>
                  <w:divsChild>
                    <w:div w:id="696003143">
                      <w:marLeft w:val="0"/>
                      <w:marRight w:val="0"/>
                      <w:marTop w:val="240"/>
                      <w:marBottom w:val="240"/>
                      <w:divBdr>
                        <w:top w:val="none" w:sz="0" w:space="0" w:color="auto"/>
                        <w:left w:val="none" w:sz="0" w:space="0" w:color="auto"/>
                        <w:bottom w:val="none" w:sz="0" w:space="0" w:color="auto"/>
                        <w:right w:val="none" w:sz="0" w:space="0" w:color="auto"/>
                      </w:divBdr>
                    </w:div>
                  </w:divsChild>
                </w:div>
                <w:div w:id="182134438">
                  <w:marLeft w:val="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 w:id="545873253">
                      <w:marLeft w:val="0"/>
                      <w:marRight w:val="0"/>
                      <w:marTop w:val="0"/>
                      <w:marBottom w:val="0"/>
                      <w:divBdr>
                        <w:top w:val="none" w:sz="0" w:space="0" w:color="auto"/>
                        <w:left w:val="none" w:sz="0" w:space="0" w:color="auto"/>
                        <w:bottom w:val="none" w:sz="0" w:space="0" w:color="auto"/>
                        <w:right w:val="none" w:sz="0" w:space="0" w:color="auto"/>
                      </w:divBdr>
                    </w:div>
                    <w:div w:id="1572888737">
                      <w:marLeft w:val="0"/>
                      <w:marRight w:val="0"/>
                      <w:marTop w:val="240"/>
                      <w:marBottom w:val="240"/>
                      <w:divBdr>
                        <w:top w:val="none" w:sz="0" w:space="0" w:color="auto"/>
                        <w:left w:val="none" w:sz="0" w:space="0" w:color="auto"/>
                        <w:bottom w:val="none" w:sz="0" w:space="0" w:color="auto"/>
                        <w:right w:val="none" w:sz="0" w:space="0" w:color="auto"/>
                      </w:divBdr>
                    </w:div>
                    <w:div w:id="1766488596">
                      <w:marLeft w:val="0"/>
                      <w:marRight w:val="0"/>
                      <w:marTop w:val="0"/>
                      <w:marBottom w:val="0"/>
                      <w:divBdr>
                        <w:top w:val="none" w:sz="0" w:space="0" w:color="auto"/>
                        <w:left w:val="none" w:sz="0" w:space="0" w:color="auto"/>
                        <w:bottom w:val="none" w:sz="0" w:space="0" w:color="auto"/>
                        <w:right w:val="none" w:sz="0" w:space="0" w:color="auto"/>
                      </w:divBdr>
                    </w:div>
                    <w:div w:id="1891841061">
                      <w:marLeft w:val="0"/>
                      <w:marRight w:val="0"/>
                      <w:marTop w:val="0"/>
                      <w:marBottom w:val="0"/>
                      <w:divBdr>
                        <w:top w:val="none" w:sz="0" w:space="0" w:color="auto"/>
                        <w:left w:val="none" w:sz="0" w:space="0" w:color="auto"/>
                        <w:bottom w:val="none" w:sz="0" w:space="0" w:color="auto"/>
                        <w:right w:val="none" w:sz="0" w:space="0" w:color="auto"/>
                      </w:divBdr>
                    </w:div>
                  </w:divsChild>
                </w:div>
                <w:div w:id="225187748">
                  <w:marLeft w:val="0"/>
                  <w:marRight w:val="0"/>
                  <w:marTop w:val="0"/>
                  <w:marBottom w:val="0"/>
                  <w:divBdr>
                    <w:top w:val="none" w:sz="0" w:space="0" w:color="auto"/>
                    <w:left w:val="none" w:sz="0" w:space="0" w:color="auto"/>
                    <w:bottom w:val="none" w:sz="0" w:space="0" w:color="auto"/>
                    <w:right w:val="none" w:sz="0" w:space="0" w:color="auto"/>
                  </w:divBdr>
                  <w:divsChild>
                    <w:div w:id="275257818">
                      <w:marLeft w:val="0"/>
                      <w:marRight w:val="0"/>
                      <w:marTop w:val="240"/>
                      <w:marBottom w:val="240"/>
                      <w:divBdr>
                        <w:top w:val="none" w:sz="0" w:space="0" w:color="auto"/>
                        <w:left w:val="none" w:sz="0" w:space="0" w:color="auto"/>
                        <w:bottom w:val="none" w:sz="0" w:space="0" w:color="auto"/>
                        <w:right w:val="none" w:sz="0" w:space="0" w:color="auto"/>
                      </w:divBdr>
                    </w:div>
                    <w:div w:id="1088384593">
                      <w:marLeft w:val="0"/>
                      <w:marRight w:val="0"/>
                      <w:marTop w:val="0"/>
                      <w:marBottom w:val="0"/>
                      <w:divBdr>
                        <w:top w:val="none" w:sz="0" w:space="0" w:color="auto"/>
                        <w:left w:val="none" w:sz="0" w:space="0" w:color="auto"/>
                        <w:bottom w:val="none" w:sz="0" w:space="0" w:color="auto"/>
                        <w:right w:val="none" w:sz="0" w:space="0" w:color="auto"/>
                      </w:divBdr>
                    </w:div>
                    <w:div w:id="1264652633">
                      <w:marLeft w:val="0"/>
                      <w:marRight w:val="0"/>
                      <w:marTop w:val="0"/>
                      <w:marBottom w:val="0"/>
                      <w:divBdr>
                        <w:top w:val="none" w:sz="0" w:space="0" w:color="auto"/>
                        <w:left w:val="none" w:sz="0" w:space="0" w:color="auto"/>
                        <w:bottom w:val="none" w:sz="0" w:space="0" w:color="auto"/>
                        <w:right w:val="none" w:sz="0" w:space="0" w:color="auto"/>
                      </w:divBdr>
                    </w:div>
                    <w:div w:id="1685475017">
                      <w:marLeft w:val="0"/>
                      <w:marRight w:val="0"/>
                      <w:marTop w:val="0"/>
                      <w:marBottom w:val="0"/>
                      <w:divBdr>
                        <w:top w:val="none" w:sz="0" w:space="0" w:color="auto"/>
                        <w:left w:val="none" w:sz="0" w:space="0" w:color="auto"/>
                        <w:bottom w:val="none" w:sz="0" w:space="0" w:color="auto"/>
                        <w:right w:val="none" w:sz="0" w:space="0" w:color="auto"/>
                      </w:divBdr>
                      <w:divsChild>
                        <w:div w:id="288168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1963068">
                  <w:marLeft w:val="0"/>
                  <w:marRight w:val="0"/>
                  <w:marTop w:val="0"/>
                  <w:marBottom w:val="0"/>
                  <w:divBdr>
                    <w:top w:val="none" w:sz="0" w:space="0" w:color="auto"/>
                    <w:left w:val="none" w:sz="0" w:space="0" w:color="auto"/>
                    <w:bottom w:val="none" w:sz="0" w:space="0" w:color="auto"/>
                    <w:right w:val="none" w:sz="0" w:space="0" w:color="auto"/>
                  </w:divBdr>
                  <w:divsChild>
                    <w:div w:id="152069101">
                      <w:marLeft w:val="0"/>
                      <w:marRight w:val="0"/>
                      <w:marTop w:val="0"/>
                      <w:marBottom w:val="0"/>
                      <w:divBdr>
                        <w:top w:val="none" w:sz="0" w:space="0" w:color="auto"/>
                        <w:left w:val="none" w:sz="0" w:space="0" w:color="auto"/>
                        <w:bottom w:val="none" w:sz="0" w:space="0" w:color="auto"/>
                        <w:right w:val="none" w:sz="0" w:space="0" w:color="auto"/>
                      </w:divBdr>
                    </w:div>
                    <w:div w:id="371005499">
                      <w:marLeft w:val="0"/>
                      <w:marRight w:val="0"/>
                      <w:marTop w:val="0"/>
                      <w:marBottom w:val="0"/>
                      <w:divBdr>
                        <w:top w:val="none" w:sz="0" w:space="0" w:color="auto"/>
                        <w:left w:val="none" w:sz="0" w:space="0" w:color="auto"/>
                        <w:bottom w:val="none" w:sz="0" w:space="0" w:color="auto"/>
                        <w:right w:val="none" w:sz="0" w:space="0" w:color="auto"/>
                      </w:divBdr>
                    </w:div>
                    <w:div w:id="599458727">
                      <w:marLeft w:val="0"/>
                      <w:marRight w:val="0"/>
                      <w:marTop w:val="240"/>
                      <w:marBottom w:val="240"/>
                      <w:divBdr>
                        <w:top w:val="none" w:sz="0" w:space="0" w:color="auto"/>
                        <w:left w:val="none" w:sz="0" w:space="0" w:color="auto"/>
                        <w:bottom w:val="none" w:sz="0" w:space="0" w:color="auto"/>
                        <w:right w:val="none" w:sz="0" w:space="0" w:color="auto"/>
                      </w:divBdr>
                    </w:div>
                    <w:div w:id="756294217">
                      <w:marLeft w:val="0"/>
                      <w:marRight w:val="0"/>
                      <w:marTop w:val="0"/>
                      <w:marBottom w:val="0"/>
                      <w:divBdr>
                        <w:top w:val="none" w:sz="0" w:space="0" w:color="auto"/>
                        <w:left w:val="none" w:sz="0" w:space="0" w:color="auto"/>
                        <w:bottom w:val="none" w:sz="0" w:space="0" w:color="auto"/>
                        <w:right w:val="none" w:sz="0" w:space="0" w:color="auto"/>
                      </w:divBdr>
                    </w:div>
                    <w:div w:id="916398624">
                      <w:marLeft w:val="0"/>
                      <w:marRight w:val="0"/>
                      <w:marTop w:val="0"/>
                      <w:marBottom w:val="0"/>
                      <w:divBdr>
                        <w:top w:val="none" w:sz="0" w:space="0" w:color="auto"/>
                        <w:left w:val="none" w:sz="0" w:space="0" w:color="auto"/>
                        <w:bottom w:val="none" w:sz="0" w:space="0" w:color="auto"/>
                        <w:right w:val="none" w:sz="0" w:space="0" w:color="auto"/>
                      </w:divBdr>
                    </w:div>
                    <w:div w:id="1013267110">
                      <w:marLeft w:val="0"/>
                      <w:marRight w:val="0"/>
                      <w:marTop w:val="0"/>
                      <w:marBottom w:val="0"/>
                      <w:divBdr>
                        <w:top w:val="none" w:sz="0" w:space="0" w:color="auto"/>
                        <w:left w:val="none" w:sz="0" w:space="0" w:color="auto"/>
                        <w:bottom w:val="none" w:sz="0" w:space="0" w:color="auto"/>
                        <w:right w:val="none" w:sz="0" w:space="0" w:color="auto"/>
                      </w:divBdr>
                    </w:div>
                    <w:div w:id="1745100405">
                      <w:marLeft w:val="0"/>
                      <w:marRight w:val="0"/>
                      <w:marTop w:val="0"/>
                      <w:marBottom w:val="0"/>
                      <w:divBdr>
                        <w:top w:val="none" w:sz="0" w:space="0" w:color="auto"/>
                        <w:left w:val="none" w:sz="0" w:space="0" w:color="auto"/>
                        <w:bottom w:val="none" w:sz="0" w:space="0" w:color="auto"/>
                        <w:right w:val="none" w:sz="0" w:space="0" w:color="auto"/>
                      </w:divBdr>
                    </w:div>
                  </w:divsChild>
                </w:div>
                <w:div w:id="486869626">
                  <w:marLeft w:val="0"/>
                  <w:marRight w:val="0"/>
                  <w:marTop w:val="0"/>
                  <w:marBottom w:val="0"/>
                  <w:divBdr>
                    <w:top w:val="none" w:sz="0" w:space="0" w:color="auto"/>
                    <w:left w:val="none" w:sz="0" w:space="0" w:color="auto"/>
                    <w:bottom w:val="none" w:sz="0" w:space="0" w:color="auto"/>
                    <w:right w:val="none" w:sz="0" w:space="0" w:color="auto"/>
                  </w:divBdr>
                  <w:divsChild>
                    <w:div w:id="572786576">
                      <w:marLeft w:val="0"/>
                      <w:marRight w:val="0"/>
                      <w:marTop w:val="240"/>
                      <w:marBottom w:val="240"/>
                      <w:divBdr>
                        <w:top w:val="none" w:sz="0" w:space="0" w:color="auto"/>
                        <w:left w:val="none" w:sz="0" w:space="0" w:color="auto"/>
                        <w:bottom w:val="none" w:sz="0" w:space="0" w:color="auto"/>
                        <w:right w:val="none" w:sz="0" w:space="0" w:color="auto"/>
                      </w:divBdr>
                    </w:div>
                  </w:divsChild>
                </w:div>
                <w:div w:id="686638001">
                  <w:marLeft w:val="0"/>
                  <w:marRight w:val="0"/>
                  <w:marTop w:val="0"/>
                  <w:marBottom w:val="0"/>
                  <w:divBdr>
                    <w:top w:val="none" w:sz="0" w:space="0" w:color="auto"/>
                    <w:left w:val="none" w:sz="0" w:space="0" w:color="auto"/>
                    <w:bottom w:val="none" w:sz="0" w:space="0" w:color="auto"/>
                    <w:right w:val="none" w:sz="0" w:space="0" w:color="auto"/>
                  </w:divBdr>
                  <w:divsChild>
                    <w:div w:id="698160614">
                      <w:marLeft w:val="0"/>
                      <w:marRight w:val="0"/>
                      <w:marTop w:val="240"/>
                      <w:marBottom w:val="240"/>
                      <w:divBdr>
                        <w:top w:val="none" w:sz="0" w:space="0" w:color="auto"/>
                        <w:left w:val="none" w:sz="0" w:space="0" w:color="auto"/>
                        <w:bottom w:val="none" w:sz="0" w:space="0" w:color="auto"/>
                        <w:right w:val="none" w:sz="0" w:space="0" w:color="auto"/>
                      </w:divBdr>
                    </w:div>
                  </w:divsChild>
                </w:div>
                <w:div w:id="911432077">
                  <w:marLeft w:val="0"/>
                  <w:marRight w:val="0"/>
                  <w:marTop w:val="0"/>
                  <w:marBottom w:val="0"/>
                  <w:divBdr>
                    <w:top w:val="none" w:sz="0" w:space="0" w:color="auto"/>
                    <w:left w:val="none" w:sz="0" w:space="0" w:color="auto"/>
                    <w:bottom w:val="none" w:sz="0" w:space="0" w:color="auto"/>
                    <w:right w:val="none" w:sz="0" w:space="0" w:color="auto"/>
                  </w:divBdr>
                  <w:divsChild>
                    <w:div w:id="348459034">
                      <w:marLeft w:val="0"/>
                      <w:marRight w:val="0"/>
                      <w:marTop w:val="0"/>
                      <w:marBottom w:val="0"/>
                      <w:divBdr>
                        <w:top w:val="none" w:sz="0" w:space="0" w:color="auto"/>
                        <w:left w:val="none" w:sz="0" w:space="0" w:color="auto"/>
                        <w:bottom w:val="none" w:sz="0" w:space="0" w:color="auto"/>
                        <w:right w:val="none" w:sz="0" w:space="0" w:color="auto"/>
                      </w:divBdr>
                    </w:div>
                    <w:div w:id="826173198">
                      <w:marLeft w:val="0"/>
                      <w:marRight w:val="0"/>
                      <w:marTop w:val="0"/>
                      <w:marBottom w:val="0"/>
                      <w:divBdr>
                        <w:top w:val="none" w:sz="0" w:space="0" w:color="auto"/>
                        <w:left w:val="none" w:sz="0" w:space="0" w:color="auto"/>
                        <w:bottom w:val="none" w:sz="0" w:space="0" w:color="auto"/>
                        <w:right w:val="none" w:sz="0" w:space="0" w:color="auto"/>
                      </w:divBdr>
                    </w:div>
                    <w:div w:id="872380278">
                      <w:marLeft w:val="0"/>
                      <w:marRight w:val="0"/>
                      <w:marTop w:val="0"/>
                      <w:marBottom w:val="0"/>
                      <w:divBdr>
                        <w:top w:val="none" w:sz="0" w:space="0" w:color="auto"/>
                        <w:left w:val="none" w:sz="0" w:space="0" w:color="auto"/>
                        <w:bottom w:val="none" w:sz="0" w:space="0" w:color="auto"/>
                        <w:right w:val="none" w:sz="0" w:space="0" w:color="auto"/>
                      </w:divBdr>
                    </w:div>
                    <w:div w:id="1078669336">
                      <w:marLeft w:val="0"/>
                      <w:marRight w:val="0"/>
                      <w:marTop w:val="240"/>
                      <w:marBottom w:val="240"/>
                      <w:divBdr>
                        <w:top w:val="none" w:sz="0" w:space="0" w:color="auto"/>
                        <w:left w:val="none" w:sz="0" w:space="0" w:color="auto"/>
                        <w:bottom w:val="none" w:sz="0" w:space="0" w:color="auto"/>
                        <w:right w:val="none" w:sz="0" w:space="0" w:color="auto"/>
                      </w:divBdr>
                    </w:div>
                  </w:divsChild>
                </w:div>
                <w:div w:id="1273899293">
                  <w:marLeft w:val="0"/>
                  <w:marRight w:val="0"/>
                  <w:marTop w:val="0"/>
                  <w:marBottom w:val="0"/>
                  <w:divBdr>
                    <w:top w:val="none" w:sz="0" w:space="0" w:color="auto"/>
                    <w:left w:val="none" w:sz="0" w:space="0" w:color="auto"/>
                    <w:bottom w:val="none" w:sz="0" w:space="0" w:color="auto"/>
                    <w:right w:val="none" w:sz="0" w:space="0" w:color="auto"/>
                  </w:divBdr>
                  <w:divsChild>
                    <w:div w:id="2017413544">
                      <w:marLeft w:val="0"/>
                      <w:marRight w:val="0"/>
                      <w:marTop w:val="240"/>
                      <w:marBottom w:val="240"/>
                      <w:divBdr>
                        <w:top w:val="none" w:sz="0" w:space="0" w:color="auto"/>
                        <w:left w:val="none" w:sz="0" w:space="0" w:color="auto"/>
                        <w:bottom w:val="none" w:sz="0" w:space="0" w:color="auto"/>
                        <w:right w:val="none" w:sz="0" w:space="0" w:color="auto"/>
                      </w:divBdr>
                    </w:div>
                  </w:divsChild>
                </w:div>
                <w:div w:id="1314026953">
                  <w:marLeft w:val="0"/>
                  <w:marRight w:val="0"/>
                  <w:marTop w:val="0"/>
                  <w:marBottom w:val="0"/>
                  <w:divBdr>
                    <w:top w:val="none" w:sz="0" w:space="0" w:color="auto"/>
                    <w:left w:val="none" w:sz="0" w:space="0" w:color="auto"/>
                    <w:bottom w:val="none" w:sz="0" w:space="0" w:color="auto"/>
                    <w:right w:val="none" w:sz="0" w:space="0" w:color="auto"/>
                  </w:divBdr>
                </w:div>
                <w:div w:id="1565068137">
                  <w:marLeft w:val="0"/>
                  <w:marRight w:val="0"/>
                  <w:marTop w:val="0"/>
                  <w:marBottom w:val="0"/>
                  <w:divBdr>
                    <w:top w:val="none" w:sz="0" w:space="0" w:color="auto"/>
                    <w:left w:val="none" w:sz="0" w:space="0" w:color="auto"/>
                    <w:bottom w:val="none" w:sz="0" w:space="0" w:color="auto"/>
                    <w:right w:val="none" w:sz="0" w:space="0" w:color="auto"/>
                  </w:divBdr>
                  <w:divsChild>
                    <w:div w:id="575356471">
                      <w:marLeft w:val="0"/>
                      <w:marRight w:val="0"/>
                      <w:marTop w:val="240"/>
                      <w:marBottom w:val="240"/>
                      <w:divBdr>
                        <w:top w:val="none" w:sz="0" w:space="0" w:color="auto"/>
                        <w:left w:val="none" w:sz="0" w:space="0" w:color="auto"/>
                        <w:bottom w:val="none" w:sz="0" w:space="0" w:color="auto"/>
                        <w:right w:val="none" w:sz="0" w:space="0" w:color="auto"/>
                      </w:divBdr>
                    </w:div>
                  </w:divsChild>
                </w:div>
                <w:div w:id="1614822628">
                  <w:marLeft w:val="0"/>
                  <w:marRight w:val="0"/>
                  <w:marTop w:val="0"/>
                  <w:marBottom w:val="0"/>
                  <w:divBdr>
                    <w:top w:val="none" w:sz="0" w:space="0" w:color="auto"/>
                    <w:left w:val="none" w:sz="0" w:space="0" w:color="auto"/>
                    <w:bottom w:val="none" w:sz="0" w:space="0" w:color="auto"/>
                    <w:right w:val="none" w:sz="0" w:space="0" w:color="auto"/>
                  </w:divBdr>
                  <w:divsChild>
                    <w:div w:id="1118796241">
                      <w:marLeft w:val="0"/>
                      <w:marRight w:val="0"/>
                      <w:marTop w:val="240"/>
                      <w:marBottom w:val="240"/>
                      <w:divBdr>
                        <w:top w:val="none" w:sz="0" w:space="0" w:color="auto"/>
                        <w:left w:val="none" w:sz="0" w:space="0" w:color="auto"/>
                        <w:bottom w:val="none" w:sz="0" w:space="0" w:color="auto"/>
                        <w:right w:val="none" w:sz="0" w:space="0" w:color="auto"/>
                      </w:divBdr>
                    </w:div>
                  </w:divsChild>
                </w:div>
                <w:div w:id="1793472964">
                  <w:marLeft w:val="0"/>
                  <w:marRight w:val="0"/>
                  <w:marTop w:val="0"/>
                  <w:marBottom w:val="0"/>
                  <w:divBdr>
                    <w:top w:val="none" w:sz="0" w:space="0" w:color="auto"/>
                    <w:left w:val="none" w:sz="0" w:space="0" w:color="auto"/>
                    <w:bottom w:val="none" w:sz="0" w:space="0" w:color="auto"/>
                    <w:right w:val="none" w:sz="0" w:space="0" w:color="auto"/>
                  </w:divBdr>
                  <w:divsChild>
                    <w:div w:id="1088310433">
                      <w:marLeft w:val="0"/>
                      <w:marRight w:val="0"/>
                      <w:marTop w:val="240"/>
                      <w:marBottom w:val="240"/>
                      <w:divBdr>
                        <w:top w:val="none" w:sz="0" w:space="0" w:color="auto"/>
                        <w:left w:val="none" w:sz="0" w:space="0" w:color="auto"/>
                        <w:bottom w:val="none" w:sz="0" w:space="0" w:color="auto"/>
                        <w:right w:val="none" w:sz="0" w:space="0" w:color="auto"/>
                      </w:divBdr>
                    </w:div>
                  </w:divsChild>
                </w:div>
                <w:div w:id="1807697956">
                  <w:marLeft w:val="0"/>
                  <w:marRight w:val="0"/>
                  <w:marTop w:val="0"/>
                  <w:marBottom w:val="0"/>
                  <w:divBdr>
                    <w:top w:val="none" w:sz="0" w:space="0" w:color="auto"/>
                    <w:left w:val="none" w:sz="0" w:space="0" w:color="auto"/>
                    <w:bottom w:val="none" w:sz="0" w:space="0" w:color="auto"/>
                    <w:right w:val="none" w:sz="0" w:space="0" w:color="auto"/>
                  </w:divBdr>
                  <w:divsChild>
                    <w:div w:id="1472164845">
                      <w:marLeft w:val="0"/>
                      <w:marRight w:val="0"/>
                      <w:marTop w:val="240"/>
                      <w:marBottom w:val="240"/>
                      <w:divBdr>
                        <w:top w:val="none" w:sz="0" w:space="0" w:color="auto"/>
                        <w:left w:val="none" w:sz="0" w:space="0" w:color="auto"/>
                        <w:bottom w:val="none" w:sz="0" w:space="0" w:color="auto"/>
                        <w:right w:val="none" w:sz="0" w:space="0" w:color="auto"/>
                      </w:divBdr>
                    </w:div>
                  </w:divsChild>
                </w:div>
                <w:div w:id="2047561361">
                  <w:marLeft w:val="0"/>
                  <w:marRight w:val="0"/>
                  <w:marTop w:val="0"/>
                  <w:marBottom w:val="0"/>
                  <w:divBdr>
                    <w:top w:val="none" w:sz="0" w:space="0" w:color="auto"/>
                    <w:left w:val="none" w:sz="0" w:space="0" w:color="auto"/>
                    <w:bottom w:val="none" w:sz="0" w:space="0" w:color="auto"/>
                    <w:right w:val="none" w:sz="0" w:space="0" w:color="auto"/>
                  </w:divBdr>
                  <w:divsChild>
                    <w:div w:id="198688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33443006">
          <w:marLeft w:val="0"/>
          <w:marRight w:val="0"/>
          <w:marTop w:val="0"/>
          <w:marBottom w:val="0"/>
          <w:divBdr>
            <w:top w:val="none" w:sz="0" w:space="0" w:color="auto"/>
            <w:left w:val="none" w:sz="0" w:space="0" w:color="auto"/>
            <w:bottom w:val="none" w:sz="0" w:space="0" w:color="auto"/>
            <w:right w:val="none" w:sz="0" w:space="0" w:color="auto"/>
          </w:divBdr>
        </w:div>
        <w:div w:id="2002736239">
          <w:marLeft w:val="0"/>
          <w:marRight w:val="0"/>
          <w:marTop w:val="0"/>
          <w:marBottom w:val="11250"/>
          <w:divBdr>
            <w:top w:val="none" w:sz="0" w:space="0" w:color="auto"/>
            <w:left w:val="none" w:sz="0" w:space="0" w:color="auto"/>
            <w:bottom w:val="none" w:sz="0" w:space="0" w:color="auto"/>
            <w:right w:val="none" w:sz="0" w:space="0" w:color="auto"/>
          </w:divBdr>
          <w:divsChild>
            <w:div w:id="2070688411">
              <w:marLeft w:val="0"/>
              <w:marRight w:val="0"/>
              <w:marTop w:val="0"/>
              <w:marBottom w:val="0"/>
              <w:divBdr>
                <w:top w:val="none" w:sz="0" w:space="0" w:color="auto"/>
                <w:left w:val="none" w:sz="0" w:space="0" w:color="auto"/>
                <w:bottom w:val="none" w:sz="0" w:space="0" w:color="auto"/>
                <w:right w:val="none" w:sz="0" w:space="0" w:color="auto"/>
              </w:divBdr>
              <w:divsChild>
                <w:div w:id="1199664129">
                  <w:marLeft w:val="0"/>
                  <w:marRight w:val="0"/>
                  <w:marTop w:val="0"/>
                  <w:marBottom w:val="0"/>
                  <w:divBdr>
                    <w:top w:val="none" w:sz="0" w:space="0" w:color="auto"/>
                    <w:left w:val="none" w:sz="0" w:space="0" w:color="auto"/>
                    <w:bottom w:val="none" w:sz="0" w:space="0" w:color="auto"/>
                    <w:right w:val="none" w:sz="0" w:space="0" w:color="auto"/>
                  </w:divBdr>
                  <w:divsChild>
                    <w:div w:id="404840321">
                      <w:marLeft w:val="0"/>
                      <w:marRight w:val="0"/>
                      <w:marTop w:val="0"/>
                      <w:marBottom w:val="0"/>
                      <w:divBdr>
                        <w:top w:val="none" w:sz="0" w:space="0" w:color="auto"/>
                        <w:left w:val="none" w:sz="0" w:space="0" w:color="auto"/>
                        <w:bottom w:val="none" w:sz="0" w:space="0" w:color="auto"/>
                        <w:right w:val="none" w:sz="0" w:space="0" w:color="auto"/>
                      </w:divBdr>
                    </w:div>
                    <w:div w:id="861280078">
                      <w:marLeft w:val="0"/>
                      <w:marRight w:val="0"/>
                      <w:marTop w:val="0"/>
                      <w:marBottom w:val="0"/>
                      <w:divBdr>
                        <w:top w:val="none" w:sz="0" w:space="0" w:color="auto"/>
                        <w:left w:val="none" w:sz="0" w:space="0" w:color="auto"/>
                        <w:bottom w:val="none" w:sz="0" w:space="0" w:color="auto"/>
                        <w:right w:val="none" w:sz="0" w:space="0" w:color="auto"/>
                      </w:divBdr>
                    </w:div>
                    <w:div w:id="1162503934">
                      <w:marLeft w:val="0"/>
                      <w:marRight w:val="0"/>
                      <w:marTop w:val="0"/>
                      <w:marBottom w:val="0"/>
                      <w:divBdr>
                        <w:top w:val="none" w:sz="0" w:space="0" w:color="auto"/>
                        <w:left w:val="none" w:sz="0" w:space="0" w:color="auto"/>
                        <w:bottom w:val="none" w:sz="0" w:space="0" w:color="auto"/>
                        <w:right w:val="none" w:sz="0" w:space="0" w:color="auto"/>
                      </w:divBdr>
                      <w:divsChild>
                        <w:div w:id="617493402">
                          <w:marLeft w:val="0"/>
                          <w:marRight w:val="0"/>
                          <w:marTop w:val="240"/>
                          <w:marBottom w:val="240"/>
                          <w:divBdr>
                            <w:top w:val="none" w:sz="0" w:space="0" w:color="auto"/>
                            <w:left w:val="none" w:sz="0" w:space="0" w:color="auto"/>
                            <w:bottom w:val="none" w:sz="0" w:space="0" w:color="auto"/>
                            <w:right w:val="none" w:sz="0" w:space="0" w:color="auto"/>
                          </w:divBdr>
                        </w:div>
                      </w:divsChild>
                    </w:div>
                    <w:div w:id="1755122784">
                      <w:marLeft w:val="0"/>
                      <w:marRight w:val="0"/>
                      <w:marTop w:val="0"/>
                      <w:marBottom w:val="0"/>
                      <w:divBdr>
                        <w:top w:val="none" w:sz="0" w:space="0" w:color="auto"/>
                        <w:left w:val="none" w:sz="0" w:space="0" w:color="auto"/>
                        <w:bottom w:val="none" w:sz="0" w:space="0" w:color="auto"/>
                        <w:right w:val="none" w:sz="0" w:space="0" w:color="auto"/>
                      </w:divBdr>
                      <w:divsChild>
                        <w:div w:id="18828666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1270625">
      <w:bodyDiv w:val="1"/>
      <w:marLeft w:val="0"/>
      <w:marRight w:val="0"/>
      <w:marTop w:val="0"/>
      <w:marBottom w:val="0"/>
      <w:divBdr>
        <w:top w:val="none" w:sz="0" w:space="0" w:color="auto"/>
        <w:left w:val="none" w:sz="0" w:space="0" w:color="auto"/>
        <w:bottom w:val="none" w:sz="0" w:space="0" w:color="auto"/>
        <w:right w:val="none" w:sz="0" w:space="0" w:color="auto"/>
      </w:divBdr>
    </w:div>
    <w:div w:id="1104299353">
      <w:bodyDiv w:val="1"/>
      <w:marLeft w:val="0"/>
      <w:marRight w:val="0"/>
      <w:marTop w:val="0"/>
      <w:marBottom w:val="0"/>
      <w:divBdr>
        <w:top w:val="none" w:sz="0" w:space="0" w:color="auto"/>
        <w:left w:val="none" w:sz="0" w:space="0" w:color="auto"/>
        <w:bottom w:val="none" w:sz="0" w:space="0" w:color="auto"/>
        <w:right w:val="none" w:sz="0" w:space="0" w:color="auto"/>
      </w:divBdr>
    </w:div>
    <w:div w:id="1119373955">
      <w:bodyDiv w:val="1"/>
      <w:marLeft w:val="0"/>
      <w:marRight w:val="0"/>
      <w:marTop w:val="0"/>
      <w:marBottom w:val="0"/>
      <w:divBdr>
        <w:top w:val="none" w:sz="0" w:space="0" w:color="auto"/>
        <w:left w:val="none" w:sz="0" w:space="0" w:color="auto"/>
        <w:bottom w:val="none" w:sz="0" w:space="0" w:color="auto"/>
        <w:right w:val="none" w:sz="0" w:space="0" w:color="auto"/>
      </w:divBdr>
    </w:div>
    <w:div w:id="1249264644">
      <w:bodyDiv w:val="1"/>
      <w:marLeft w:val="0"/>
      <w:marRight w:val="0"/>
      <w:marTop w:val="0"/>
      <w:marBottom w:val="0"/>
      <w:divBdr>
        <w:top w:val="none" w:sz="0" w:space="0" w:color="auto"/>
        <w:left w:val="none" w:sz="0" w:space="0" w:color="auto"/>
        <w:bottom w:val="none" w:sz="0" w:space="0" w:color="auto"/>
        <w:right w:val="none" w:sz="0" w:space="0" w:color="auto"/>
      </w:divBdr>
    </w:div>
    <w:div w:id="1257131814">
      <w:bodyDiv w:val="1"/>
      <w:marLeft w:val="0"/>
      <w:marRight w:val="0"/>
      <w:marTop w:val="0"/>
      <w:marBottom w:val="0"/>
      <w:divBdr>
        <w:top w:val="none" w:sz="0" w:space="0" w:color="auto"/>
        <w:left w:val="none" w:sz="0" w:space="0" w:color="auto"/>
        <w:bottom w:val="none" w:sz="0" w:space="0" w:color="auto"/>
        <w:right w:val="none" w:sz="0" w:space="0" w:color="auto"/>
      </w:divBdr>
    </w:div>
    <w:div w:id="1305352814">
      <w:bodyDiv w:val="1"/>
      <w:marLeft w:val="0"/>
      <w:marRight w:val="0"/>
      <w:marTop w:val="0"/>
      <w:marBottom w:val="0"/>
      <w:divBdr>
        <w:top w:val="none" w:sz="0" w:space="0" w:color="auto"/>
        <w:left w:val="none" w:sz="0" w:space="0" w:color="auto"/>
        <w:bottom w:val="none" w:sz="0" w:space="0" w:color="auto"/>
        <w:right w:val="none" w:sz="0" w:space="0" w:color="auto"/>
      </w:divBdr>
    </w:div>
    <w:div w:id="1310476179">
      <w:bodyDiv w:val="1"/>
      <w:marLeft w:val="0"/>
      <w:marRight w:val="0"/>
      <w:marTop w:val="0"/>
      <w:marBottom w:val="0"/>
      <w:divBdr>
        <w:top w:val="none" w:sz="0" w:space="0" w:color="auto"/>
        <w:left w:val="none" w:sz="0" w:space="0" w:color="auto"/>
        <w:bottom w:val="none" w:sz="0" w:space="0" w:color="auto"/>
        <w:right w:val="none" w:sz="0" w:space="0" w:color="auto"/>
      </w:divBdr>
    </w:div>
    <w:div w:id="1350137657">
      <w:bodyDiv w:val="1"/>
      <w:marLeft w:val="0"/>
      <w:marRight w:val="0"/>
      <w:marTop w:val="0"/>
      <w:marBottom w:val="0"/>
      <w:divBdr>
        <w:top w:val="none" w:sz="0" w:space="0" w:color="auto"/>
        <w:left w:val="none" w:sz="0" w:space="0" w:color="auto"/>
        <w:bottom w:val="none" w:sz="0" w:space="0" w:color="auto"/>
        <w:right w:val="none" w:sz="0" w:space="0" w:color="auto"/>
      </w:divBdr>
    </w:div>
    <w:div w:id="1391614018">
      <w:bodyDiv w:val="1"/>
      <w:marLeft w:val="0"/>
      <w:marRight w:val="0"/>
      <w:marTop w:val="0"/>
      <w:marBottom w:val="0"/>
      <w:divBdr>
        <w:top w:val="none" w:sz="0" w:space="0" w:color="auto"/>
        <w:left w:val="none" w:sz="0" w:space="0" w:color="auto"/>
        <w:bottom w:val="none" w:sz="0" w:space="0" w:color="auto"/>
        <w:right w:val="none" w:sz="0" w:space="0" w:color="auto"/>
      </w:divBdr>
    </w:div>
    <w:div w:id="1410423957">
      <w:bodyDiv w:val="1"/>
      <w:marLeft w:val="0"/>
      <w:marRight w:val="0"/>
      <w:marTop w:val="0"/>
      <w:marBottom w:val="0"/>
      <w:divBdr>
        <w:top w:val="none" w:sz="0" w:space="0" w:color="auto"/>
        <w:left w:val="none" w:sz="0" w:space="0" w:color="auto"/>
        <w:bottom w:val="none" w:sz="0" w:space="0" w:color="auto"/>
        <w:right w:val="none" w:sz="0" w:space="0" w:color="auto"/>
      </w:divBdr>
    </w:div>
    <w:div w:id="1438138544">
      <w:bodyDiv w:val="1"/>
      <w:marLeft w:val="0"/>
      <w:marRight w:val="0"/>
      <w:marTop w:val="0"/>
      <w:marBottom w:val="0"/>
      <w:divBdr>
        <w:top w:val="none" w:sz="0" w:space="0" w:color="auto"/>
        <w:left w:val="none" w:sz="0" w:space="0" w:color="auto"/>
        <w:bottom w:val="none" w:sz="0" w:space="0" w:color="auto"/>
        <w:right w:val="none" w:sz="0" w:space="0" w:color="auto"/>
      </w:divBdr>
    </w:div>
    <w:div w:id="1464729835">
      <w:bodyDiv w:val="1"/>
      <w:marLeft w:val="0"/>
      <w:marRight w:val="0"/>
      <w:marTop w:val="0"/>
      <w:marBottom w:val="0"/>
      <w:divBdr>
        <w:top w:val="none" w:sz="0" w:space="0" w:color="auto"/>
        <w:left w:val="none" w:sz="0" w:space="0" w:color="auto"/>
        <w:bottom w:val="none" w:sz="0" w:space="0" w:color="auto"/>
        <w:right w:val="none" w:sz="0" w:space="0" w:color="auto"/>
      </w:divBdr>
    </w:div>
    <w:div w:id="1491024085">
      <w:bodyDiv w:val="1"/>
      <w:marLeft w:val="0"/>
      <w:marRight w:val="0"/>
      <w:marTop w:val="0"/>
      <w:marBottom w:val="0"/>
      <w:divBdr>
        <w:top w:val="none" w:sz="0" w:space="0" w:color="auto"/>
        <w:left w:val="none" w:sz="0" w:space="0" w:color="auto"/>
        <w:bottom w:val="none" w:sz="0" w:space="0" w:color="auto"/>
        <w:right w:val="none" w:sz="0" w:space="0" w:color="auto"/>
      </w:divBdr>
    </w:div>
    <w:div w:id="1510487121">
      <w:bodyDiv w:val="1"/>
      <w:marLeft w:val="0"/>
      <w:marRight w:val="0"/>
      <w:marTop w:val="0"/>
      <w:marBottom w:val="0"/>
      <w:divBdr>
        <w:top w:val="none" w:sz="0" w:space="0" w:color="auto"/>
        <w:left w:val="none" w:sz="0" w:space="0" w:color="auto"/>
        <w:bottom w:val="none" w:sz="0" w:space="0" w:color="auto"/>
        <w:right w:val="none" w:sz="0" w:space="0" w:color="auto"/>
      </w:divBdr>
    </w:div>
    <w:div w:id="1519733075">
      <w:bodyDiv w:val="1"/>
      <w:marLeft w:val="0"/>
      <w:marRight w:val="0"/>
      <w:marTop w:val="0"/>
      <w:marBottom w:val="0"/>
      <w:divBdr>
        <w:top w:val="none" w:sz="0" w:space="0" w:color="auto"/>
        <w:left w:val="none" w:sz="0" w:space="0" w:color="auto"/>
        <w:bottom w:val="none" w:sz="0" w:space="0" w:color="auto"/>
        <w:right w:val="none" w:sz="0" w:space="0" w:color="auto"/>
      </w:divBdr>
    </w:div>
    <w:div w:id="1566647161">
      <w:bodyDiv w:val="1"/>
      <w:marLeft w:val="0"/>
      <w:marRight w:val="0"/>
      <w:marTop w:val="0"/>
      <w:marBottom w:val="0"/>
      <w:divBdr>
        <w:top w:val="none" w:sz="0" w:space="0" w:color="auto"/>
        <w:left w:val="none" w:sz="0" w:space="0" w:color="auto"/>
        <w:bottom w:val="none" w:sz="0" w:space="0" w:color="auto"/>
        <w:right w:val="none" w:sz="0" w:space="0" w:color="auto"/>
      </w:divBdr>
    </w:div>
    <w:div w:id="1582760731">
      <w:bodyDiv w:val="1"/>
      <w:marLeft w:val="0"/>
      <w:marRight w:val="0"/>
      <w:marTop w:val="0"/>
      <w:marBottom w:val="0"/>
      <w:divBdr>
        <w:top w:val="none" w:sz="0" w:space="0" w:color="auto"/>
        <w:left w:val="none" w:sz="0" w:space="0" w:color="auto"/>
        <w:bottom w:val="none" w:sz="0" w:space="0" w:color="auto"/>
        <w:right w:val="none" w:sz="0" w:space="0" w:color="auto"/>
      </w:divBdr>
      <w:divsChild>
        <w:div w:id="534079236">
          <w:marLeft w:val="547"/>
          <w:marRight w:val="0"/>
          <w:marTop w:val="154"/>
          <w:marBottom w:val="0"/>
          <w:divBdr>
            <w:top w:val="none" w:sz="0" w:space="0" w:color="auto"/>
            <w:left w:val="none" w:sz="0" w:space="0" w:color="auto"/>
            <w:bottom w:val="none" w:sz="0" w:space="0" w:color="auto"/>
            <w:right w:val="none" w:sz="0" w:space="0" w:color="auto"/>
          </w:divBdr>
        </w:div>
        <w:div w:id="1895698209">
          <w:marLeft w:val="547"/>
          <w:marRight w:val="0"/>
          <w:marTop w:val="154"/>
          <w:marBottom w:val="0"/>
          <w:divBdr>
            <w:top w:val="none" w:sz="0" w:space="0" w:color="auto"/>
            <w:left w:val="none" w:sz="0" w:space="0" w:color="auto"/>
            <w:bottom w:val="none" w:sz="0" w:space="0" w:color="auto"/>
            <w:right w:val="none" w:sz="0" w:space="0" w:color="auto"/>
          </w:divBdr>
        </w:div>
        <w:div w:id="2129544603">
          <w:marLeft w:val="547"/>
          <w:marRight w:val="0"/>
          <w:marTop w:val="154"/>
          <w:marBottom w:val="0"/>
          <w:divBdr>
            <w:top w:val="none" w:sz="0" w:space="0" w:color="auto"/>
            <w:left w:val="none" w:sz="0" w:space="0" w:color="auto"/>
            <w:bottom w:val="none" w:sz="0" w:space="0" w:color="auto"/>
            <w:right w:val="none" w:sz="0" w:space="0" w:color="auto"/>
          </w:divBdr>
        </w:div>
      </w:divsChild>
    </w:div>
    <w:div w:id="1614510506">
      <w:bodyDiv w:val="1"/>
      <w:marLeft w:val="0"/>
      <w:marRight w:val="0"/>
      <w:marTop w:val="0"/>
      <w:marBottom w:val="0"/>
      <w:divBdr>
        <w:top w:val="none" w:sz="0" w:space="0" w:color="auto"/>
        <w:left w:val="none" w:sz="0" w:space="0" w:color="auto"/>
        <w:bottom w:val="none" w:sz="0" w:space="0" w:color="auto"/>
        <w:right w:val="none" w:sz="0" w:space="0" w:color="auto"/>
      </w:divBdr>
    </w:div>
    <w:div w:id="1665890124">
      <w:bodyDiv w:val="1"/>
      <w:marLeft w:val="0"/>
      <w:marRight w:val="0"/>
      <w:marTop w:val="0"/>
      <w:marBottom w:val="0"/>
      <w:divBdr>
        <w:top w:val="none" w:sz="0" w:space="0" w:color="auto"/>
        <w:left w:val="none" w:sz="0" w:space="0" w:color="auto"/>
        <w:bottom w:val="none" w:sz="0" w:space="0" w:color="auto"/>
        <w:right w:val="none" w:sz="0" w:space="0" w:color="auto"/>
      </w:divBdr>
    </w:div>
    <w:div w:id="1679850253">
      <w:bodyDiv w:val="1"/>
      <w:marLeft w:val="0"/>
      <w:marRight w:val="0"/>
      <w:marTop w:val="0"/>
      <w:marBottom w:val="0"/>
      <w:divBdr>
        <w:top w:val="none" w:sz="0" w:space="0" w:color="auto"/>
        <w:left w:val="none" w:sz="0" w:space="0" w:color="auto"/>
        <w:bottom w:val="none" w:sz="0" w:space="0" w:color="auto"/>
        <w:right w:val="none" w:sz="0" w:space="0" w:color="auto"/>
      </w:divBdr>
    </w:div>
    <w:div w:id="1682049000">
      <w:bodyDiv w:val="1"/>
      <w:marLeft w:val="0"/>
      <w:marRight w:val="0"/>
      <w:marTop w:val="0"/>
      <w:marBottom w:val="0"/>
      <w:divBdr>
        <w:top w:val="none" w:sz="0" w:space="0" w:color="auto"/>
        <w:left w:val="none" w:sz="0" w:space="0" w:color="auto"/>
        <w:bottom w:val="none" w:sz="0" w:space="0" w:color="auto"/>
        <w:right w:val="none" w:sz="0" w:space="0" w:color="auto"/>
      </w:divBdr>
    </w:div>
    <w:div w:id="1706371098">
      <w:bodyDiv w:val="1"/>
      <w:marLeft w:val="0"/>
      <w:marRight w:val="0"/>
      <w:marTop w:val="0"/>
      <w:marBottom w:val="0"/>
      <w:divBdr>
        <w:top w:val="none" w:sz="0" w:space="0" w:color="auto"/>
        <w:left w:val="none" w:sz="0" w:space="0" w:color="auto"/>
        <w:bottom w:val="none" w:sz="0" w:space="0" w:color="auto"/>
        <w:right w:val="none" w:sz="0" w:space="0" w:color="auto"/>
      </w:divBdr>
    </w:div>
    <w:div w:id="1781491697">
      <w:bodyDiv w:val="1"/>
      <w:marLeft w:val="0"/>
      <w:marRight w:val="0"/>
      <w:marTop w:val="0"/>
      <w:marBottom w:val="0"/>
      <w:divBdr>
        <w:top w:val="none" w:sz="0" w:space="0" w:color="auto"/>
        <w:left w:val="none" w:sz="0" w:space="0" w:color="auto"/>
        <w:bottom w:val="none" w:sz="0" w:space="0" w:color="auto"/>
        <w:right w:val="none" w:sz="0" w:space="0" w:color="auto"/>
      </w:divBdr>
    </w:div>
    <w:div w:id="1839298753">
      <w:bodyDiv w:val="1"/>
      <w:marLeft w:val="0"/>
      <w:marRight w:val="0"/>
      <w:marTop w:val="0"/>
      <w:marBottom w:val="0"/>
      <w:divBdr>
        <w:top w:val="none" w:sz="0" w:space="0" w:color="auto"/>
        <w:left w:val="none" w:sz="0" w:space="0" w:color="auto"/>
        <w:bottom w:val="none" w:sz="0" w:space="0" w:color="auto"/>
        <w:right w:val="none" w:sz="0" w:space="0" w:color="auto"/>
      </w:divBdr>
    </w:div>
    <w:div w:id="1926646226">
      <w:bodyDiv w:val="1"/>
      <w:marLeft w:val="0"/>
      <w:marRight w:val="0"/>
      <w:marTop w:val="0"/>
      <w:marBottom w:val="0"/>
      <w:divBdr>
        <w:top w:val="none" w:sz="0" w:space="0" w:color="auto"/>
        <w:left w:val="none" w:sz="0" w:space="0" w:color="auto"/>
        <w:bottom w:val="none" w:sz="0" w:space="0" w:color="auto"/>
        <w:right w:val="none" w:sz="0" w:space="0" w:color="auto"/>
      </w:divBdr>
    </w:div>
    <w:div w:id="21438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gctm@gct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mailto:a.rubtsov@b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3B18-C3A4-46B8-8B46-5ABF1D56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28182</Words>
  <Characters>160639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Соколовский Максим Константинович</cp:lastModifiedBy>
  <cp:revision>3</cp:revision>
  <cp:lastPrinted>2019-09-10T08:05:00Z</cp:lastPrinted>
  <dcterms:created xsi:type="dcterms:W3CDTF">2019-09-19T12:23:00Z</dcterms:created>
  <dcterms:modified xsi:type="dcterms:W3CDTF">2019-09-19T12:26:00Z</dcterms:modified>
</cp:coreProperties>
</file>